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26" w:rsidRPr="00946812" w:rsidRDefault="002D6E26" w:rsidP="002D6E2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53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2D6E26" w:rsidRPr="00946812" w:rsidRDefault="002D6E26" w:rsidP="002D6E26">
      <w:pPr>
        <w:jc w:val="center"/>
        <w:rPr>
          <w:rFonts w:cs="Arial"/>
        </w:rPr>
      </w:pPr>
    </w:p>
    <w:p w:rsidR="002D6E26" w:rsidRDefault="002D6E26" w:rsidP="002D6E26">
      <w:pPr>
        <w:jc w:val="both"/>
        <w:rPr>
          <w:bCs/>
        </w:rPr>
      </w:pPr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413CCF">
        <w:rPr>
          <w:bCs/>
          <w:i/>
          <w:iCs/>
        </w:rPr>
        <w:t>Javaslat idősgondozással kapcsolatos együttműködési megállapodás megkötésére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és a határozati javaslatot az előterjesztésben foglaltak szerint javasolja a Közgyűlésnek elfogadásra.</w:t>
      </w:r>
    </w:p>
    <w:p w:rsidR="002D6E26" w:rsidRDefault="002D6E26" w:rsidP="002D6E26">
      <w:pPr>
        <w:jc w:val="both"/>
        <w:rPr>
          <w:bCs/>
        </w:rPr>
      </w:pPr>
    </w:p>
    <w:p w:rsidR="002D6E26" w:rsidRDefault="002D6E26" w:rsidP="002D6E26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2D6E26" w:rsidRDefault="002D6E26" w:rsidP="002D6E2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2D6E26" w:rsidRPr="00413CCF" w:rsidRDefault="002D6E26" w:rsidP="002D6E26">
      <w:pPr>
        <w:ind w:left="1418" w:firstLine="11"/>
        <w:jc w:val="both"/>
        <w:rPr>
          <w:bCs/>
        </w:rPr>
      </w:pPr>
      <w:r w:rsidRPr="00413CCF">
        <w:rPr>
          <w:bCs/>
        </w:rPr>
        <w:t>Vinczéné Dr. Menyhárt Mária, az Egészségügyi és Közszolgálati Osztály vezetője</w:t>
      </w:r>
      <w:r>
        <w:rPr>
          <w:bCs/>
        </w:rPr>
        <w:t>,</w:t>
      </w:r>
    </w:p>
    <w:p w:rsidR="002D6E26" w:rsidRDefault="002D6E26" w:rsidP="002D6E26">
      <w:pPr>
        <w:ind w:left="709" w:firstLine="709"/>
        <w:jc w:val="both"/>
        <w:rPr>
          <w:bCs/>
        </w:rPr>
      </w:pPr>
      <w:r w:rsidRPr="00413CCF">
        <w:rPr>
          <w:bCs/>
        </w:rPr>
        <w:t>Stéger Gábor, a Közgazdasági és Adó</w:t>
      </w:r>
      <w:r>
        <w:rPr>
          <w:bCs/>
        </w:rPr>
        <w:t xml:space="preserve"> O</w:t>
      </w:r>
      <w:r w:rsidRPr="00413CCF">
        <w:rPr>
          <w:bCs/>
        </w:rPr>
        <w:t>sztály vezetője</w:t>
      </w:r>
      <w:r>
        <w:rPr>
          <w:bCs/>
        </w:rPr>
        <w:t>/</w:t>
      </w:r>
    </w:p>
    <w:p w:rsidR="002D6E26" w:rsidRDefault="002D6E26" w:rsidP="002D6E26">
      <w:pPr>
        <w:jc w:val="both"/>
        <w:rPr>
          <w:bCs/>
        </w:rPr>
      </w:pPr>
    </w:p>
    <w:p w:rsidR="002D6E26" w:rsidRDefault="002D6E26" w:rsidP="002D6E26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442644"/>
    <w:rsid w:val="005B266D"/>
    <w:rsid w:val="007F42A2"/>
    <w:rsid w:val="008C447D"/>
    <w:rsid w:val="00B079AC"/>
    <w:rsid w:val="00B3163F"/>
    <w:rsid w:val="00D4038A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2021-08-12T11:41:00Z</dcterms:created>
  <dcterms:modified xsi:type="dcterms:W3CDTF">2021-08-12T11:41:00Z</dcterms:modified>
</cp:coreProperties>
</file>