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p w:rsidR="004A396D" w:rsidRPr="00FC373C" w:rsidRDefault="004A396D" w:rsidP="004A396D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66/2021. (VI. 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4A396D" w:rsidRPr="00FC373C" w:rsidRDefault="004A396D" w:rsidP="004A396D">
      <w:pPr>
        <w:jc w:val="both"/>
        <w:rPr>
          <w:rFonts w:ascii="Arial" w:hAnsi="Arial" w:cs="Arial"/>
        </w:rPr>
      </w:pPr>
    </w:p>
    <w:p w:rsidR="004A396D" w:rsidRPr="00FC373C" w:rsidRDefault="004A396D" w:rsidP="004A396D">
      <w:pPr>
        <w:pStyle w:val="Listaszerbekezds"/>
        <w:numPr>
          <w:ilvl w:val="3"/>
          <w:numId w:val="28"/>
        </w:numPr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Közgyűlése Szombathely Megyei Jogú Város Önkormányzata vagyonáról szóló 40/2014. (XII. 23.) önkormányzati rendelet 2. § (5) és (8) bekezdése alapján Szombathely Megyei Jogú Város Önkormányzata tulajdonát képező szombathelyi 5487/31, 120/52, 120/55 és 120/56 hrsz.-ú ingatlant a törzsvagyoni körből kivonja és átsorolja üzleti vagyonba.</w:t>
      </w:r>
    </w:p>
    <w:p w:rsidR="004A396D" w:rsidRPr="00FC373C" w:rsidRDefault="004A396D" w:rsidP="004A396D">
      <w:pPr>
        <w:ind w:left="284" w:hanging="284"/>
        <w:jc w:val="both"/>
        <w:rPr>
          <w:rFonts w:ascii="Arial" w:hAnsi="Arial" w:cs="Arial"/>
          <w:shd w:val="clear" w:color="auto" w:fill="FFFFFF"/>
        </w:rPr>
      </w:pPr>
    </w:p>
    <w:p w:rsidR="004A396D" w:rsidRPr="00FC373C" w:rsidRDefault="004A396D" w:rsidP="004A396D">
      <w:pPr>
        <w:pStyle w:val="Listaszerbekezds"/>
        <w:numPr>
          <w:ilvl w:val="3"/>
          <w:numId w:val="28"/>
        </w:numPr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2021. évi vagyongazdálkodási koncepció keretében értékesítendő ingatlanok közé beemeli az alábbi ingatlanokat:</w:t>
      </w:r>
    </w:p>
    <w:p w:rsidR="004A396D" w:rsidRPr="00FC373C" w:rsidRDefault="004A396D" w:rsidP="004A396D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az önkormányzati tulajdonban lévő 2689/2 hrsz.-ú ingatlanból kialakuló 2689/4 hrsz.-ú ingatlan,</w:t>
      </w:r>
    </w:p>
    <w:p w:rsidR="004A396D" w:rsidRPr="00FC373C" w:rsidRDefault="004A396D" w:rsidP="004A396D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az önkormányzati tulajdonban lévő 120/52, 120/55 és 120/56 hrsz.-ú ingatlanok,</w:t>
      </w:r>
    </w:p>
    <w:p w:rsidR="004A396D" w:rsidRPr="00FC373C" w:rsidRDefault="004A396D" w:rsidP="004A396D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SZOVA Nonprofit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 xml:space="preserve">. tulajdonában lévő </w:t>
      </w:r>
      <w:r w:rsidRPr="00FC373C">
        <w:rPr>
          <w:rFonts w:ascii="Arial" w:hAnsi="Arial" w:cs="Arial"/>
          <w:bCs/>
        </w:rPr>
        <w:t>4639/1 hrsz.-ú és 4425/17-21 hrsz.-ú ingatlanok.</w:t>
      </w:r>
    </w:p>
    <w:p w:rsidR="004A396D" w:rsidRPr="00FC373C" w:rsidRDefault="004A396D" w:rsidP="004A396D">
      <w:pPr>
        <w:jc w:val="both"/>
        <w:rPr>
          <w:rFonts w:ascii="Arial" w:hAnsi="Arial" w:cs="Arial"/>
        </w:rPr>
      </w:pPr>
    </w:p>
    <w:p w:rsidR="004A396D" w:rsidRPr="00FC373C" w:rsidRDefault="004A396D" w:rsidP="004A396D">
      <w:pPr>
        <w:pStyle w:val="Listaszerbekezds"/>
        <w:numPr>
          <w:ilvl w:val="3"/>
          <w:numId w:val="28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 xml:space="preserve">A Közgyűlés az előterjesztés 1. sz. melléklete szerinti pályázati felhívást – </w:t>
      </w:r>
      <w:r w:rsidRPr="00FC373C">
        <w:rPr>
          <w:rFonts w:ascii="Arial" w:hAnsi="Arial" w:cs="Arial"/>
        </w:rPr>
        <w:t>816.414.284</w:t>
      </w:r>
      <w:r w:rsidRPr="00FC373C">
        <w:rPr>
          <w:rFonts w:ascii="Arial" w:hAnsi="Arial" w:cs="Arial"/>
          <w:bCs/>
        </w:rPr>
        <w:t xml:space="preserve">,- Ft + ÁFA vételárral – </w:t>
      </w:r>
      <w:r w:rsidRPr="00FC373C">
        <w:rPr>
          <w:rFonts w:ascii="Arial" w:hAnsi="Arial" w:cs="Arial"/>
        </w:rPr>
        <w:t xml:space="preserve">jóváhagyja, egyúttal felkéri a polgármestert és a SZOVA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>. vezérigazgatóját az ingatlanok értékesítésére vonatkozóan a pályázat kiírására.</w:t>
      </w:r>
    </w:p>
    <w:p w:rsidR="004A396D" w:rsidRPr="00FC373C" w:rsidRDefault="004A396D" w:rsidP="004A396D">
      <w:pPr>
        <w:pStyle w:val="Listaszerbekezds"/>
        <w:ind w:left="357"/>
        <w:jc w:val="both"/>
        <w:rPr>
          <w:rFonts w:ascii="Arial" w:hAnsi="Arial" w:cs="Arial"/>
        </w:rPr>
      </w:pPr>
    </w:p>
    <w:p w:rsidR="004A396D" w:rsidRPr="00FC373C" w:rsidRDefault="004A396D" w:rsidP="004A396D">
      <w:pPr>
        <w:pStyle w:val="Listaszerbekezds"/>
        <w:numPr>
          <w:ilvl w:val="3"/>
          <w:numId w:val="28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pályázatokat ismét terjessze a Közgyűlés elé.</w:t>
      </w:r>
    </w:p>
    <w:p w:rsidR="004A396D" w:rsidRPr="00FC373C" w:rsidRDefault="004A396D" w:rsidP="004A396D">
      <w:pPr>
        <w:jc w:val="both"/>
        <w:rPr>
          <w:rFonts w:ascii="Arial" w:eastAsiaTheme="minorHAnsi" w:hAnsi="Arial" w:cstheme="minorHAnsi"/>
          <w:b/>
          <w:u w:val="single"/>
          <w:lang w:eastAsia="en-US"/>
        </w:rPr>
      </w:pPr>
    </w:p>
    <w:p w:rsidR="004A396D" w:rsidRPr="00FC373C" w:rsidRDefault="004A396D" w:rsidP="004A396D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theme="minorHAnsi"/>
          <w:lang w:eastAsia="en-US"/>
        </w:rPr>
        <w:t xml:space="preserve"> </w:t>
      </w:r>
      <w:r w:rsidRPr="00FC373C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FC373C"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4A396D" w:rsidRPr="00FC373C" w:rsidRDefault="004A396D" w:rsidP="004A396D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FC373C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4A396D" w:rsidRPr="00FC373C" w:rsidRDefault="004A396D" w:rsidP="004A396D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              </w:t>
      </w:r>
      <w:r w:rsidRPr="00FC373C"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4A396D" w:rsidRPr="00FC373C" w:rsidRDefault="004A396D" w:rsidP="004A396D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            </w:t>
      </w:r>
      <w:r w:rsidRPr="00FC373C"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4A396D" w:rsidRPr="00FC373C" w:rsidRDefault="004A396D" w:rsidP="004A396D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ab/>
      </w:r>
      <w:r w:rsidRPr="00FC373C">
        <w:rPr>
          <w:rFonts w:ascii="Arial" w:eastAsiaTheme="minorHAnsi" w:hAnsi="Arial" w:cstheme="minorHAnsi"/>
          <w:lang w:eastAsia="en-US"/>
        </w:rPr>
        <w:tab/>
        <w:t>Nagyné dr. Gats Andrea, a Jogi és Képviselői Osztály vezetője</w:t>
      </w:r>
    </w:p>
    <w:p w:rsidR="004A396D" w:rsidRPr="00FC373C" w:rsidRDefault="004A396D" w:rsidP="004A396D">
      <w:pPr>
        <w:ind w:left="768" w:firstLine="648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Dr. Németh Gábor a SZOVA </w:t>
      </w:r>
      <w:proofErr w:type="spellStart"/>
      <w:r w:rsidRPr="00FC373C">
        <w:rPr>
          <w:rFonts w:ascii="Arial" w:eastAsiaTheme="minorHAnsi" w:hAnsi="Arial" w:cstheme="minorHAnsi"/>
          <w:lang w:eastAsia="en-US"/>
        </w:rPr>
        <w:t>NZrt</w:t>
      </w:r>
      <w:proofErr w:type="spellEnd"/>
      <w:r w:rsidRPr="00FC373C">
        <w:rPr>
          <w:rFonts w:ascii="Arial" w:eastAsiaTheme="minorHAnsi" w:hAnsi="Arial" w:cstheme="minorHAnsi"/>
          <w:lang w:eastAsia="en-US"/>
        </w:rPr>
        <w:t>. vezérigazgatója)</w:t>
      </w:r>
    </w:p>
    <w:p w:rsidR="004A396D" w:rsidRPr="00FC373C" w:rsidRDefault="004A396D" w:rsidP="004A396D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4A396D" w:rsidRPr="00FC373C" w:rsidRDefault="004A396D" w:rsidP="004A396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35BDD"/>
    <w:multiLevelType w:val="hybridMultilevel"/>
    <w:tmpl w:val="3170E644"/>
    <w:lvl w:ilvl="0" w:tplc="F1D8A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3"/>
  </w:num>
  <w:num w:numId="19">
    <w:abstractNumId w:val="24"/>
  </w:num>
  <w:num w:numId="20">
    <w:abstractNumId w:val="5"/>
  </w:num>
  <w:num w:numId="21">
    <w:abstractNumId w:val="16"/>
  </w:num>
  <w:num w:numId="22">
    <w:abstractNumId w:val="25"/>
  </w:num>
  <w:num w:numId="23">
    <w:abstractNumId w:val="0"/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9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A396D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32BB3"/>
    <w:rsid w:val="00655659"/>
    <w:rsid w:val="006740B2"/>
    <w:rsid w:val="00683605"/>
    <w:rsid w:val="00725477"/>
    <w:rsid w:val="00751C90"/>
    <w:rsid w:val="007E1C76"/>
    <w:rsid w:val="00810DCA"/>
    <w:rsid w:val="00817804"/>
    <w:rsid w:val="00865F8A"/>
    <w:rsid w:val="008A41DD"/>
    <w:rsid w:val="008B7924"/>
    <w:rsid w:val="00904408"/>
    <w:rsid w:val="00907B2D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25FA3"/>
    <w:rsid w:val="00D323EC"/>
    <w:rsid w:val="00D378AC"/>
    <w:rsid w:val="00D408AF"/>
    <w:rsid w:val="00D578F0"/>
    <w:rsid w:val="00E366A7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2021-07-08T13:19:00Z</dcterms:created>
  <dcterms:modified xsi:type="dcterms:W3CDTF">2021-07-08T13:19:00Z</dcterms:modified>
</cp:coreProperties>
</file>