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3A46" w14:textId="77777777"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14:paraId="2A19945B" w14:textId="77777777" w:rsidR="00FA0EB6" w:rsidRPr="00E64F22" w:rsidRDefault="00FA0EB6" w:rsidP="00927BA1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325D2387" w14:textId="727436AD" w:rsidR="00FA0EB6" w:rsidRDefault="00A67271" w:rsidP="00927BA1">
      <w:pPr>
        <w:spacing w:line="276" w:lineRule="auto"/>
        <w:jc w:val="center"/>
        <w:rPr>
          <w:b/>
        </w:rPr>
      </w:pPr>
      <w:r>
        <w:rPr>
          <w:rFonts w:cs="Arial"/>
          <w:b/>
          <w:szCs w:val="24"/>
        </w:rPr>
        <w:t>Szombathely Megyei Jogú Város Önkormányzata Közgyűlésének a helyi közművelődési feladatok ellátásáról szóló 5/2020. (III.5.) önkormányzati rendelet módosításához</w:t>
      </w:r>
    </w:p>
    <w:p w14:paraId="3A28BBEC" w14:textId="77777777" w:rsidR="00FA0EB6" w:rsidRDefault="00FA0EB6" w:rsidP="00927BA1">
      <w:pPr>
        <w:spacing w:after="0" w:line="276" w:lineRule="auto"/>
        <w:jc w:val="center"/>
        <w:rPr>
          <w:b/>
        </w:rPr>
      </w:pPr>
    </w:p>
    <w:p w14:paraId="7F6ABE66" w14:textId="77777777" w:rsidR="00A67271" w:rsidRPr="00954396" w:rsidRDefault="00A67271" w:rsidP="00927BA1">
      <w:pPr>
        <w:spacing w:line="276" w:lineRule="auto"/>
        <w:jc w:val="both"/>
        <w:rPr>
          <w:rFonts w:cs="Arial"/>
        </w:rPr>
      </w:pPr>
      <w:r w:rsidRPr="00954396">
        <w:rPr>
          <w:rFonts w:cs="Arial"/>
          <w:iCs/>
          <w:spacing w:val="-5"/>
        </w:rPr>
        <w:t xml:space="preserve">A muzeális intézményekről, a nyilvános könyvtári ellátásról és a közművelődésről szóló 1997. évi CXL. törvény (a továbbiakban: Közművelődési törvény) 2020. július 1. napjától hatályos rendelkezései szerint </w:t>
      </w:r>
      <w:r w:rsidRPr="00954396">
        <w:rPr>
          <w:rFonts w:cs="Arial"/>
        </w:rPr>
        <w:t>a települési önkormányzat által fenntartott közművelődési intézmény az önkormányzat 100%-os tulajdonában álló nonprofit gazdasági társaságként is működhet</w:t>
      </w:r>
      <w:r>
        <w:rPr>
          <w:rFonts w:cs="Arial"/>
        </w:rPr>
        <w:t xml:space="preserve">. </w:t>
      </w:r>
    </w:p>
    <w:p w14:paraId="3B1CE508" w14:textId="782E8871" w:rsidR="00A67271" w:rsidRPr="00A67271" w:rsidRDefault="00A67271" w:rsidP="00927BA1">
      <w:pPr>
        <w:shd w:val="clear" w:color="auto" w:fill="FFFFFF"/>
        <w:spacing w:line="276" w:lineRule="auto"/>
        <w:jc w:val="both"/>
        <w:rPr>
          <w:rFonts w:cs="Arial"/>
        </w:rPr>
      </w:pPr>
      <w:r w:rsidRPr="00A67271">
        <w:rPr>
          <w:rFonts w:cs="Arial"/>
        </w:rPr>
        <w:t>Szombathely Megyei Jogú Város Önkormányzatának Közgyűlés</w:t>
      </w:r>
      <w:r>
        <w:rPr>
          <w:rFonts w:cs="Arial"/>
        </w:rPr>
        <w:t>ének</w:t>
      </w:r>
      <w:r w:rsidRPr="00A67271">
        <w:rPr>
          <w:rFonts w:cs="Arial"/>
        </w:rPr>
        <w:t xml:space="preserve"> a helyi közművelődési feladatok ellátásáról szóló 5/2020. (III.5.) önkormányzati rendelet</w:t>
      </w:r>
      <w:r>
        <w:rPr>
          <w:rFonts w:cs="Arial"/>
        </w:rPr>
        <w:t>e</w:t>
      </w:r>
      <w:r w:rsidRPr="00A67271">
        <w:rPr>
          <w:rFonts w:cs="Arial"/>
        </w:rPr>
        <w:t xml:space="preserve"> </w:t>
      </w:r>
      <w:r>
        <w:rPr>
          <w:rFonts w:cs="Arial"/>
        </w:rPr>
        <w:t xml:space="preserve">értelmében </w:t>
      </w:r>
      <w:r w:rsidRPr="00A67271">
        <w:rPr>
          <w:rFonts w:cs="Arial"/>
        </w:rPr>
        <w:t xml:space="preserve">az AGORA </w:t>
      </w:r>
      <w:r>
        <w:rPr>
          <w:rFonts w:cs="Arial"/>
        </w:rPr>
        <w:t xml:space="preserve">Szombathelyi Kulturális Központ </w:t>
      </w:r>
      <w:r w:rsidRPr="00A67271">
        <w:rPr>
          <w:rFonts w:cs="Arial"/>
        </w:rPr>
        <w:t xml:space="preserve">költségvetési intézményként látja el a kötelező közművelődési feladatokat. </w:t>
      </w:r>
    </w:p>
    <w:p w14:paraId="3D090BD3" w14:textId="71049CFC" w:rsidR="00A46C42" w:rsidRDefault="00A67271" w:rsidP="00927BA1">
      <w:pPr>
        <w:pStyle w:val="Listaszerbekezds"/>
        <w:spacing w:after="0" w:line="276" w:lineRule="auto"/>
        <w:ind w:left="0"/>
        <w:jc w:val="both"/>
      </w:pPr>
      <w:r>
        <w:rPr>
          <w:rFonts w:cs="Arial"/>
        </w:rPr>
        <w:t>Tekintettel arra, hogy 2022. január 1. napjától a közművelődési feladatok ellátására gazdasági társaság formájában kerül sor, szükséges a rendelet módosítása.</w:t>
      </w:r>
    </w:p>
    <w:p w14:paraId="7C90C9F1" w14:textId="77777777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1F177E9D" w14:textId="1E2055D9" w:rsidR="00A46C42" w:rsidRPr="00A46C42" w:rsidRDefault="00A46C42" w:rsidP="00927BA1">
      <w:pPr>
        <w:pStyle w:val="Listaszerbekezds"/>
        <w:spacing w:after="0" w:line="276" w:lineRule="auto"/>
        <w:ind w:left="0"/>
        <w:jc w:val="center"/>
        <w:rPr>
          <w:b/>
        </w:rPr>
      </w:pPr>
      <w:r w:rsidRPr="00A46C42">
        <w:rPr>
          <w:b/>
        </w:rPr>
        <w:t>1</w:t>
      </w:r>
      <w:r w:rsidR="006912AD">
        <w:rPr>
          <w:b/>
        </w:rPr>
        <w:t>-</w:t>
      </w:r>
      <w:r w:rsidR="007534AB">
        <w:rPr>
          <w:b/>
        </w:rPr>
        <w:t>4</w:t>
      </w:r>
      <w:r w:rsidRPr="00A46C42">
        <w:rPr>
          <w:b/>
        </w:rPr>
        <w:t>. §</w:t>
      </w:r>
    </w:p>
    <w:p w14:paraId="63610228" w14:textId="77777777" w:rsidR="00A46C42" w:rsidRDefault="00A46C42" w:rsidP="00927BA1">
      <w:pPr>
        <w:pStyle w:val="Listaszerbekezds"/>
        <w:spacing w:after="0" w:line="276" w:lineRule="auto"/>
        <w:ind w:left="0"/>
        <w:jc w:val="both"/>
      </w:pPr>
    </w:p>
    <w:p w14:paraId="6528C452" w14:textId="40FF5CA7" w:rsidR="002D2B5F" w:rsidRDefault="00A67271" w:rsidP="00927BA1">
      <w:pPr>
        <w:pStyle w:val="Listaszerbekezds"/>
        <w:spacing w:after="0" w:line="276" w:lineRule="auto"/>
        <w:ind w:left="0"/>
        <w:jc w:val="both"/>
      </w:pPr>
      <w:r>
        <w:t>Átvezetésre kerültek a rendelet szakaszaiban a gazdasági társaságra vonatkozó módosítások.</w:t>
      </w:r>
    </w:p>
    <w:p w14:paraId="209F2B4C" w14:textId="77777777" w:rsidR="0036460C" w:rsidRDefault="0036460C" w:rsidP="00927BA1">
      <w:pPr>
        <w:pStyle w:val="Listaszerbekezds"/>
        <w:spacing w:after="0" w:line="276" w:lineRule="auto"/>
        <w:ind w:left="0"/>
        <w:jc w:val="both"/>
      </w:pPr>
    </w:p>
    <w:p w14:paraId="778817DF" w14:textId="25D3B104" w:rsidR="00A67271" w:rsidRDefault="007534AB" w:rsidP="00927BA1">
      <w:pPr>
        <w:pStyle w:val="Listaszerbekezds"/>
        <w:spacing w:after="0" w:line="276" w:lineRule="auto"/>
        <w:ind w:left="0"/>
        <w:jc w:val="center"/>
        <w:rPr>
          <w:b/>
        </w:rPr>
      </w:pPr>
      <w:r>
        <w:rPr>
          <w:b/>
        </w:rPr>
        <w:t>5</w:t>
      </w:r>
      <w:r w:rsidR="00A67271">
        <w:rPr>
          <w:b/>
        </w:rPr>
        <w:t>.§</w:t>
      </w:r>
    </w:p>
    <w:p w14:paraId="4A266D8E" w14:textId="3F45B4E1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703902D6" w14:textId="5F7F11B4" w:rsidR="00A67271" w:rsidRPr="00A67271" w:rsidRDefault="00A67271" w:rsidP="00927BA1">
      <w:pPr>
        <w:pStyle w:val="Listaszerbekezds"/>
        <w:spacing w:after="0" w:line="276" w:lineRule="auto"/>
        <w:ind w:left="0"/>
        <w:jc w:val="both"/>
        <w:rPr>
          <w:bCs/>
        </w:rPr>
      </w:pPr>
      <w:r>
        <w:rPr>
          <w:bCs/>
        </w:rPr>
        <w:t xml:space="preserve">Az AGORA Savaria Kulturális és Médiaközpont Nonprofit Kft. 2022. január 1. napjától közművelődési megállapodás keretében látja el a kötelező </w:t>
      </w:r>
      <w:r w:rsidR="004708A5">
        <w:rPr>
          <w:bCs/>
        </w:rPr>
        <w:t>közművelődési feladatokat, valamint a Herényi Kulturális és Sportegyesület közművelődési alapszolgáltatásai kibővültek.</w:t>
      </w:r>
    </w:p>
    <w:p w14:paraId="56A1179E" w14:textId="77777777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68007A9E" w14:textId="7501E7B0" w:rsidR="00FA0EB6" w:rsidRPr="006F7B42" w:rsidRDefault="007534AB" w:rsidP="00927BA1">
      <w:pPr>
        <w:pStyle w:val="Listaszerbekezds"/>
        <w:spacing w:after="0" w:line="276" w:lineRule="auto"/>
        <w:ind w:left="0"/>
        <w:jc w:val="center"/>
        <w:rPr>
          <w:b/>
        </w:rPr>
      </w:pPr>
      <w:r>
        <w:rPr>
          <w:b/>
        </w:rPr>
        <w:t>6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14:paraId="756CF0C3" w14:textId="77777777" w:rsidR="00BA53C6" w:rsidRDefault="00BA53C6" w:rsidP="00927BA1">
      <w:pPr>
        <w:pStyle w:val="Listaszerbekezds"/>
        <w:spacing w:after="0" w:line="276" w:lineRule="auto"/>
        <w:ind w:left="0"/>
        <w:jc w:val="both"/>
      </w:pPr>
    </w:p>
    <w:p w14:paraId="6F5D6239" w14:textId="28D720D3" w:rsidR="00FA0EB6" w:rsidRDefault="00167676" w:rsidP="00927BA1">
      <w:pPr>
        <w:pStyle w:val="Listaszerbekezds"/>
        <w:spacing w:after="0" w:line="276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39C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38F8D29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86F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69043E4F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0A04"/>
    <w:rsid w:val="00176CA5"/>
    <w:rsid w:val="001A035E"/>
    <w:rsid w:val="001A71B2"/>
    <w:rsid w:val="001A769A"/>
    <w:rsid w:val="001D1288"/>
    <w:rsid w:val="001D2696"/>
    <w:rsid w:val="001D3C93"/>
    <w:rsid w:val="001E7245"/>
    <w:rsid w:val="002073BD"/>
    <w:rsid w:val="00230935"/>
    <w:rsid w:val="00275224"/>
    <w:rsid w:val="00281E53"/>
    <w:rsid w:val="00293F44"/>
    <w:rsid w:val="002A63B7"/>
    <w:rsid w:val="002B61FA"/>
    <w:rsid w:val="002D2B5F"/>
    <w:rsid w:val="002D6EF7"/>
    <w:rsid w:val="002E39F7"/>
    <w:rsid w:val="002E51BB"/>
    <w:rsid w:val="003070D5"/>
    <w:rsid w:val="003172F3"/>
    <w:rsid w:val="00327670"/>
    <w:rsid w:val="00340952"/>
    <w:rsid w:val="0036460C"/>
    <w:rsid w:val="00376966"/>
    <w:rsid w:val="003D5634"/>
    <w:rsid w:val="00423BC2"/>
    <w:rsid w:val="004708A5"/>
    <w:rsid w:val="00496877"/>
    <w:rsid w:val="004A2BD3"/>
    <w:rsid w:val="004E5DBD"/>
    <w:rsid w:val="00537304"/>
    <w:rsid w:val="00585782"/>
    <w:rsid w:val="00585E82"/>
    <w:rsid w:val="00587AA5"/>
    <w:rsid w:val="00591FA0"/>
    <w:rsid w:val="005C62E8"/>
    <w:rsid w:val="005F2E08"/>
    <w:rsid w:val="006005B9"/>
    <w:rsid w:val="006116A2"/>
    <w:rsid w:val="0063566B"/>
    <w:rsid w:val="006912AD"/>
    <w:rsid w:val="006F7B42"/>
    <w:rsid w:val="007534AB"/>
    <w:rsid w:val="00757A17"/>
    <w:rsid w:val="007820C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8F7D48"/>
    <w:rsid w:val="009032A1"/>
    <w:rsid w:val="00927BA1"/>
    <w:rsid w:val="00940A03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67271"/>
    <w:rsid w:val="00A9774F"/>
    <w:rsid w:val="00AC1915"/>
    <w:rsid w:val="00AD166B"/>
    <w:rsid w:val="00AE0BB8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BD4A64"/>
    <w:rsid w:val="00BD584E"/>
    <w:rsid w:val="00C13903"/>
    <w:rsid w:val="00C140DE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7208A"/>
    <w:rsid w:val="00DF4CF8"/>
    <w:rsid w:val="00E1330A"/>
    <w:rsid w:val="00E24176"/>
    <w:rsid w:val="00E31D41"/>
    <w:rsid w:val="00E64F22"/>
    <w:rsid w:val="00E90F0C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22D57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aliases w:val="Char2"/>
    <w:basedOn w:val="Norml"/>
    <w:link w:val="lfejChar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2021-06-15T09:26:00Z</cp:lastPrinted>
  <dcterms:created xsi:type="dcterms:W3CDTF">2021-06-30T07:37:00Z</dcterms:created>
  <dcterms:modified xsi:type="dcterms:W3CDTF">2021-06-30T07:37:00Z</dcterms:modified>
</cp:coreProperties>
</file>