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59" w:rsidRPr="005D3D06" w:rsidRDefault="00655659" w:rsidP="00655659">
      <w:pPr>
        <w:jc w:val="center"/>
        <w:rPr>
          <w:rFonts w:ascii="Arial" w:hAnsi="Arial" w:cs="Arial"/>
          <w:b/>
          <w:u w:val="single"/>
        </w:rPr>
      </w:pPr>
    </w:p>
    <w:p w:rsidR="006F4021" w:rsidRDefault="006F4021" w:rsidP="00C67086"/>
    <w:p w:rsidR="006F4021" w:rsidRPr="00FC373C" w:rsidRDefault="006F4021" w:rsidP="006F4021">
      <w:pPr>
        <w:jc w:val="center"/>
        <w:rPr>
          <w:rFonts w:ascii="Arial" w:hAnsi="Arial" w:cs="Arial"/>
          <w:b/>
          <w:u w:val="single"/>
        </w:rPr>
      </w:pPr>
      <w:r w:rsidRPr="00FC373C">
        <w:rPr>
          <w:rFonts w:ascii="Arial" w:hAnsi="Arial" w:cs="Arial"/>
          <w:b/>
          <w:u w:val="single"/>
        </w:rPr>
        <w:t xml:space="preserve">47/2021. (VI.24.) Kgy. </w:t>
      </w:r>
      <w:proofErr w:type="gramStart"/>
      <w:r w:rsidRPr="00FC373C">
        <w:rPr>
          <w:rFonts w:ascii="Arial" w:hAnsi="Arial" w:cs="Arial"/>
          <w:b/>
          <w:u w:val="single"/>
        </w:rPr>
        <w:t>sz.</w:t>
      </w:r>
      <w:proofErr w:type="gramEnd"/>
      <w:r w:rsidRPr="00FC373C">
        <w:rPr>
          <w:rFonts w:ascii="Arial" w:hAnsi="Arial" w:cs="Arial"/>
          <w:b/>
          <w:u w:val="single"/>
        </w:rPr>
        <w:t xml:space="preserve"> határozat</w:t>
      </w:r>
    </w:p>
    <w:p w:rsidR="006F4021" w:rsidRPr="00FC373C" w:rsidRDefault="006F4021" w:rsidP="006F4021">
      <w:pPr>
        <w:rPr>
          <w:rFonts w:ascii="Arial" w:hAnsi="Arial" w:cs="Arial"/>
          <w:b/>
          <w:u w:val="single"/>
        </w:rPr>
      </w:pPr>
    </w:p>
    <w:p w:rsidR="006F4021" w:rsidRPr="00FC373C" w:rsidRDefault="006F4021" w:rsidP="006F4021">
      <w:pPr>
        <w:jc w:val="both"/>
        <w:rPr>
          <w:rFonts w:ascii="Arial" w:hAnsi="Arial" w:cs="Arial"/>
        </w:rPr>
      </w:pPr>
      <w:r w:rsidRPr="00FC373C">
        <w:rPr>
          <w:rFonts w:ascii="Arial" w:eastAsiaTheme="minorHAnsi" w:hAnsi="Arial" w:cs="Arial"/>
          <w:lang w:eastAsia="en-US"/>
        </w:rPr>
        <w:t xml:space="preserve">1./  A Közgyűlés Szombathely Megyei Jogú Város Önkormányzata vagyonáról szóló 40/2014. (XII. 23.) önkormányzati rendelet 11. § a) pontja alapján </w:t>
      </w:r>
      <w:r w:rsidRPr="00FC373C">
        <w:rPr>
          <w:rFonts w:ascii="Arial" w:eastAsiaTheme="minorHAnsi" w:hAnsi="Arial" w:cs="Arial"/>
          <w:b/>
          <w:lang w:eastAsia="en-US"/>
        </w:rPr>
        <w:t>a szombathelyi 8440/1 hrsz.-ú</w:t>
      </w:r>
      <w:r w:rsidRPr="00FC373C">
        <w:rPr>
          <w:rFonts w:ascii="Arial" w:eastAsiaTheme="minorHAnsi" w:hAnsi="Arial" w:cs="Arial"/>
          <w:lang w:eastAsia="en-US"/>
        </w:rPr>
        <w:t xml:space="preserve">, kivett park és történelmi témapark, valamint a </w:t>
      </w:r>
      <w:r w:rsidRPr="00FC373C">
        <w:rPr>
          <w:rFonts w:ascii="Arial" w:eastAsiaTheme="minorHAnsi" w:hAnsi="Arial" w:cs="Arial"/>
          <w:b/>
          <w:lang w:eastAsia="en-US"/>
        </w:rPr>
        <w:t>8440/2 hrsz.-ú</w:t>
      </w:r>
      <w:r w:rsidRPr="00FC373C">
        <w:rPr>
          <w:rFonts w:ascii="Arial" w:eastAsiaTheme="minorHAnsi" w:hAnsi="Arial" w:cs="Arial"/>
          <w:lang w:eastAsia="en-US"/>
        </w:rPr>
        <w:t xml:space="preserve">, kivett beépítetlen terület megnevezésű ingatlanok (együttesen: </w:t>
      </w:r>
      <w:r w:rsidRPr="00FC373C">
        <w:rPr>
          <w:rFonts w:ascii="Arial" w:eastAsiaTheme="minorHAnsi" w:hAnsi="Arial" w:cs="Arial"/>
          <w:b/>
          <w:lang w:eastAsia="en-US"/>
        </w:rPr>
        <w:t>Történelmi Témapark</w:t>
      </w:r>
      <w:r w:rsidRPr="00FC373C">
        <w:rPr>
          <w:rFonts w:ascii="Arial" w:eastAsiaTheme="minorHAnsi" w:hAnsi="Arial" w:cs="Arial"/>
          <w:lang w:eastAsia="en-US"/>
        </w:rPr>
        <w:t xml:space="preserve">) </w:t>
      </w:r>
      <w:r w:rsidRPr="00FC373C">
        <w:rPr>
          <w:rFonts w:ascii="Arial" w:eastAsiaTheme="minorHAnsi" w:hAnsi="Arial" w:cs="Arial"/>
          <w:b/>
          <w:lang w:eastAsia="en-US"/>
        </w:rPr>
        <w:t>ingyenes használatát engedélyezi</w:t>
      </w:r>
      <w:r w:rsidRPr="00FC373C">
        <w:rPr>
          <w:rFonts w:ascii="Arial" w:eastAsiaTheme="minorHAnsi" w:hAnsi="Arial" w:cs="Arial"/>
          <w:lang w:eastAsia="en-US"/>
        </w:rPr>
        <w:t xml:space="preserve"> </w:t>
      </w:r>
      <w:r w:rsidRPr="00FC373C">
        <w:rPr>
          <w:rFonts w:ascii="Arial" w:eastAsiaTheme="minorHAnsi" w:hAnsi="Arial" w:cs="Arial"/>
          <w:b/>
          <w:lang w:eastAsia="en-US"/>
        </w:rPr>
        <w:t>a Savaria Turizmus Nonprofit Kft.</w:t>
      </w:r>
      <w:r w:rsidRPr="00FC373C">
        <w:rPr>
          <w:rFonts w:ascii="Arial" w:eastAsiaTheme="minorHAnsi" w:hAnsi="Arial" w:cs="Arial"/>
          <w:lang w:eastAsia="en-US"/>
        </w:rPr>
        <w:t xml:space="preserve"> részére 2021. július 1. napjától </w:t>
      </w:r>
      <w:r w:rsidRPr="00FC373C">
        <w:rPr>
          <w:rFonts w:ascii="Arial" w:eastAsiaTheme="minorHAnsi" w:hAnsi="Arial" w:cs="Arial"/>
          <w:b/>
          <w:lang w:eastAsia="en-US"/>
        </w:rPr>
        <w:t>határozatlan időtartamra</w:t>
      </w:r>
      <w:r w:rsidRPr="00FC373C">
        <w:rPr>
          <w:rFonts w:ascii="Arial" w:eastAsiaTheme="minorHAnsi" w:hAnsi="Arial" w:cs="Arial"/>
          <w:lang w:eastAsia="en-US"/>
        </w:rPr>
        <w:t>, működésének elősegítése céljából.</w:t>
      </w:r>
    </w:p>
    <w:p w:rsidR="006F4021" w:rsidRPr="00FC373C" w:rsidRDefault="006F4021" w:rsidP="006F4021">
      <w:pPr>
        <w:jc w:val="both"/>
        <w:rPr>
          <w:rFonts w:ascii="Arial" w:hAnsi="Arial" w:cs="Arial"/>
        </w:rPr>
      </w:pPr>
    </w:p>
    <w:p w:rsidR="006F4021" w:rsidRPr="00FC373C" w:rsidRDefault="006F4021" w:rsidP="006F4021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A Közgyűlés a Kft. részére ingyenes használatot biztosít az alábbi feltételekkel:</w:t>
      </w:r>
    </w:p>
    <w:p w:rsidR="006F4021" w:rsidRPr="00FC373C" w:rsidRDefault="006F4021" w:rsidP="006F4021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a Történelmi Témapark fenntartásával, üzemeltetetésével, karbantartásával, tisztántartásával kapcsolatos feladatok és költségek a használót terhelik;</w:t>
      </w:r>
    </w:p>
    <w:p w:rsidR="006F4021" w:rsidRPr="00FC373C" w:rsidRDefault="006F4021" w:rsidP="006F4021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a használó az ingatlanokat kizárólag a feladatainak ellátására használhatja;</w:t>
      </w:r>
    </w:p>
    <w:p w:rsidR="006F4021" w:rsidRPr="00FC373C" w:rsidRDefault="006F4021" w:rsidP="006F4021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a használó köteles a használatba adott ingatlanokat a területen folytatni kívánt tevékenység gyakorlásához szükséges módon, a saját költségén kialakítani, berendezni és felszerelni;</w:t>
      </w:r>
    </w:p>
    <w:p w:rsidR="006F4021" w:rsidRPr="00FC373C" w:rsidRDefault="006F4021" w:rsidP="006F4021">
      <w:pPr>
        <w:pStyle w:val="Listaszerbekezds"/>
        <w:numPr>
          <w:ilvl w:val="0"/>
          <w:numId w:val="17"/>
        </w:numPr>
        <w:rPr>
          <w:rFonts w:ascii="Arial" w:hAnsi="Arial" w:cs="Arial"/>
        </w:rPr>
      </w:pPr>
      <w:r w:rsidRPr="00FC373C">
        <w:rPr>
          <w:rFonts w:ascii="Arial" w:hAnsi="Arial" w:cs="Arial"/>
        </w:rPr>
        <w:t>a használó a terület használatát másnak nem engedheti át;</w:t>
      </w:r>
    </w:p>
    <w:p w:rsidR="006F4021" w:rsidRPr="00FC373C" w:rsidRDefault="006F4021" w:rsidP="006F4021">
      <w:pPr>
        <w:pStyle w:val="Listaszerbekezds"/>
        <w:numPr>
          <w:ilvl w:val="0"/>
          <w:numId w:val="17"/>
        </w:numPr>
        <w:rPr>
          <w:rFonts w:ascii="Arial" w:hAnsi="Arial" w:cs="Arial"/>
        </w:rPr>
      </w:pPr>
      <w:r w:rsidRPr="00FC373C">
        <w:rPr>
          <w:rFonts w:ascii="Arial" w:hAnsi="Arial" w:cs="Arial"/>
        </w:rPr>
        <w:t>a használó a tulajdonos Önkormányzat részére köteles az ingatlanokon évente legfeljebb 10 napra városi célú ingyenes rendezvények lebonyolítására térítésmentes használatot biztosítani;</w:t>
      </w:r>
    </w:p>
    <w:p w:rsidR="006F4021" w:rsidRPr="00FC373C" w:rsidRDefault="006F4021" w:rsidP="006F4021">
      <w:pPr>
        <w:pStyle w:val="Listaszerbekezds"/>
        <w:numPr>
          <w:ilvl w:val="0"/>
          <w:numId w:val="17"/>
        </w:numPr>
        <w:rPr>
          <w:rFonts w:ascii="Arial" w:hAnsi="Arial" w:cs="Arial"/>
        </w:rPr>
      </w:pPr>
      <w:r w:rsidRPr="00FC373C">
        <w:rPr>
          <w:rFonts w:ascii="Arial" w:hAnsi="Arial" w:cs="Arial"/>
        </w:rPr>
        <w:t xml:space="preserve">a használó a térítésmentes használat megszűnésekor ráfordításainak, illetve azok időarányos részének megtérítésére nem tarthat igényt, a területet kiürítve és tisztán, </w:t>
      </w:r>
      <w:proofErr w:type="spellStart"/>
      <w:r w:rsidRPr="00FC373C">
        <w:rPr>
          <w:rFonts w:ascii="Arial" w:hAnsi="Arial" w:cs="Arial"/>
        </w:rPr>
        <w:t>átadáskori</w:t>
      </w:r>
      <w:proofErr w:type="spellEnd"/>
      <w:r w:rsidRPr="00FC373C">
        <w:rPr>
          <w:rFonts w:ascii="Arial" w:hAnsi="Arial" w:cs="Arial"/>
        </w:rPr>
        <w:t xml:space="preserve"> állapotban köteles visszaadni.</w:t>
      </w:r>
    </w:p>
    <w:p w:rsidR="006F4021" w:rsidRPr="00FC373C" w:rsidRDefault="006F4021" w:rsidP="006F4021">
      <w:pPr>
        <w:rPr>
          <w:rFonts w:ascii="Arial" w:hAnsi="Arial" w:cs="Arial"/>
        </w:rPr>
      </w:pPr>
    </w:p>
    <w:p w:rsidR="006F4021" w:rsidRPr="00FC373C" w:rsidRDefault="006F4021" w:rsidP="006F4021">
      <w:pPr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lang w:eastAsia="en-US"/>
        </w:rPr>
        <w:t xml:space="preserve">2./ A Közgyűlés felhatalmazza a SZOVA Nonprofit </w:t>
      </w:r>
      <w:proofErr w:type="spellStart"/>
      <w:r w:rsidRPr="00FC373C">
        <w:rPr>
          <w:rFonts w:ascii="Arial" w:eastAsiaTheme="minorHAnsi" w:hAnsi="Arial" w:cs="Arial"/>
          <w:lang w:eastAsia="en-US"/>
        </w:rPr>
        <w:t>Zrt</w:t>
      </w:r>
      <w:proofErr w:type="spellEnd"/>
      <w:r w:rsidRPr="00FC373C">
        <w:rPr>
          <w:rFonts w:ascii="Arial" w:eastAsiaTheme="minorHAnsi" w:hAnsi="Arial" w:cs="Arial"/>
          <w:lang w:eastAsia="en-US"/>
        </w:rPr>
        <w:t xml:space="preserve">. vezérigazgatóját, mint az ingatlan kezelőjének képviselőjét, hogy a Savaria Turizmus Nonprofit </w:t>
      </w:r>
      <w:proofErr w:type="spellStart"/>
      <w:r w:rsidRPr="00FC373C">
        <w:rPr>
          <w:rFonts w:ascii="Arial" w:eastAsiaTheme="minorHAnsi" w:hAnsi="Arial" w:cs="Arial"/>
          <w:lang w:eastAsia="en-US"/>
        </w:rPr>
        <w:t>Kft.-vel</w:t>
      </w:r>
      <w:proofErr w:type="spellEnd"/>
      <w:r w:rsidRPr="00FC373C">
        <w:rPr>
          <w:rFonts w:ascii="Arial" w:eastAsiaTheme="minorHAnsi" w:hAnsi="Arial" w:cs="Arial"/>
          <w:lang w:eastAsia="en-US"/>
        </w:rPr>
        <w:t xml:space="preserve"> az ingyenes használatra vonatkozó megállapodást megkösse. </w:t>
      </w:r>
    </w:p>
    <w:p w:rsidR="006F4021" w:rsidRPr="00FC373C" w:rsidRDefault="006F4021" w:rsidP="006F4021">
      <w:pPr>
        <w:rPr>
          <w:rFonts w:ascii="Arial" w:hAnsi="Arial" w:cs="Arial"/>
        </w:rPr>
      </w:pPr>
    </w:p>
    <w:p w:rsidR="006F4021" w:rsidRPr="00FC373C" w:rsidRDefault="006F4021" w:rsidP="006F4021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3./ A Közgyűlés a Savaria Turizmus Nonprofit Kft. által a Történelmi Témapark működtetéséhez szükséges eszközvásárláshoz, valamint az üzemeltetéssel összefüggő feladat- és létszámbővüléssel járó 2021. évi költségek fedezetére igényelt, a költségvetésben rendelkezésre álló 7 millió Ft-ot, valamint az azon felüli 549.000,- Ft többletforrást biztosítja.</w:t>
      </w:r>
    </w:p>
    <w:p w:rsidR="006F4021" w:rsidRPr="00FC373C" w:rsidRDefault="006F4021" w:rsidP="006F4021">
      <w:pPr>
        <w:jc w:val="both"/>
        <w:rPr>
          <w:rFonts w:ascii="Arial" w:hAnsi="Arial" w:cs="Arial"/>
        </w:rPr>
      </w:pPr>
    </w:p>
    <w:p w:rsidR="006F4021" w:rsidRPr="00FC373C" w:rsidRDefault="006F4021" w:rsidP="006F4021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 xml:space="preserve">4./ A Közgyűlés felhatalmazza a polgármestert, hogy a Savaria Turizmus Nonprofit </w:t>
      </w:r>
      <w:proofErr w:type="spellStart"/>
      <w:r w:rsidRPr="00FC373C">
        <w:rPr>
          <w:rFonts w:ascii="Arial" w:hAnsi="Arial" w:cs="Arial"/>
        </w:rPr>
        <w:t>Kft.-vel</w:t>
      </w:r>
      <w:proofErr w:type="spellEnd"/>
      <w:r w:rsidRPr="00FC373C">
        <w:rPr>
          <w:rFonts w:ascii="Arial" w:hAnsi="Arial" w:cs="Arial"/>
        </w:rPr>
        <w:t xml:space="preserve"> a 3. pont szerinti támogatási megállapodást aláírja.</w:t>
      </w:r>
    </w:p>
    <w:p w:rsidR="006F4021" w:rsidRPr="00FC373C" w:rsidRDefault="006F4021" w:rsidP="006F4021">
      <w:pPr>
        <w:jc w:val="both"/>
        <w:rPr>
          <w:rFonts w:ascii="Arial" w:eastAsiaTheme="minorHAnsi" w:hAnsi="Arial" w:cs="Arial"/>
          <w:lang w:eastAsia="en-US"/>
        </w:rPr>
      </w:pPr>
    </w:p>
    <w:p w:rsidR="006F4021" w:rsidRPr="00FC373C" w:rsidRDefault="006F4021" w:rsidP="006F4021">
      <w:pPr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lang w:eastAsia="en-US"/>
        </w:rPr>
        <w:t xml:space="preserve">5./ A Közgyűlés felkéri a Savaria Turizmus Nonprofit Kft. ügyvezetőjét, hogy a Társaság Szervezeti és Működési Szabályzatának, a 2021. évi üzleti tervének, valamint az Önkormányzattal kötött </w:t>
      </w:r>
      <w:proofErr w:type="spellStart"/>
      <w:r w:rsidRPr="00FC373C">
        <w:rPr>
          <w:rFonts w:ascii="Arial" w:eastAsiaTheme="minorHAnsi" w:hAnsi="Arial" w:cs="Arial"/>
          <w:lang w:eastAsia="en-US"/>
        </w:rPr>
        <w:t>feladatellátási</w:t>
      </w:r>
      <w:proofErr w:type="spellEnd"/>
      <w:r w:rsidRPr="00FC373C">
        <w:rPr>
          <w:rFonts w:ascii="Arial" w:eastAsiaTheme="minorHAnsi" w:hAnsi="Arial" w:cs="Arial"/>
          <w:lang w:eastAsia="en-US"/>
        </w:rPr>
        <w:t xml:space="preserve"> megállapodásnak a Történelmi Témapark üzemeltetésével kapcsolatos módosítását készítse elő, és a Közgyűlés szeptemberi ülésére terjessze elő jóváhagyásra. </w:t>
      </w:r>
    </w:p>
    <w:p w:rsidR="006F4021" w:rsidRPr="00FC373C" w:rsidRDefault="006F4021" w:rsidP="006F4021">
      <w:pPr>
        <w:jc w:val="both"/>
        <w:rPr>
          <w:rFonts w:ascii="Arial" w:hAnsi="Arial" w:cs="Arial"/>
        </w:rPr>
      </w:pPr>
    </w:p>
    <w:p w:rsidR="006F4021" w:rsidRPr="00FC373C" w:rsidRDefault="006F4021" w:rsidP="006F4021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b/>
          <w:u w:val="single"/>
          <w:lang w:eastAsia="en-US"/>
        </w:rPr>
        <w:t>Felelős:</w:t>
      </w:r>
      <w:r w:rsidRPr="00FC373C">
        <w:rPr>
          <w:rFonts w:ascii="Arial" w:eastAsiaTheme="minorHAnsi" w:hAnsi="Arial" w:cs="Arial"/>
          <w:lang w:eastAsia="en-US"/>
        </w:rPr>
        <w:t xml:space="preserve"> </w:t>
      </w:r>
      <w:r w:rsidRPr="00FC373C">
        <w:rPr>
          <w:rFonts w:ascii="Arial" w:eastAsiaTheme="minorHAnsi" w:hAnsi="Arial" w:cs="Arial"/>
          <w:lang w:eastAsia="en-US"/>
        </w:rPr>
        <w:tab/>
        <w:t xml:space="preserve">Dr. </w:t>
      </w:r>
      <w:proofErr w:type="spellStart"/>
      <w:r w:rsidRPr="00FC373C">
        <w:rPr>
          <w:rFonts w:ascii="Arial" w:eastAsiaTheme="minorHAnsi" w:hAnsi="Arial" w:cs="Arial"/>
          <w:lang w:eastAsia="en-US"/>
        </w:rPr>
        <w:t>Nemény</w:t>
      </w:r>
      <w:proofErr w:type="spellEnd"/>
      <w:r w:rsidRPr="00FC373C">
        <w:rPr>
          <w:rFonts w:ascii="Arial" w:eastAsiaTheme="minorHAnsi" w:hAnsi="Arial" w:cs="Arial"/>
          <w:lang w:eastAsia="en-US"/>
        </w:rPr>
        <w:t xml:space="preserve"> András polgármester</w:t>
      </w:r>
    </w:p>
    <w:p w:rsidR="006F4021" w:rsidRPr="00FC373C" w:rsidRDefault="006F4021" w:rsidP="006F4021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lang w:eastAsia="en-US"/>
        </w:rPr>
        <w:tab/>
        <w:t xml:space="preserve">    </w:t>
      </w:r>
      <w:r w:rsidRPr="00FC373C">
        <w:rPr>
          <w:rFonts w:ascii="Arial" w:eastAsiaTheme="minorHAnsi" w:hAnsi="Arial" w:cs="Arial"/>
          <w:lang w:eastAsia="en-US"/>
        </w:rPr>
        <w:tab/>
        <w:t>Dr. Horváth Attila alpolgármester</w:t>
      </w:r>
    </w:p>
    <w:p w:rsidR="006F4021" w:rsidRPr="00FC373C" w:rsidRDefault="006F4021" w:rsidP="006F4021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lang w:eastAsia="en-US"/>
        </w:rPr>
        <w:tab/>
      </w:r>
      <w:r w:rsidRPr="00FC373C">
        <w:rPr>
          <w:rFonts w:ascii="Arial" w:eastAsiaTheme="minorHAnsi" w:hAnsi="Arial" w:cs="Arial"/>
          <w:lang w:eastAsia="en-US"/>
        </w:rPr>
        <w:tab/>
        <w:t>Horváth Soma Ádám alpolgármester</w:t>
      </w:r>
    </w:p>
    <w:p w:rsidR="006F4021" w:rsidRPr="00FC373C" w:rsidRDefault="006F4021" w:rsidP="006F4021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lang w:eastAsia="en-US"/>
        </w:rPr>
        <w:t xml:space="preserve">              </w:t>
      </w:r>
      <w:r w:rsidRPr="00FC373C">
        <w:rPr>
          <w:rFonts w:ascii="Arial" w:eastAsiaTheme="minorHAnsi" w:hAnsi="Arial" w:cs="Arial"/>
          <w:lang w:eastAsia="en-US"/>
        </w:rPr>
        <w:tab/>
        <w:t>Dr. Károlyi Ákos jegyző</w:t>
      </w:r>
    </w:p>
    <w:p w:rsidR="006F4021" w:rsidRPr="00FC373C" w:rsidRDefault="006F4021" w:rsidP="006F4021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lang w:eastAsia="en-US"/>
        </w:rPr>
        <w:t xml:space="preserve">            </w:t>
      </w:r>
      <w:r w:rsidRPr="00FC373C">
        <w:rPr>
          <w:rFonts w:ascii="Arial" w:eastAsiaTheme="minorHAnsi" w:hAnsi="Arial" w:cs="Arial"/>
          <w:lang w:eastAsia="en-US"/>
        </w:rPr>
        <w:tab/>
        <w:t>(A végrehajtásért:</w:t>
      </w:r>
    </w:p>
    <w:p w:rsidR="006F4021" w:rsidRPr="00FC373C" w:rsidRDefault="006F4021" w:rsidP="006F4021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lang w:eastAsia="en-US"/>
        </w:rPr>
        <w:lastRenderedPageBreak/>
        <w:tab/>
      </w:r>
      <w:r w:rsidRPr="00FC373C">
        <w:rPr>
          <w:rFonts w:ascii="Arial" w:eastAsiaTheme="minorHAnsi" w:hAnsi="Arial" w:cs="Arial"/>
          <w:lang w:eastAsia="en-US"/>
        </w:rPr>
        <w:tab/>
        <w:t>Nagyné dr. Gats Andrea, a Jogi és Képviselői Osztály vezetője</w:t>
      </w:r>
    </w:p>
    <w:p w:rsidR="006F4021" w:rsidRPr="00FC373C" w:rsidRDefault="006F4021" w:rsidP="006F4021">
      <w:pPr>
        <w:ind w:left="1413"/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lang w:eastAsia="en-US"/>
        </w:rPr>
        <w:t>Vinczéné dr. Menyhárt Mária, az Egészségügyi és Közszolgálati Osztály vezetője</w:t>
      </w:r>
    </w:p>
    <w:p w:rsidR="006F4021" w:rsidRPr="00FC373C" w:rsidRDefault="006F4021" w:rsidP="006F4021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lang w:eastAsia="en-US"/>
        </w:rPr>
        <w:tab/>
      </w:r>
      <w:r w:rsidRPr="00FC373C">
        <w:rPr>
          <w:rFonts w:ascii="Arial" w:eastAsiaTheme="minorHAnsi" w:hAnsi="Arial" w:cs="Arial"/>
          <w:lang w:eastAsia="en-US"/>
        </w:rPr>
        <w:tab/>
        <w:t>Stéger Gábor, a Közgazdasági és Adó Osztály vezetője</w:t>
      </w:r>
    </w:p>
    <w:p w:rsidR="006F4021" w:rsidRPr="00FC373C" w:rsidRDefault="006F4021" w:rsidP="006F4021">
      <w:pPr>
        <w:ind w:left="768" w:firstLine="648"/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lang w:eastAsia="en-US"/>
        </w:rPr>
        <w:t xml:space="preserve">Dr. Németh Gábor a SZOVA </w:t>
      </w:r>
      <w:proofErr w:type="spellStart"/>
      <w:r w:rsidRPr="00FC373C">
        <w:rPr>
          <w:rFonts w:ascii="Arial" w:eastAsiaTheme="minorHAnsi" w:hAnsi="Arial" w:cs="Arial"/>
          <w:lang w:eastAsia="en-US"/>
        </w:rPr>
        <w:t>NZrt</w:t>
      </w:r>
      <w:proofErr w:type="spellEnd"/>
      <w:r w:rsidRPr="00FC373C">
        <w:rPr>
          <w:rFonts w:ascii="Arial" w:eastAsiaTheme="minorHAnsi" w:hAnsi="Arial" w:cs="Arial"/>
          <w:lang w:eastAsia="en-US"/>
        </w:rPr>
        <w:t>. vezérigazgatója</w:t>
      </w:r>
    </w:p>
    <w:p w:rsidR="006F4021" w:rsidRPr="00FC373C" w:rsidRDefault="006F4021" w:rsidP="006F4021">
      <w:pPr>
        <w:ind w:left="768" w:firstLine="648"/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lang w:eastAsia="en-US"/>
        </w:rPr>
        <w:t xml:space="preserve">Grünwald Stefánia a Savaria Turizmus </w:t>
      </w:r>
      <w:proofErr w:type="spellStart"/>
      <w:r w:rsidRPr="00FC373C">
        <w:rPr>
          <w:rFonts w:ascii="Arial" w:eastAsiaTheme="minorHAnsi" w:hAnsi="Arial" w:cs="Arial"/>
          <w:lang w:eastAsia="en-US"/>
        </w:rPr>
        <w:t>NKft</w:t>
      </w:r>
      <w:proofErr w:type="spellEnd"/>
      <w:r w:rsidRPr="00FC373C">
        <w:rPr>
          <w:rFonts w:ascii="Arial" w:eastAsiaTheme="minorHAnsi" w:hAnsi="Arial" w:cs="Arial"/>
          <w:lang w:eastAsia="en-US"/>
        </w:rPr>
        <w:t>. ügyvezetője)</w:t>
      </w:r>
    </w:p>
    <w:p w:rsidR="006F4021" w:rsidRPr="00FC373C" w:rsidRDefault="006F4021" w:rsidP="006F4021">
      <w:pPr>
        <w:ind w:left="60"/>
        <w:jc w:val="both"/>
        <w:rPr>
          <w:rFonts w:ascii="Arial" w:eastAsiaTheme="minorHAnsi" w:hAnsi="Arial" w:cs="Arial"/>
          <w:lang w:eastAsia="en-US"/>
        </w:rPr>
      </w:pPr>
    </w:p>
    <w:p w:rsidR="006F4021" w:rsidRPr="00FC373C" w:rsidRDefault="006F4021" w:rsidP="006F4021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Határidő:</w:t>
      </w:r>
      <w:r w:rsidRPr="00FC373C">
        <w:rPr>
          <w:rFonts w:ascii="Arial" w:hAnsi="Arial" w:cs="Arial"/>
        </w:rPr>
        <w:tab/>
        <w:t>azonnal</w:t>
      </w:r>
    </w:p>
    <w:p w:rsidR="006F4021" w:rsidRPr="00FC373C" w:rsidRDefault="006F4021" w:rsidP="006F4021">
      <w:pPr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5./pont: a Közgyűlés szeptemberi ülése</w:t>
      </w:r>
    </w:p>
    <w:p w:rsidR="00075501" w:rsidRDefault="00075501" w:rsidP="00751C90">
      <w:pPr>
        <w:jc w:val="both"/>
        <w:rPr>
          <w:rFonts w:ascii="Arial" w:hAnsi="Arial" w:cs="Arial"/>
          <w:color w:val="000000"/>
        </w:rPr>
      </w:pPr>
    </w:p>
    <w:p w:rsidR="00075501" w:rsidRPr="00751C90" w:rsidRDefault="00075501" w:rsidP="00751C90">
      <w:pPr>
        <w:jc w:val="both"/>
        <w:rPr>
          <w:rFonts w:ascii="Arial" w:hAnsi="Arial" w:cs="Arial"/>
          <w:color w:val="000000"/>
        </w:rPr>
      </w:pPr>
    </w:p>
    <w:p w:rsidR="003409EA" w:rsidRDefault="003409EA" w:rsidP="00655659"/>
    <w:p w:rsidR="00751C90" w:rsidRDefault="00751C90" w:rsidP="00655659"/>
    <w:p w:rsidR="00751C90" w:rsidRDefault="00751C90" w:rsidP="00655659">
      <w:bookmarkStart w:id="0" w:name="_GoBack"/>
      <w:bookmarkEnd w:id="0"/>
    </w:p>
    <w:sectPr w:rsidR="00751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BEF7D79"/>
    <w:multiLevelType w:val="hybridMultilevel"/>
    <w:tmpl w:val="B93A5CB6"/>
    <w:lvl w:ilvl="0" w:tplc="C92EA48A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9"/>
  </w:num>
  <w:num w:numId="10">
    <w:abstractNumId w:val="11"/>
  </w:num>
  <w:num w:numId="11">
    <w:abstractNumId w:val="13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9"/>
    <w:rsid w:val="00055BAD"/>
    <w:rsid w:val="00075501"/>
    <w:rsid w:val="000C5341"/>
    <w:rsid w:val="000E4D89"/>
    <w:rsid w:val="00113232"/>
    <w:rsid w:val="00135124"/>
    <w:rsid w:val="002455C5"/>
    <w:rsid w:val="002D20A3"/>
    <w:rsid w:val="003409EA"/>
    <w:rsid w:val="003708D7"/>
    <w:rsid w:val="004265DA"/>
    <w:rsid w:val="00426FCA"/>
    <w:rsid w:val="004340CF"/>
    <w:rsid w:val="004513E5"/>
    <w:rsid w:val="00492F75"/>
    <w:rsid w:val="00526CBF"/>
    <w:rsid w:val="005A3F30"/>
    <w:rsid w:val="005A70AC"/>
    <w:rsid w:val="005B341E"/>
    <w:rsid w:val="005D4F61"/>
    <w:rsid w:val="005E639A"/>
    <w:rsid w:val="005E7613"/>
    <w:rsid w:val="00655659"/>
    <w:rsid w:val="006740B2"/>
    <w:rsid w:val="006F4021"/>
    <w:rsid w:val="00725477"/>
    <w:rsid w:val="00751C90"/>
    <w:rsid w:val="00904408"/>
    <w:rsid w:val="009806B2"/>
    <w:rsid w:val="00984D3C"/>
    <w:rsid w:val="00A133A2"/>
    <w:rsid w:val="00A30EC8"/>
    <w:rsid w:val="00A81A0E"/>
    <w:rsid w:val="00AB53C5"/>
    <w:rsid w:val="00AD44A2"/>
    <w:rsid w:val="00AE0200"/>
    <w:rsid w:val="00B05B10"/>
    <w:rsid w:val="00B10ADB"/>
    <w:rsid w:val="00B64703"/>
    <w:rsid w:val="00BC3BFA"/>
    <w:rsid w:val="00C35F44"/>
    <w:rsid w:val="00C51B33"/>
    <w:rsid w:val="00C60E17"/>
    <w:rsid w:val="00C66071"/>
    <w:rsid w:val="00C67086"/>
    <w:rsid w:val="00D120E8"/>
    <w:rsid w:val="00D323EC"/>
    <w:rsid w:val="00D378AC"/>
    <w:rsid w:val="00D408AF"/>
    <w:rsid w:val="00D578F0"/>
    <w:rsid w:val="00DC0CA5"/>
    <w:rsid w:val="00E57A61"/>
    <w:rsid w:val="00EB7F72"/>
    <w:rsid w:val="00EE7C5D"/>
    <w:rsid w:val="00F357E3"/>
    <w:rsid w:val="00F518B7"/>
    <w:rsid w:val="00F8594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CAF7-ACDF-4924-9B18-E6F029F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6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E02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E0200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5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12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B53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B53C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3409E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409E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Vasas Melinda</cp:lastModifiedBy>
  <cp:revision>3</cp:revision>
  <cp:lastPrinted>2021-06-28T11:32:00Z</cp:lastPrinted>
  <dcterms:created xsi:type="dcterms:W3CDTF">2021-06-28T11:33:00Z</dcterms:created>
  <dcterms:modified xsi:type="dcterms:W3CDTF">2021-07-08T13:10:00Z</dcterms:modified>
</cp:coreProperties>
</file>