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92B" w14:textId="6E468A40" w:rsidR="00EB6D9B" w:rsidRDefault="00EB6D9B" w:rsidP="006F23DC">
      <w:pPr>
        <w:jc w:val="right"/>
        <w:rPr>
          <w:rFonts w:ascii="Arial" w:hAnsi="Arial" w:cs="Arial"/>
        </w:rPr>
      </w:pPr>
      <w:r>
        <w:t>1.</w:t>
      </w:r>
      <w:r w:rsidRPr="006F23DC">
        <w:t xml:space="preserve"> melléklet a </w:t>
      </w:r>
      <w:r w:rsidR="00650F4B">
        <w:t>23</w:t>
      </w:r>
      <w:r w:rsidRPr="006F23DC">
        <w:t>/2021. (</w:t>
      </w:r>
      <w:r w:rsidR="00650F4B">
        <w:t>VI.30</w:t>
      </w:r>
      <w:r w:rsidRPr="006F23DC">
        <w:t>.) önkormányzati rendelethez</w:t>
      </w:r>
    </w:p>
    <w:p w14:paraId="62358985" w14:textId="45304A6B" w:rsidR="006F23DC" w:rsidRPr="006F23DC" w:rsidRDefault="00EB6D9B" w:rsidP="006F23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6F23DC" w:rsidRPr="006F23DC">
        <w:rPr>
          <w:rFonts w:ascii="Arial" w:hAnsi="Arial" w:cs="Arial"/>
        </w:rPr>
        <w:t>1. melléklet a 18/2019. (X.31.) önkormányzati rendelethez</w:t>
      </w:r>
    </w:p>
    <w:p w14:paraId="65098112" w14:textId="1DEA9BDF" w:rsidR="00AF4353" w:rsidRDefault="006F23DC" w:rsidP="006F23DC">
      <w:pPr>
        <w:jc w:val="right"/>
      </w:pPr>
      <w:r>
        <w:object w:dxaOrig="15271" w:dyaOrig="9976" w14:anchorId="771F3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72.5pt" o:ole="">
            <v:imagedata r:id="rId10" o:title=""/>
          </v:shape>
          <o:OLEObject Type="Embed" ProgID="Visio.Drawing.15" ShapeID="_x0000_i1025" DrawAspect="Content" ObjectID="_1686549862" r:id="rId11"/>
        </w:object>
      </w:r>
      <w:r w:rsidR="00EB6D9B">
        <w:t>”</w:t>
      </w:r>
    </w:p>
    <w:sectPr w:rsidR="00AF4353" w:rsidSect="00AF4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9980" w14:textId="77777777" w:rsidR="005B0501" w:rsidRDefault="005B0501" w:rsidP="005B0501">
      <w:r>
        <w:separator/>
      </w:r>
    </w:p>
  </w:endnote>
  <w:endnote w:type="continuationSeparator" w:id="0">
    <w:p w14:paraId="70EFAC4E" w14:textId="77777777" w:rsidR="005B0501" w:rsidRDefault="005B0501" w:rsidP="005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038" w14:textId="77777777" w:rsidR="005B0501" w:rsidRDefault="005B0501" w:rsidP="005B0501">
      <w:r>
        <w:separator/>
      </w:r>
    </w:p>
  </w:footnote>
  <w:footnote w:type="continuationSeparator" w:id="0">
    <w:p w14:paraId="3D1806B9" w14:textId="77777777" w:rsidR="005B0501" w:rsidRDefault="005B0501" w:rsidP="005B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AA7"/>
    <w:multiLevelType w:val="hybridMultilevel"/>
    <w:tmpl w:val="04C434F2"/>
    <w:lvl w:ilvl="0" w:tplc="8E1650D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53"/>
    <w:rsid w:val="00114437"/>
    <w:rsid w:val="00122E0E"/>
    <w:rsid w:val="0049486B"/>
    <w:rsid w:val="005B0501"/>
    <w:rsid w:val="00650F4B"/>
    <w:rsid w:val="006F23DC"/>
    <w:rsid w:val="0075727F"/>
    <w:rsid w:val="00AF4353"/>
    <w:rsid w:val="00C36B2C"/>
    <w:rsid w:val="00E57A4D"/>
    <w:rsid w:val="00EB6D9B"/>
    <w:rsid w:val="00F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6EE60"/>
  <w15:chartTrackingRefBased/>
  <w15:docId w15:val="{042054DD-D6CC-4736-A3EA-7092092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3D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23D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B05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0501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B05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05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-rajz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1FCEA-9FC0-4CC2-870C-8F52A450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AAC01-F235-4DD9-AE10-532E154FD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E2983-B427-4493-B7ED-F58A16C95B4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Horváth Ildikó dr.</cp:lastModifiedBy>
  <cp:revision>2</cp:revision>
  <cp:lastPrinted>2021-06-11T06:40:00Z</cp:lastPrinted>
  <dcterms:created xsi:type="dcterms:W3CDTF">2021-06-30T07:18:00Z</dcterms:created>
  <dcterms:modified xsi:type="dcterms:W3CDTF">2021-06-30T07:18:00Z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