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A8CC" w14:textId="77777777" w:rsidR="00990E3C" w:rsidRPr="00990E3C" w:rsidRDefault="00990E3C" w:rsidP="0009196D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 w:rsidRPr="00990E3C">
        <w:rPr>
          <w:rFonts w:eastAsia="Times New Roman" w:cs="Arial"/>
          <w:b/>
          <w:szCs w:val="24"/>
          <w:lang w:eastAsia="hu-HU"/>
        </w:rPr>
        <w:t>Szombathely Megyei Jogú Vá</w:t>
      </w:r>
      <w:r w:rsidR="0087694D">
        <w:rPr>
          <w:rFonts w:eastAsia="Times New Roman" w:cs="Arial"/>
          <w:b/>
          <w:szCs w:val="24"/>
          <w:lang w:eastAsia="hu-HU"/>
        </w:rPr>
        <w:t>ros Önkormányzata Közgyűlésének</w:t>
      </w:r>
    </w:p>
    <w:p w14:paraId="15AE875C" w14:textId="4D8085F3" w:rsidR="00990E3C" w:rsidRDefault="00B37BD3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  <w:r>
        <w:rPr>
          <w:rFonts w:eastAsia="Times New Roman" w:cs="Arial"/>
          <w:b/>
          <w:szCs w:val="24"/>
          <w:lang w:eastAsia="hu-HU"/>
        </w:rPr>
        <w:t>23</w:t>
      </w:r>
      <w:r w:rsidR="00613A7C">
        <w:rPr>
          <w:rFonts w:eastAsia="Times New Roman" w:cs="Arial"/>
          <w:b/>
          <w:szCs w:val="24"/>
          <w:lang w:eastAsia="hu-HU"/>
        </w:rPr>
        <w:t>/2021</w:t>
      </w:r>
      <w:r w:rsidR="0087694D">
        <w:rPr>
          <w:rFonts w:eastAsia="Times New Roman" w:cs="Arial"/>
          <w:b/>
          <w:szCs w:val="24"/>
          <w:lang w:eastAsia="hu-HU"/>
        </w:rPr>
        <w:t>. (</w:t>
      </w:r>
      <w:r>
        <w:rPr>
          <w:rFonts w:eastAsia="Times New Roman" w:cs="Arial"/>
          <w:b/>
          <w:szCs w:val="24"/>
          <w:lang w:eastAsia="hu-HU"/>
        </w:rPr>
        <w:t>VI.30</w:t>
      </w:r>
      <w:r w:rsidR="00990E3C" w:rsidRPr="00990E3C">
        <w:rPr>
          <w:rFonts w:eastAsia="Times New Roman" w:cs="Arial"/>
          <w:b/>
          <w:szCs w:val="24"/>
          <w:lang w:eastAsia="hu-HU"/>
        </w:rPr>
        <w:t>.) önkormányzati rendelete</w:t>
      </w:r>
    </w:p>
    <w:p w14:paraId="638B8174" w14:textId="77777777" w:rsidR="00381A2A" w:rsidRPr="00990E3C" w:rsidRDefault="00381A2A" w:rsidP="00E70480">
      <w:pPr>
        <w:spacing w:line="276" w:lineRule="auto"/>
        <w:jc w:val="center"/>
        <w:rPr>
          <w:rFonts w:eastAsia="Times New Roman" w:cs="Arial"/>
          <w:b/>
          <w:szCs w:val="24"/>
          <w:lang w:eastAsia="hu-HU"/>
        </w:rPr>
      </w:pPr>
    </w:p>
    <w:p w14:paraId="79F21F58" w14:textId="22126732" w:rsidR="00990E3C" w:rsidRDefault="00A76430" w:rsidP="00E70480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 </w:t>
      </w:r>
      <w:r w:rsidR="00955F50">
        <w:rPr>
          <w:rFonts w:cs="Arial"/>
          <w:b/>
          <w:szCs w:val="24"/>
        </w:rPr>
        <w:t>Szombathely Megyei Jogú Város Önkormányzatának Szervezeti és Működési Szabályzatáról szóló 18/2019. (X.31</w:t>
      </w:r>
      <w:r w:rsidR="00521962">
        <w:rPr>
          <w:rFonts w:cs="Arial"/>
          <w:b/>
          <w:szCs w:val="24"/>
        </w:rPr>
        <w:t>.</w:t>
      </w:r>
      <w:r w:rsidR="00381A2A">
        <w:rPr>
          <w:rFonts w:cs="Arial"/>
          <w:b/>
          <w:szCs w:val="24"/>
        </w:rPr>
        <w:t xml:space="preserve">) önkormányzati rendelet </w:t>
      </w:r>
      <w:r w:rsidR="0068174E">
        <w:rPr>
          <w:rFonts w:cs="Arial"/>
          <w:b/>
          <w:szCs w:val="24"/>
        </w:rPr>
        <w:t>módosításáról</w:t>
      </w:r>
    </w:p>
    <w:p w14:paraId="7901A1BA" w14:textId="1D4ECD90" w:rsidR="0009196D" w:rsidRDefault="0009196D" w:rsidP="00A76430">
      <w:pPr>
        <w:rPr>
          <w:rFonts w:eastAsia="Times New Roman" w:cs="Arial"/>
          <w:szCs w:val="24"/>
          <w:lang w:eastAsia="hu-HU"/>
        </w:rPr>
      </w:pPr>
    </w:p>
    <w:p w14:paraId="7330CA30" w14:textId="77777777" w:rsidR="00A76430" w:rsidRPr="00990E3C" w:rsidRDefault="00A76430" w:rsidP="00A76430">
      <w:pPr>
        <w:rPr>
          <w:rFonts w:eastAsia="Times New Roman" w:cs="Arial"/>
          <w:szCs w:val="24"/>
          <w:lang w:eastAsia="hu-HU"/>
        </w:rPr>
      </w:pPr>
    </w:p>
    <w:p w14:paraId="00015F5D" w14:textId="62A40F1D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>Szombathely Megyei Jogú Város Önkormányzatának Közgyűlése az Alaptörvény 32. cikk (2) bekezdésében meghatározott eredeti jogalkotói hatáskörében, az Alaptörvény 32. cikk (1) bekezdés d) pontjában meghatározott feladatkörében eljárva a következőket rendeli el:</w:t>
      </w:r>
    </w:p>
    <w:p w14:paraId="4AE4B901" w14:textId="77777777" w:rsidR="00A76430" w:rsidRP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FB42F40" w14:textId="439A43AA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1. §</w:t>
      </w:r>
    </w:p>
    <w:p w14:paraId="1022A49B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859A7E" w14:textId="1C118B9A" w:rsid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A76430">
        <w:rPr>
          <w:rFonts w:ascii="Arial" w:hAnsi="Arial" w:cs="Arial"/>
        </w:rPr>
        <w:t>A Szombathely Megyei Jogú Város Önkormányzatának Szervezeti és Működési Szabályzatáról szóló 18/2019. (X.31.) önkormányzati rendelet 1. melléklete helyébe az 1. melléklet lép.</w:t>
      </w:r>
    </w:p>
    <w:p w14:paraId="68255CBF" w14:textId="77777777" w:rsidR="00A76430" w:rsidRPr="00A76430" w:rsidRDefault="00A76430" w:rsidP="00A76430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2539FF1" w14:textId="6D13F41E" w:rsid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A76430">
        <w:rPr>
          <w:rFonts w:ascii="Arial" w:hAnsi="Arial" w:cs="Arial"/>
          <w:b/>
          <w:bCs/>
        </w:rPr>
        <w:t>2. §</w:t>
      </w:r>
    </w:p>
    <w:p w14:paraId="31891E75" w14:textId="77777777" w:rsidR="00A76430" w:rsidRPr="00A76430" w:rsidRDefault="00A76430" w:rsidP="00A76430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B10C65" w14:textId="3AD90DA1" w:rsidR="00A76430" w:rsidRDefault="00A76430" w:rsidP="00A76430">
      <w:pPr>
        <w:jc w:val="both"/>
        <w:rPr>
          <w:rFonts w:cs="Arial"/>
          <w:szCs w:val="24"/>
        </w:rPr>
      </w:pPr>
      <w:r w:rsidRPr="00A76430">
        <w:rPr>
          <w:rFonts w:cs="Arial"/>
          <w:szCs w:val="24"/>
        </w:rPr>
        <w:t>Ez a rendelet 2021. július 1-jén lép hatályba.</w:t>
      </w:r>
    </w:p>
    <w:p w14:paraId="33ECA47E" w14:textId="77777777" w:rsidR="00A76430" w:rsidRPr="00A76430" w:rsidRDefault="00A76430" w:rsidP="00A76430">
      <w:pPr>
        <w:jc w:val="both"/>
        <w:rPr>
          <w:rFonts w:cs="Arial"/>
        </w:rPr>
      </w:pPr>
    </w:p>
    <w:p w14:paraId="74C5D8EF" w14:textId="77777777" w:rsidR="003F6231" w:rsidRDefault="003F6231" w:rsidP="00A76430">
      <w:pPr>
        <w:jc w:val="both"/>
        <w:rPr>
          <w:rFonts w:eastAsia="Times New Roman" w:cs="Arial"/>
          <w:szCs w:val="24"/>
          <w:lang w:eastAsia="hu-HU"/>
        </w:rPr>
      </w:pPr>
    </w:p>
    <w:p w14:paraId="652040DB" w14:textId="31C996D3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DABF6CB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4A1D717" w14:textId="77777777" w:rsidR="00A76430" w:rsidRDefault="00A76430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093B89A0" w14:textId="77777777" w:rsidR="00A10EFA" w:rsidRDefault="00A10EFA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21651177" w14:textId="77777777" w:rsidR="0009196D" w:rsidRDefault="0009196D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3D5BB808" w14:textId="77777777" w:rsidR="003F6231" w:rsidRPr="00730B48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proofErr w:type="spellStart"/>
      <w:r w:rsidRPr="00730B48">
        <w:rPr>
          <w:rFonts w:cs="Arial"/>
          <w:b/>
          <w:bCs/>
          <w:iCs/>
        </w:rPr>
        <w:t>Nemény</w:t>
      </w:r>
      <w:proofErr w:type="spellEnd"/>
      <w:r w:rsidRPr="00730B48">
        <w:rPr>
          <w:rFonts w:cs="Arial"/>
          <w:b/>
          <w:bCs/>
          <w:iCs/>
        </w:rPr>
        <w:t xml:space="preserve"> András :)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02AFCE6C" w14:textId="77777777" w:rsidR="003F6231" w:rsidRPr="00F7732B" w:rsidRDefault="003F6231" w:rsidP="003F6231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polgármester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2D8EAB99" w14:textId="206EE375" w:rsidR="00E60EBF" w:rsidRDefault="00E60EBF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5918B334" w14:textId="239FB878" w:rsidR="00790D29" w:rsidRDefault="00790D29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4174A09F" w14:textId="77777777" w:rsidR="00790D29" w:rsidRDefault="00790D29" w:rsidP="0009196D">
      <w:pPr>
        <w:spacing w:line="276" w:lineRule="auto"/>
        <w:jc w:val="both"/>
        <w:rPr>
          <w:rFonts w:eastAsia="Times New Roman" w:cs="Arial"/>
          <w:szCs w:val="24"/>
          <w:lang w:eastAsia="hu-HU"/>
        </w:rPr>
      </w:pPr>
    </w:p>
    <w:p w14:paraId="1B01A228" w14:textId="264DC327" w:rsidR="00974C82" w:rsidRDefault="00974C82" w:rsidP="0009196D">
      <w:pPr>
        <w:pStyle w:val="Szvegtrzsbehzssal21"/>
        <w:ind w:left="0" w:firstLine="0"/>
        <w:rPr>
          <w:rFonts w:eastAsia="Times New Roman" w:cs="Arial"/>
        </w:rPr>
      </w:pPr>
    </w:p>
    <w:p w14:paraId="104466C5" w14:textId="77777777" w:rsidR="00A76430" w:rsidRDefault="00A76430" w:rsidP="0009196D">
      <w:pPr>
        <w:pStyle w:val="Szvegtrzsbehzssal21"/>
        <w:ind w:left="0" w:firstLine="0"/>
        <w:rPr>
          <w:rFonts w:eastAsia="Times New Roman" w:cs="Arial"/>
        </w:rPr>
      </w:pPr>
    </w:p>
    <w:p w14:paraId="2809BC65" w14:textId="77777777" w:rsidR="00790D29" w:rsidRDefault="00790D29" w:rsidP="00790D29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188D3A5F" w14:textId="77777777" w:rsidR="00790D29" w:rsidRDefault="00790D29" w:rsidP="00790D29">
      <w:pPr>
        <w:pStyle w:val="Szvegtrzsbehzssal21"/>
        <w:ind w:left="0" w:firstLine="0"/>
        <w:rPr>
          <w:rFonts w:ascii="Arial" w:hAnsi="Arial" w:cs="Arial"/>
        </w:rPr>
      </w:pPr>
    </w:p>
    <w:p w14:paraId="7D051384" w14:textId="77777777" w:rsidR="00790D29" w:rsidRDefault="00790D29" w:rsidP="00790D29">
      <w:pPr>
        <w:pStyle w:val="Szvegtrzsbehzssal21"/>
        <w:ind w:left="0" w:firstLine="0"/>
        <w:rPr>
          <w:rFonts w:ascii="Arial" w:hAnsi="Arial" w:cs="Arial"/>
        </w:rPr>
      </w:pPr>
    </w:p>
    <w:p w14:paraId="46CABA52" w14:textId="096C1861" w:rsidR="00790D29" w:rsidRDefault="00790D29" w:rsidP="00790D29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2021. június </w:t>
      </w:r>
      <w:r w:rsidR="00B37BD3">
        <w:rPr>
          <w:rFonts w:ascii="Arial" w:hAnsi="Arial" w:cs="Arial"/>
        </w:rPr>
        <w:t>30.</w:t>
      </w:r>
    </w:p>
    <w:p w14:paraId="6A5AAFEE" w14:textId="77777777" w:rsidR="00790D29" w:rsidRDefault="00790D29" w:rsidP="00790D29">
      <w:pPr>
        <w:pStyle w:val="Szvegtrzsbehzssal21"/>
        <w:ind w:left="0" w:firstLine="0"/>
        <w:rPr>
          <w:rFonts w:ascii="Arial" w:hAnsi="Arial" w:cs="Arial"/>
        </w:rPr>
      </w:pPr>
    </w:p>
    <w:p w14:paraId="341C3CFD" w14:textId="77777777" w:rsidR="00790D29" w:rsidRDefault="00790D29" w:rsidP="00790D29">
      <w:pPr>
        <w:pStyle w:val="Szvegtrzsbehzssal21"/>
        <w:ind w:left="0" w:firstLine="0"/>
        <w:rPr>
          <w:rFonts w:ascii="Arial" w:hAnsi="Arial" w:cs="Arial"/>
        </w:rPr>
      </w:pPr>
    </w:p>
    <w:p w14:paraId="3A5C9598" w14:textId="77777777" w:rsidR="00790D29" w:rsidRDefault="00790D29" w:rsidP="00790D29">
      <w:pPr>
        <w:pStyle w:val="Szvegtrzsbehzssal21"/>
        <w:ind w:left="0" w:firstLine="0"/>
        <w:rPr>
          <w:rFonts w:ascii="Arial" w:hAnsi="Arial" w:cs="Arial"/>
        </w:rPr>
      </w:pPr>
    </w:p>
    <w:p w14:paraId="0CE3C056" w14:textId="77777777" w:rsidR="00790D29" w:rsidRDefault="00790D29" w:rsidP="00790D29">
      <w:pPr>
        <w:pStyle w:val="Szvegtrzsbehzssal21"/>
        <w:ind w:left="0" w:firstLine="0"/>
        <w:rPr>
          <w:rFonts w:ascii="Arial" w:hAnsi="Arial" w:cs="Arial"/>
        </w:rPr>
      </w:pPr>
    </w:p>
    <w:p w14:paraId="18566E19" w14:textId="77777777" w:rsidR="00790D29" w:rsidRDefault="00790D29" w:rsidP="00790D29">
      <w:pPr>
        <w:pStyle w:val="Szvegtrzsbehzssal21"/>
        <w:ind w:left="0" w:firstLine="0"/>
        <w:rPr>
          <w:rFonts w:ascii="Arial" w:hAnsi="Arial" w:cs="Arial"/>
        </w:rPr>
      </w:pPr>
    </w:p>
    <w:p w14:paraId="46CA7A2A" w14:textId="77777777" w:rsidR="00790D29" w:rsidRPr="003A4170" w:rsidRDefault="00790D29" w:rsidP="00790D29">
      <w:pPr>
        <w:tabs>
          <w:tab w:val="center" w:pos="2268"/>
          <w:tab w:val="center" w:pos="6804"/>
        </w:tabs>
        <w:jc w:val="both"/>
        <w:rPr>
          <w:rFonts w:cs="Arial"/>
          <w:b/>
          <w:szCs w:val="24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  <w:szCs w:val="24"/>
        </w:rPr>
        <w:t>/</w:t>
      </w:r>
      <w:r w:rsidRPr="003A4170">
        <w:rPr>
          <w:rFonts w:cs="Arial"/>
          <w:b/>
          <w:szCs w:val="24"/>
        </w:rPr>
        <w:t>: Dr. Károlyi Ákos :</w:t>
      </w:r>
      <w:r>
        <w:rPr>
          <w:rFonts w:cs="Arial"/>
          <w:b/>
          <w:szCs w:val="24"/>
        </w:rPr>
        <w:t>/</w:t>
      </w:r>
    </w:p>
    <w:p w14:paraId="60BD893A" w14:textId="77777777" w:rsidR="00790D29" w:rsidRPr="003A4170" w:rsidRDefault="00790D29" w:rsidP="00790D29">
      <w:pPr>
        <w:tabs>
          <w:tab w:val="center" w:pos="2268"/>
          <w:tab w:val="center" w:pos="6804"/>
        </w:tabs>
        <w:jc w:val="both"/>
        <w:rPr>
          <w:rFonts w:cs="Arial"/>
          <w:b/>
          <w:bCs/>
          <w:iCs/>
          <w:szCs w:val="24"/>
        </w:rPr>
      </w:pPr>
      <w:r w:rsidRPr="003A4170">
        <w:rPr>
          <w:rFonts w:cs="Arial"/>
          <w:b/>
          <w:szCs w:val="24"/>
        </w:rPr>
        <w:tab/>
      </w:r>
      <w:r w:rsidRPr="003A4170">
        <w:rPr>
          <w:rFonts w:cs="Arial"/>
          <w:b/>
          <w:szCs w:val="24"/>
        </w:rPr>
        <w:tab/>
        <w:t>jegyző</w:t>
      </w:r>
    </w:p>
    <w:sectPr w:rsidR="00790D29" w:rsidRPr="003A4170" w:rsidSect="0071626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7F02" w14:textId="77777777" w:rsidR="00B227AD" w:rsidRDefault="00B227AD" w:rsidP="0071626D">
      <w:r>
        <w:separator/>
      </w:r>
    </w:p>
  </w:endnote>
  <w:endnote w:type="continuationSeparator" w:id="0">
    <w:p w14:paraId="61FB887F" w14:textId="77777777" w:rsidR="00B227AD" w:rsidRDefault="00B227AD" w:rsidP="0071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6A0C4" w14:textId="77777777" w:rsidR="00B227AD" w:rsidRDefault="00B227AD" w:rsidP="0071626D">
      <w:r>
        <w:separator/>
      </w:r>
    </w:p>
  </w:footnote>
  <w:footnote w:type="continuationSeparator" w:id="0">
    <w:p w14:paraId="64348828" w14:textId="77777777" w:rsidR="00B227AD" w:rsidRDefault="00B227AD" w:rsidP="0071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2DC"/>
    <w:multiLevelType w:val="hybridMultilevel"/>
    <w:tmpl w:val="3D0098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609A"/>
    <w:multiLevelType w:val="hybridMultilevel"/>
    <w:tmpl w:val="E4FAD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D0DE8"/>
    <w:multiLevelType w:val="hybridMultilevel"/>
    <w:tmpl w:val="13E488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D06AC"/>
    <w:multiLevelType w:val="hybridMultilevel"/>
    <w:tmpl w:val="88BAE0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771F9"/>
    <w:multiLevelType w:val="hybridMultilevel"/>
    <w:tmpl w:val="9D9CF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5B"/>
    <w:rsid w:val="00020D37"/>
    <w:rsid w:val="00047F4F"/>
    <w:rsid w:val="000624C1"/>
    <w:rsid w:val="0009196D"/>
    <w:rsid w:val="000C57A3"/>
    <w:rsid w:val="001301C7"/>
    <w:rsid w:val="0016144E"/>
    <w:rsid w:val="001C496D"/>
    <w:rsid w:val="00200470"/>
    <w:rsid w:val="00280DA7"/>
    <w:rsid w:val="002A02AB"/>
    <w:rsid w:val="002A5646"/>
    <w:rsid w:val="002B3F0E"/>
    <w:rsid w:val="003555FC"/>
    <w:rsid w:val="00360242"/>
    <w:rsid w:val="00381A2A"/>
    <w:rsid w:val="003C1596"/>
    <w:rsid w:val="003E1F3F"/>
    <w:rsid w:val="003F2FF3"/>
    <w:rsid w:val="003F6231"/>
    <w:rsid w:val="003F6466"/>
    <w:rsid w:val="003F6E93"/>
    <w:rsid w:val="00482CE4"/>
    <w:rsid w:val="00485A1C"/>
    <w:rsid w:val="004C3632"/>
    <w:rsid w:val="004D17C5"/>
    <w:rsid w:val="00521962"/>
    <w:rsid w:val="00590AF6"/>
    <w:rsid w:val="005B3E23"/>
    <w:rsid w:val="005C341D"/>
    <w:rsid w:val="005E27FA"/>
    <w:rsid w:val="00613A7C"/>
    <w:rsid w:val="00617CE1"/>
    <w:rsid w:val="00676EC2"/>
    <w:rsid w:val="0068174E"/>
    <w:rsid w:val="0069122F"/>
    <w:rsid w:val="006E15AC"/>
    <w:rsid w:val="006E3B70"/>
    <w:rsid w:val="0071626D"/>
    <w:rsid w:val="00790D29"/>
    <w:rsid w:val="007D72A0"/>
    <w:rsid w:val="00813BD6"/>
    <w:rsid w:val="00821B1F"/>
    <w:rsid w:val="00855709"/>
    <w:rsid w:val="0087694D"/>
    <w:rsid w:val="00897B73"/>
    <w:rsid w:val="008D2EAD"/>
    <w:rsid w:val="008E7D9E"/>
    <w:rsid w:val="009145D2"/>
    <w:rsid w:val="009337DC"/>
    <w:rsid w:val="00955F50"/>
    <w:rsid w:val="00973DDD"/>
    <w:rsid w:val="00974C82"/>
    <w:rsid w:val="00990E3C"/>
    <w:rsid w:val="009A75C3"/>
    <w:rsid w:val="009E2CFE"/>
    <w:rsid w:val="00A01B2B"/>
    <w:rsid w:val="00A10EFA"/>
    <w:rsid w:val="00A26FD2"/>
    <w:rsid w:val="00A415D1"/>
    <w:rsid w:val="00A53F8E"/>
    <w:rsid w:val="00A76430"/>
    <w:rsid w:val="00AD4C3C"/>
    <w:rsid w:val="00B1711E"/>
    <w:rsid w:val="00B227AD"/>
    <w:rsid w:val="00B317C3"/>
    <w:rsid w:val="00B37BD3"/>
    <w:rsid w:val="00B61F20"/>
    <w:rsid w:val="00B75AED"/>
    <w:rsid w:val="00CB6F70"/>
    <w:rsid w:val="00CF287F"/>
    <w:rsid w:val="00CF59F4"/>
    <w:rsid w:val="00D02350"/>
    <w:rsid w:val="00D23969"/>
    <w:rsid w:val="00D42ED6"/>
    <w:rsid w:val="00D447A3"/>
    <w:rsid w:val="00D640C3"/>
    <w:rsid w:val="00DA7E6C"/>
    <w:rsid w:val="00DC7035"/>
    <w:rsid w:val="00E2366D"/>
    <w:rsid w:val="00E31791"/>
    <w:rsid w:val="00E60EBF"/>
    <w:rsid w:val="00E70480"/>
    <w:rsid w:val="00E712E5"/>
    <w:rsid w:val="00E87222"/>
    <w:rsid w:val="00EA1457"/>
    <w:rsid w:val="00EB255B"/>
    <w:rsid w:val="00F0517F"/>
    <w:rsid w:val="00F128C1"/>
    <w:rsid w:val="00F26847"/>
    <w:rsid w:val="00F95B25"/>
    <w:rsid w:val="00F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EBEF"/>
  <w15:chartTrackingRefBased/>
  <w15:docId w15:val="{70DD2EFA-9509-4F1A-950A-C9229C07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B25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B255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B255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626D"/>
  </w:style>
  <w:style w:type="paragraph" w:styleId="llb">
    <w:name w:val="footer"/>
    <w:basedOn w:val="Norml"/>
    <w:link w:val="llbChar"/>
    <w:uiPriority w:val="99"/>
    <w:unhideWhenUsed/>
    <w:rsid w:val="007162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1626D"/>
  </w:style>
  <w:style w:type="paragraph" w:customStyle="1" w:styleId="Szvegtrzsbehzssal21">
    <w:name w:val="Szövegtörzs behúzással 21"/>
    <w:basedOn w:val="Norml"/>
    <w:rsid w:val="0009196D"/>
    <w:pPr>
      <w:overflowPunct w:val="0"/>
      <w:autoSpaceDE w:val="0"/>
      <w:autoSpaceDN w:val="0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21962"/>
    <w:pPr>
      <w:ind w:left="720"/>
      <w:contextualSpacing/>
    </w:pPr>
  </w:style>
  <w:style w:type="paragraph" w:styleId="Szvegtrzs">
    <w:name w:val="Body Text"/>
    <w:basedOn w:val="Norml"/>
    <w:link w:val="SzvegtrzsChar"/>
    <w:rsid w:val="00A76430"/>
    <w:pPr>
      <w:spacing w:after="140" w:line="288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A76430"/>
    <w:rPr>
      <w:rFonts w:ascii="Times New Roman" w:eastAsia="Noto Sans CJK SC Regular" w:hAnsi="Times New Roman" w:cs="FreeSans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8318B0-36F7-4A2B-B758-C085A4903F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EEDFC-052C-44A5-B2AB-8E501ECF8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7C9495-67CB-44CB-AB51-CFF3EDB21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8AF614-D9F8-4B39-8B31-A31264693E6C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Horváth Ildikó dr.</cp:lastModifiedBy>
  <cp:revision>2</cp:revision>
  <dcterms:created xsi:type="dcterms:W3CDTF">2021-06-30T07:17:00Z</dcterms:created>
  <dcterms:modified xsi:type="dcterms:W3CDTF">2021-06-30T07:17:00Z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