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77" w:rsidRPr="00946812" w:rsidRDefault="00882077" w:rsidP="0088207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82077" w:rsidRDefault="00882077" w:rsidP="00882077">
      <w:pPr>
        <w:ind w:left="2127"/>
        <w:jc w:val="both"/>
        <w:rPr>
          <w:rFonts w:cs="Arial"/>
          <w:sz w:val="24"/>
        </w:rPr>
      </w:pPr>
    </w:p>
    <w:p w:rsidR="00882077" w:rsidRDefault="00882077" w:rsidP="00882077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 w:rsidRPr="00ED2CE5">
        <w:rPr>
          <w:bCs/>
          <w:sz w:val="24"/>
        </w:rPr>
        <w:t>a szombathelyi 828/7 hrsz.-ú ingatlan ingyenes használatá</w:t>
      </w:r>
      <w:r>
        <w:rPr>
          <w:bCs/>
          <w:sz w:val="24"/>
        </w:rPr>
        <w:t xml:space="preserve">nak a </w:t>
      </w:r>
      <w:r w:rsidRPr="00ED2CE5">
        <w:rPr>
          <w:bCs/>
          <w:sz w:val="24"/>
        </w:rPr>
        <w:t>Soproni Egyetem részére</w:t>
      </w:r>
      <w:r>
        <w:rPr>
          <w:bCs/>
          <w:sz w:val="24"/>
        </w:rPr>
        <w:t xml:space="preserve"> történő</w:t>
      </w:r>
      <w:r w:rsidRPr="00ED2CE5">
        <w:rPr>
          <w:bCs/>
          <w:sz w:val="24"/>
        </w:rPr>
        <w:t xml:space="preserve"> engedélyez</w:t>
      </w:r>
      <w:r>
        <w:rPr>
          <w:bCs/>
          <w:sz w:val="24"/>
        </w:rPr>
        <w:t>éséről</w:t>
      </w:r>
      <w:r w:rsidRPr="00ED2CE5">
        <w:rPr>
          <w:bCs/>
          <w:sz w:val="24"/>
        </w:rPr>
        <w:t xml:space="preserve"> </w:t>
      </w:r>
      <w:r>
        <w:rPr>
          <w:bCs/>
          <w:sz w:val="24"/>
        </w:rPr>
        <w:t>szóló IV. határozati javaslatot az előterjesztésben foglaltak szerint javasolja a Közgyűlésnek elfogadásra.</w:t>
      </w:r>
    </w:p>
    <w:p w:rsidR="00882077" w:rsidRDefault="00882077" w:rsidP="00882077">
      <w:pPr>
        <w:jc w:val="both"/>
        <w:rPr>
          <w:bCs/>
          <w:sz w:val="24"/>
        </w:rPr>
      </w:pPr>
    </w:p>
    <w:p w:rsidR="00882077" w:rsidRDefault="00882077" w:rsidP="00882077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882077" w:rsidRDefault="00882077" w:rsidP="0088207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882077" w:rsidRDefault="00882077" w:rsidP="00882077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vezetője/</w:t>
      </w:r>
    </w:p>
    <w:p w:rsidR="00882077" w:rsidRDefault="00882077" w:rsidP="00882077">
      <w:pPr>
        <w:jc w:val="both"/>
        <w:rPr>
          <w:bCs/>
          <w:sz w:val="24"/>
        </w:rPr>
      </w:pPr>
    </w:p>
    <w:p w:rsidR="00882077" w:rsidRDefault="00882077" w:rsidP="00882077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77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2077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E20C-82C3-4AAC-8623-165F9B26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207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2021-06-22T09:18:00Z</dcterms:created>
  <dcterms:modified xsi:type="dcterms:W3CDTF">2021-06-22T09:18:00Z</dcterms:modified>
</cp:coreProperties>
</file>