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13" w:rsidRDefault="00655F13" w:rsidP="00655F1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320/2020. (X.29.) Kgy. </w:t>
      </w:r>
      <w:proofErr w:type="gramStart"/>
      <w:r>
        <w:rPr>
          <w:rFonts w:cs="Arial"/>
          <w:b/>
          <w:bCs/>
          <w:u w:val="single"/>
        </w:rPr>
        <w:t>számú</w:t>
      </w:r>
      <w:proofErr w:type="gramEnd"/>
      <w:r>
        <w:rPr>
          <w:rFonts w:cs="Arial"/>
          <w:b/>
          <w:bCs/>
          <w:u w:val="single"/>
        </w:rPr>
        <w:t xml:space="preserve"> határozat</w:t>
      </w:r>
    </w:p>
    <w:p w:rsidR="00655F13" w:rsidRDefault="00655F13" w:rsidP="00655F13">
      <w:pPr>
        <w:rPr>
          <w:rFonts w:cs="Arial"/>
        </w:rPr>
      </w:pPr>
    </w:p>
    <w:p w:rsidR="00655F13" w:rsidRDefault="00655F13" w:rsidP="00655F13">
      <w:pPr>
        <w:jc w:val="both"/>
        <w:rPr>
          <w:rFonts w:cs="Arial"/>
          <w:bCs/>
        </w:rPr>
      </w:pPr>
      <w:r>
        <w:rPr>
          <w:rFonts w:cs="Arial"/>
        </w:rPr>
        <w:t>Szombathely Megyei Jogú Város Közgyűlése a „Javaslat</w:t>
      </w:r>
      <w:r>
        <w:rPr>
          <w:rFonts w:cs="Arial"/>
          <w:bCs/>
        </w:rPr>
        <w:t xml:space="preserve"> a VOLÁNBUSZ </w:t>
      </w:r>
      <w:proofErr w:type="spellStart"/>
      <w:r>
        <w:rPr>
          <w:rFonts w:cs="Arial"/>
          <w:bCs/>
        </w:rPr>
        <w:t>Zrt.-t</w:t>
      </w:r>
      <w:proofErr w:type="spellEnd"/>
      <w:r>
        <w:rPr>
          <w:rFonts w:cs="Arial"/>
          <w:bCs/>
        </w:rPr>
        <w:t xml:space="preserve"> érintő döntések </w:t>
      </w:r>
      <w:r>
        <w:rPr>
          <w:rFonts w:cs="Arial"/>
        </w:rPr>
        <w:t>meghozatalára</w:t>
      </w:r>
      <w:r>
        <w:rPr>
          <w:rFonts w:cs="Arial"/>
          <w:iCs/>
        </w:rPr>
        <w:t>”</w:t>
      </w:r>
      <w:r>
        <w:rPr>
          <w:rFonts w:cs="Arial"/>
        </w:rPr>
        <w:t xml:space="preserve"> című</w:t>
      </w:r>
      <w:r>
        <w:rPr>
          <w:rFonts w:cs="Arial"/>
          <w:bCs/>
        </w:rPr>
        <w:t xml:space="preserve"> előterjesztést megtárgyalta, és az alábbi döntéseket hozza:</w:t>
      </w:r>
    </w:p>
    <w:p w:rsidR="00655F13" w:rsidRDefault="00655F13" w:rsidP="00655F13">
      <w:pPr>
        <w:jc w:val="both"/>
        <w:rPr>
          <w:rFonts w:cs="Arial"/>
          <w:bCs/>
        </w:rPr>
      </w:pPr>
    </w:p>
    <w:p w:rsidR="00655F13" w:rsidRDefault="00655F13" w:rsidP="00655F1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 Közgyűlés rögzíti, hogy kiemelt célja a helyi közösségi közlekedés területén is környezetkímélő megoldások alkalmazása, környezetkímélő járművek forgalomba állítása.</w:t>
      </w:r>
    </w:p>
    <w:p w:rsidR="00655F13" w:rsidRDefault="00655F13" w:rsidP="00655F13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655F13" w:rsidRDefault="00655F13" w:rsidP="00655F1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azzal, hogy 7 db új, Mercedes-Benz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G </w:t>
      </w:r>
      <w:proofErr w:type="spellStart"/>
      <w:r>
        <w:rPr>
          <w:rFonts w:ascii="Arial" w:hAnsi="Arial" w:cs="Arial"/>
        </w:rPr>
        <w:t>Next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Generation</w:t>
      </w:r>
      <w:proofErr w:type="spellEnd"/>
      <w:r>
        <w:rPr>
          <w:rFonts w:ascii="Arial" w:hAnsi="Arial" w:cs="Arial"/>
        </w:rPr>
        <w:t xml:space="preserve"> típusú, alacsonypadlós, kerekesszék szállítására és rögzítésére alkalmas, kamerákkal felszerelt, EURO VI D környezetvédelmi osztályú csuklós járművet állít be a Szolgáltató a szombathelyi közösségi közlekedésbe legkésőbb 2020. november 30-ig.</w:t>
      </w:r>
    </w:p>
    <w:p w:rsidR="00655F13" w:rsidRDefault="00655F13" w:rsidP="00655F13">
      <w:pPr>
        <w:pStyle w:val="Listaszerbekezds"/>
        <w:jc w:val="both"/>
        <w:rPr>
          <w:rFonts w:ascii="Arial" w:hAnsi="Arial" w:cs="Arial"/>
        </w:rPr>
      </w:pPr>
    </w:p>
    <w:p w:rsidR="00655F13" w:rsidRDefault="00655F13" w:rsidP="00655F1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új autóbuszok 2020. évre eső 7.029.875,- Ft összegű többletköltségének fedezetét a forgalomba állítás időpontjához igazodóan időarányosan – az Önkormányzat 2020. évi költségvetése „helyi közösségi közlekedés finanszírozási kerete” sor terhére biztosítja.</w:t>
      </w:r>
    </w:p>
    <w:p w:rsidR="00655F13" w:rsidRDefault="00655F13" w:rsidP="00655F13">
      <w:pPr>
        <w:jc w:val="both"/>
        <w:rPr>
          <w:rFonts w:cs="Arial"/>
        </w:rPr>
      </w:pPr>
    </w:p>
    <w:p w:rsidR="00655F13" w:rsidRDefault="00655F13" w:rsidP="00655F1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kötelezettséget vállal arra, hogy a jelenleg hatályos Közszolgáltatási Szerződés meghosszabbítása esetén az új autóbuszok 2021. évben várható 56.239.000.- Ft összegű többletköltségének fedezetét a 2021. évi költségvetésében biztosítja.</w:t>
      </w:r>
    </w:p>
    <w:p w:rsidR="00655F13" w:rsidRDefault="00655F13" w:rsidP="00655F13">
      <w:pPr>
        <w:pStyle w:val="Listaszerbekezds"/>
        <w:rPr>
          <w:rFonts w:ascii="Arial" w:hAnsi="Arial" w:cs="Arial"/>
        </w:rPr>
      </w:pPr>
    </w:p>
    <w:p w:rsidR="00655F13" w:rsidRDefault="00655F13" w:rsidP="00655F13">
      <w:pPr>
        <w:tabs>
          <w:tab w:val="left" w:pos="1440"/>
        </w:tabs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András, polgármester</w:t>
      </w:r>
    </w:p>
    <w:p w:rsidR="00655F13" w:rsidRDefault="00655F13" w:rsidP="00655F13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Cs/>
        </w:rPr>
        <w:tab/>
        <w:t>Dr. Horváth Attila, alpolgármester</w:t>
      </w:r>
    </w:p>
    <w:p w:rsidR="00655F13" w:rsidRDefault="00655F13" w:rsidP="00655F13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Horváth Soma, alpolgármester </w:t>
      </w:r>
    </w:p>
    <w:p w:rsidR="00655F13" w:rsidRDefault="00655F13" w:rsidP="00655F13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Tóth Kálmán, bizottsági elnök</w:t>
      </w:r>
    </w:p>
    <w:p w:rsidR="00655F13" w:rsidRDefault="00655F13" w:rsidP="00655F13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Dr. Károlyi Ákos jegyző</w:t>
      </w:r>
    </w:p>
    <w:p w:rsidR="00655F13" w:rsidRDefault="00655F13" w:rsidP="00655F13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Ungvári Csaba Gergely, VOLÁNBUSZ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üzemeltetési vezérigazgató-helyettes</w:t>
      </w:r>
    </w:p>
    <w:p w:rsidR="00655F13" w:rsidRDefault="00655F13" w:rsidP="00655F13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>(a végrehajtás előkészítéséért:</w:t>
      </w:r>
    </w:p>
    <w:p w:rsidR="00655F13" w:rsidRDefault="00655F13" w:rsidP="00655F13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>Kalmár Ervin, a Városüzemeltetési és Városfejlesztési Osztály vezetője</w:t>
      </w:r>
    </w:p>
    <w:p w:rsidR="00655F13" w:rsidRDefault="00655F13" w:rsidP="00655F13">
      <w:pPr>
        <w:tabs>
          <w:tab w:val="left" w:pos="1440"/>
        </w:tabs>
        <w:ind w:left="1416"/>
        <w:jc w:val="both"/>
        <w:rPr>
          <w:rFonts w:cs="Arial"/>
        </w:rPr>
      </w:pP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vezetője)</w:t>
      </w:r>
    </w:p>
    <w:p w:rsidR="00655F13" w:rsidRDefault="00655F13" w:rsidP="00655F13">
      <w:pPr>
        <w:jc w:val="both"/>
        <w:rPr>
          <w:rFonts w:cs="Arial"/>
        </w:rPr>
      </w:pPr>
    </w:p>
    <w:p w:rsidR="00655F13" w:rsidRDefault="00655F13" w:rsidP="00655F13">
      <w:pPr>
        <w:tabs>
          <w:tab w:val="left" w:pos="1560"/>
          <w:tab w:val="left" w:pos="4820"/>
        </w:tabs>
        <w:ind w:left="1276" w:hanging="1276"/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1</w:t>
      </w:r>
      <w:proofErr w:type="gramStart"/>
      <w:r>
        <w:rPr>
          <w:rFonts w:cs="Arial"/>
          <w:bCs/>
        </w:rPr>
        <w:t>.,</w:t>
      </w:r>
      <w:proofErr w:type="gramEnd"/>
      <w:r>
        <w:rPr>
          <w:rFonts w:cs="Arial"/>
          <w:bCs/>
        </w:rPr>
        <w:t>2.,3. pontok tekintetében:</w:t>
      </w:r>
      <w:r>
        <w:rPr>
          <w:rFonts w:cs="Arial"/>
          <w:bCs/>
        </w:rPr>
        <w:tab/>
        <w:t>azonnal</w:t>
      </w:r>
    </w:p>
    <w:p w:rsidR="00655F13" w:rsidRDefault="00655F13" w:rsidP="00655F13">
      <w:pPr>
        <w:pStyle w:val="Listaszerbekezds"/>
        <w:tabs>
          <w:tab w:val="left" w:pos="1560"/>
          <w:tab w:val="left" w:pos="4820"/>
        </w:tabs>
        <w:spacing w:before="60"/>
        <w:ind w:left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pont tekintetében: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2021-es költségvetés elfogadása</w:t>
      </w:r>
    </w:p>
    <w:p w:rsidR="00655F13" w:rsidRDefault="00655F13" w:rsidP="00655F13">
      <w:pPr>
        <w:rPr>
          <w:rFonts w:cs="Arial"/>
          <w:b/>
          <w:bCs/>
        </w:rPr>
      </w:pPr>
    </w:p>
    <w:p w:rsidR="00EC682F" w:rsidRPr="00655F13" w:rsidRDefault="00EC682F" w:rsidP="009E641F">
      <w:pPr>
        <w:rPr>
          <w:b/>
        </w:rPr>
      </w:pPr>
      <w:bookmarkStart w:id="0" w:name="_GoBack"/>
      <w:bookmarkEnd w:id="0"/>
    </w:p>
    <w:sectPr w:rsidR="00EC682F" w:rsidRPr="0065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152BF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424BB2"/>
    <w:rsid w:val="00442644"/>
    <w:rsid w:val="00552B44"/>
    <w:rsid w:val="005B266D"/>
    <w:rsid w:val="00655F13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B079AC"/>
    <w:rsid w:val="00B3163F"/>
    <w:rsid w:val="00B61D2E"/>
    <w:rsid w:val="00BB5E21"/>
    <w:rsid w:val="00BF6E73"/>
    <w:rsid w:val="00D35360"/>
    <w:rsid w:val="00D4038A"/>
    <w:rsid w:val="00DB1119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2020-11-03T07:20:00Z</dcterms:created>
  <dcterms:modified xsi:type="dcterms:W3CDTF">2020-11-03T07:20:00Z</dcterms:modified>
</cp:coreProperties>
</file>