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360" w:rsidRDefault="00D35360" w:rsidP="00D35360">
      <w:pPr>
        <w:jc w:val="center"/>
        <w:rPr>
          <w:rFonts w:cs="Arial"/>
          <w:b/>
          <w:bCs/>
          <w:u w:val="single"/>
        </w:rPr>
      </w:pPr>
      <w:r>
        <w:rPr>
          <w:rFonts w:cs="Arial"/>
          <w:b/>
          <w:bCs/>
          <w:u w:val="single"/>
        </w:rPr>
        <w:t xml:space="preserve">316/2020. (X. 29.) Kgy. </w:t>
      </w:r>
      <w:proofErr w:type="gramStart"/>
      <w:r>
        <w:rPr>
          <w:rFonts w:cs="Arial"/>
          <w:b/>
          <w:bCs/>
          <w:u w:val="single"/>
        </w:rPr>
        <w:t>számú</w:t>
      </w:r>
      <w:proofErr w:type="gramEnd"/>
      <w:r>
        <w:rPr>
          <w:rFonts w:cs="Arial"/>
          <w:b/>
          <w:bCs/>
          <w:u w:val="single"/>
        </w:rPr>
        <w:t xml:space="preserve"> határozat</w:t>
      </w:r>
    </w:p>
    <w:p w:rsidR="00D35360" w:rsidRDefault="00D35360" w:rsidP="00D35360">
      <w:pPr>
        <w:jc w:val="center"/>
        <w:rPr>
          <w:rFonts w:cs="Arial"/>
          <w:b/>
          <w:bCs/>
        </w:rPr>
      </w:pPr>
    </w:p>
    <w:p w:rsidR="00D35360" w:rsidRDefault="00D35360" w:rsidP="00D35360">
      <w:pPr>
        <w:pStyle w:val="Listaszerbekezds"/>
        <w:numPr>
          <w:ilvl w:val="0"/>
          <w:numId w:val="3"/>
        </w:numPr>
        <w:ind w:hanging="502"/>
        <w:jc w:val="both"/>
        <w:rPr>
          <w:rFonts w:ascii="Arial" w:hAnsi="Arial" w:cs="Arial"/>
          <w:bCs/>
        </w:rPr>
      </w:pPr>
      <w:r>
        <w:rPr>
          <w:rFonts w:ascii="Arial" w:hAnsi="Arial" w:cs="Arial"/>
        </w:rPr>
        <w:t xml:space="preserve">Közgyűlés </w:t>
      </w:r>
      <w:bookmarkStart w:id="0" w:name="_Hlk53741772"/>
      <w:r>
        <w:rPr>
          <w:rFonts w:ascii="Arial" w:hAnsi="Arial" w:cs="Arial"/>
        </w:rPr>
        <w:t>36/2012.(II.23.) Kgy. számú határozatával elfogadott Pályázati Szabályzatát hatályon kívül helyezi</w:t>
      </w:r>
      <w:bookmarkEnd w:id="0"/>
      <w:r>
        <w:rPr>
          <w:rFonts w:ascii="Arial" w:hAnsi="Arial" w:cs="Arial"/>
        </w:rPr>
        <w:t>, és az előterjesztés 1. számú mellékletében lévő Pályázati Szabályzatot elfogadja.</w:t>
      </w:r>
    </w:p>
    <w:p w:rsidR="00D35360" w:rsidRDefault="00D35360" w:rsidP="00D35360">
      <w:pPr>
        <w:pStyle w:val="Listaszerbekezds"/>
        <w:ind w:left="502"/>
        <w:jc w:val="both"/>
        <w:rPr>
          <w:rFonts w:ascii="Arial" w:hAnsi="Arial" w:cs="Arial"/>
          <w:bCs/>
        </w:rPr>
      </w:pPr>
    </w:p>
    <w:p w:rsidR="00D35360" w:rsidRDefault="00D35360" w:rsidP="00D35360">
      <w:pPr>
        <w:pStyle w:val="Listaszerbekezds"/>
        <w:numPr>
          <w:ilvl w:val="0"/>
          <w:numId w:val="3"/>
        </w:numPr>
        <w:ind w:hanging="502"/>
        <w:jc w:val="both"/>
        <w:rPr>
          <w:rFonts w:ascii="Arial" w:hAnsi="Arial" w:cs="Arial"/>
          <w:bCs/>
        </w:rPr>
      </w:pPr>
      <w:r>
        <w:rPr>
          <w:rFonts w:ascii="Arial" w:hAnsi="Arial" w:cs="Arial"/>
          <w:bCs/>
        </w:rPr>
        <w:t>A Pályázati Szabályzat 2020. november 15-én lép hatályba.</w:t>
      </w:r>
    </w:p>
    <w:p w:rsidR="00D35360" w:rsidRDefault="00D35360" w:rsidP="00D35360">
      <w:pPr>
        <w:pStyle w:val="Listaszerbekezds"/>
        <w:ind w:left="502"/>
        <w:jc w:val="both"/>
        <w:rPr>
          <w:rFonts w:ascii="Arial" w:hAnsi="Arial" w:cs="Arial"/>
          <w:bCs/>
        </w:rPr>
      </w:pPr>
    </w:p>
    <w:p w:rsidR="00D35360" w:rsidRDefault="00D35360" w:rsidP="00D35360">
      <w:pPr>
        <w:pStyle w:val="Listaszerbekezds"/>
        <w:numPr>
          <w:ilvl w:val="0"/>
          <w:numId w:val="3"/>
        </w:numPr>
        <w:ind w:hanging="502"/>
        <w:jc w:val="both"/>
        <w:rPr>
          <w:rFonts w:ascii="Arial" w:hAnsi="Arial" w:cs="Arial"/>
          <w:bCs/>
        </w:rPr>
      </w:pPr>
      <w:r>
        <w:rPr>
          <w:rFonts w:ascii="Arial" w:hAnsi="Arial" w:cs="Arial"/>
          <w:bCs/>
        </w:rPr>
        <w:t>A Közgyűlés felhatalmazza a polgármestert és a jegyzőt, hogy az új Pályázati Szabályzatot aláírják.</w:t>
      </w:r>
    </w:p>
    <w:p w:rsidR="00D35360" w:rsidRDefault="00D35360" w:rsidP="00D35360">
      <w:pPr>
        <w:pStyle w:val="Listaszerbekezds"/>
        <w:ind w:left="502"/>
        <w:jc w:val="both"/>
        <w:rPr>
          <w:rFonts w:ascii="Arial" w:hAnsi="Arial" w:cs="Arial"/>
          <w:bCs/>
        </w:rPr>
      </w:pPr>
    </w:p>
    <w:p w:rsidR="00D35360" w:rsidRDefault="00D35360" w:rsidP="00D35360">
      <w:pPr>
        <w:pStyle w:val="Listaszerbekezds"/>
        <w:numPr>
          <w:ilvl w:val="0"/>
          <w:numId w:val="3"/>
        </w:numPr>
        <w:ind w:hanging="502"/>
        <w:jc w:val="both"/>
        <w:rPr>
          <w:rFonts w:ascii="Arial" w:hAnsi="Arial" w:cs="Arial"/>
          <w:bCs/>
        </w:rPr>
      </w:pPr>
      <w:r>
        <w:rPr>
          <w:rFonts w:ascii="Arial" w:hAnsi="Arial" w:cs="Arial"/>
          <w:bCs/>
        </w:rPr>
        <w:t>A Közgyűlés felkéri valamennyi önkormányzat által fenntartott költségvetési szerv vezetőjét, továbbá valamennyi önkormányzati kizárólagos és többségi tulajdonban álló gazdasági társaság vezetőjét, hogy az általuk benyújtott pályázatok vonatkozásában jelen szabályozás alapul vételével módosítsák, vagy alkossák meg az eljárásrendet és felelősségi köröket tartalmazó saját szabályzatukat.</w:t>
      </w:r>
    </w:p>
    <w:p w:rsidR="00D35360" w:rsidRDefault="00D35360" w:rsidP="00D35360">
      <w:pPr>
        <w:pStyle w:val="Listaszerbekezds"/>
        <w:ind w:left="502"/>
        <w:jc w:val="both"/>
        <w:rPr>
          <w:rFonts w:ascii="Arial" w:hAnsi="Arial" w:cs="Arial"/>
          <w:bCs/>
        </w:rPr>
      </w:pPr>
    </w:p>
    <w:p w:rsidR="00D35360" w:rsidRDefault="00D35360" w:rsidP="00D35360">
      <w:pPr>
        <w:pStyle w:val="lfej"/>
        <w:tabs>
          <w:tab w:val="left" w:pos="0"/>
          <w:tab w:val="left" w:pos="540"/>
          <w:tab w:val="left" w:pos="1440"/>
        </w:tabs>
        <w:rPr>
          <w:rFonts w:ascii="Arial" w:hAnsi="Arial" w:cs="Arial"/>
          <w:bCs/>
        </w:rPr>
      </w:pPr>
      <w:r w:rsidRPr="008566E2">
        <w:rPr>
          <w:rFonts w:ascii="Arial" w:hAnsi="Arial" w:cs="Arial"/>
          <w:b/>
          <w:bCs/>
          <w:u w:val="single"/>
        </w:rPr>
        <w:t>Felelősök:</w:t>
      </w:r>
      <w:r>
        <w:rPr>
          <w:rFonts w:ascii="Arial" w:hAnsi="Arial" w:cs="Arial"/>
          <w:bCs/>
        </w:rPr>
        <w:tab/>
        <w:t xml:space="preserve">Dr. </w:t>
      </w:r>
      <w:proofErr w:type="spellStart"/>
      <w:r>
        <w:rPr>
          <w:rFonts w:ascii="Arial" w:hAnsi="Arial" w:cs="Arial"/>
          <w:bCs/>
        </w:rPr>
        <w:t>Nemény</w:t>
      </w:r>
      <w:proofErr w:type="spellEnd"/>
      <w:r>
        <w:rPr>
          <w:rFonts w:ascii="Arial" w:hAnsi="Arial" w:cs="Arial"/>
          <w:bCs/>
        </w:rPr>
        <w:t xml:space="preserve"> András polgármester</w:t>
      </w:r>
    </w:p>
    <w:p w:rsidR="00D35360" w:rsidRDefault="00D35360" w:rsidP="00D35360">
      <w:pPr>
        <w:pStyle w:val="lfej"/>
        <w:tabs>
          <w:tab w:val="left" w:pos="0"/>
          <w:tab w:val="left" w:pos="540"/>
          <w:tab w:val="left" w:pos="1440"/>
        </w:tabs>
        <w:rPr>
          <w:rFonts w:ascii="Arial" w:hAnsi="Arial" w:cs="Arial"/>
          <w:bCs/>
        </w:rPr>
      </w:pPr>
      <w:r>
        <w:rPr>
          <w:rFonts w:ascii="Arial" w:hAnsi="Arial" w:cs="Arial"/>
          <w:bCs/>
        </w:rPr>
        <w:tab/>
      </w:r>
      <w:r>
        <w:rPr>
          <w:rFonts w:ascii="Arial" w:hAnsi="Arial" w:cs="Arial"/>
          <w:bCs/>
        </w:rPr>
        <w:tab/>
        <w:t>Dr. Horváth Attila alpolgármester</w:t>
      </w:r>
    </w:p>
    <w:p w:rsidR="00D35360" w:rsidRDefault="00D35360" w:rsidP="00D35360">
      <w:pPr>
        <w:pStyle w:val="lfej"/>
        <w:tabs>
          <w:tab w:val="left" w:pos="0"/>
          <w:tab w:val="left" w:pos="540"/>
          <w:tab w:val="left" w:pos="1440"/>
        </w:tabs>
        <w:rPr>
          <w:rFonts w:ascii="Arial" w:hAnsi="Arial" w:cs="Arial"/>
          <w:bCs/>
        </w:rPr>
      </w:pPr>
      <w:r>
        <w:rPr>
          <w:rFonts w:ascii="Arial" w:hAnsi="Arial" w:cs="Arial"/>
          <w:bCs/>
        </w:rPr>
        <w:tab/>
      </w:r>
      <w:r>
        <w:rPr>
          <w:rFonts w:ascii="Arial" w:hAnsi="Arial" w:cs="Arial"/>
          <w:bCs/>
        </w:rPr>
        <w:tab/>
        <w:t>Dr. Károlyi Ákos jegyző</w:t>
      </w:r>
    </w:p>
    <w:p w:rsidR="00D35360" w:rsidRDefault="00D35360" w:rsidP="00D35360">
      <w:pPr>
        <w:pStyle w:val="lfej"/>
        <w:tabs>
          <w:tab w:val="left" w:pos="0"/>
          <w:tab w:val="left" w:pos="540"/>
          <w:tab w:val="left" w:pos="1440"/>
        </w:tabs>
        <w:rPr>
          <w:rFonts w:ascii="Arial" w:hAnsi="Arial" w:cs="Arial"/>
          <w:bCs/>
        </w:rPr>
      </w:pPr>
      <w:r>
        <w:rPr>
          <w:rFonts w:ascii="Arial" w:hAnsi="Arial" w:cs="Arial"/>
          <w:bCs/>
        </w:rPr>
        <w:tab/>
      </w:r>
      <w:r>
        <w:rPr>
          <w:rFonts w:ascii="Arial" w:hAnsi="Arial" w:cs="Arial"/>
          <w:bCs/>
        </w:rPr>
        <w:tab/>
        <w:t xml:space="preserve">(A végrehajtásért: </w:t>
      </w:r>
      <w:r>
        <w:rPr>
          <w:rFonts w:ascii="Arial" w:hAnsi="Arial" w:cs="Arial"/>
          <w:bCs/>
        </w:rPr>
        <w:tab/>
      </w:r>
      <w:r>
        <w:rPr>
          <w:rFonts w:ascii="Arial" w:hAnsi="Arial" w:cs="Arial"/>
          <w:bCs/>
        </w:rPr>
        <w:br/>
      </w:r>
      <w:r>
        <w:rPr>
          <w:rFonts w:ascii="Arial" w:hAnsi="Arial" w:cs="Arial"/>
          <w:bCs/>
        </w:rPr>
        <w:tab/>
      </w:r>
      <w:r>
        <w:rPr>
          <w:rFonts w:ascii="Arial" w:hAnsi="Arial" w:cs="Arial"/>
          <w:bCs/>
        </w:rPr>
        <w:tab/>
        <w:t>Kalmár Ervin, a Városüzemeltetési és Városfejlesztési Osztály vezetője</w:t>
      </w:r>
    </w:p>
    <w:p w:rsidR="00D35360" w:rsidRDefault="00D35360" w:rsidP="00D35360">
      <w:pPr>
        <w:pStyle w:val="lfej"/>
        <w:tabs>
          <w:tab w:val="left" w:pos="0"/>
          <w:tab w:val="left" w:pos="540"/>
          <w:tab w:val="left" w:pos="1440"/>
        </w:tabs>
        <w:rPr>
          <w:rFonts w:ascii="Arial" w:hAnsi="Arial" w:cs="Arial"/>
          <w:bCs/>
        </w:rPr>
      </w:pPr>
      <w:r>
        <w:rPr>
          <w:rFonts w:ascii="Arial" w:hAnsi="Arial" w:cs="Arial"/>
          <w:bCs/>
        </w:rPr>
        <w:tab/>
      </w:r>
      <w:r>
        <w:rPr>
          <w:rFonts w:ascii="Arial" w:hAnsi="Arial" w:cs="Arial"/>
          <w:bCs/>
        </w:rPr>
        <w:tab/>
        <w:t>Nagyné dr. Gats Andrea Jogi és Képviselői Osztály vezetője</w:t>
      </w:r>
    </w:p>
    <w:p w:rsidR="00D35360" w:rsidRDefault="00D35360" w:rsidP="00D35360">
      <w:pPr>
        <w:ind w:left="1418" w:firstLine="11"/>
        <w:rPr>
          <w:rFonts w:cs="Arial"/>
        </w:rPr>
      </w:pPr>
      <w:r>
        <w:rPr>
          <w:rFonts w:cs="Arial"/>
        </w:rPr>
        <w:t>Vinczéné dr. Menyhárt Mária Egészségügyi és Közszolgálati Osztály vezetője</w:t>
      </w:r>
    </w:p>
    <w:p w:rsidR="00D35360" w:rsidRDefault="00D35360" w:rsidP="00D35360">
      <w:pPr>
        <w:ind w:left="709" w:firstLine="709"/>
        <w:rPr>
          <w:rFonts w:cs="Arial"/>
        </w:rPr>
      </w:pPr>
      <w:r>
        <w:rPr>
          <w:rFonts w:cs="Arial"/>
        </w:rPr>
        <w:t>Dr. Holler Péter Hatósági Osztály vezetője)</w:t>
      </w:r>
    </w:p>
    <w:p w:rsidR="00D35360" w:rsidRDefault="00D35360" w:rsidP="00D35360">
      <w:pPr>
        <w:rPr>
          <w:rFonts w:cs="Arial"/>
        </w:rPr>
      </w:pPr>
    </w:p>
    <w:p w:rsidR="00D35360" w:rsidRDefault="00D35360" w:rsidP="00D35360">
      <w:pPr>
        <w:rPr>
          <w:rFonts w:cs="Arial"/>
          <w:bCs/>
        </w:rPr>
      </w:pPr>
      <w:r w:rsidRPr="008566E2">
        <w:rPr>
          <w:rFonts w:cs="Arial"/>
          <w:b/>
          <w:bCs/>
          <w:u w:val="single"/>
        </w:rPr>
        <w:t>Határidő:</w:t>
      </w:r>
      <w:r>
        <w:rPr>
          <w:rFonts w:cs="Arial"/>
          <w:b/>
          <w:bCs/>
        </w:rPr>
        <w:tab/>
      </w:r>
      <w:r>
        <w:rPr>
          <w:rFonts w:cs="Arial"/>
          <w:bCs/>
        </w:rPr>
        <w:t>1-3. pont: 2020. november 15.</w:t>
      </w:r>
    </w:p>
    <w:p w:rsidR="00D35360" w:rsidRDefault="00D35360" w:rsidP="00D35360">
      <w:pPr>
        <w:ind w:left="709" w:firstLine="709"/>
        <w:rPr>
          <w:rFonts w:cs="Arial"/>
          <w:bCs/>
        </w:rPr>
      </w:pPr>
      <w:r>
        <w:rPr>
          <w:rFonts w:cs="Arial"/>
          <w:bCs/>
        </w:rPr>
        <w:t>4. pont: folyamatos</w:t>
      </w:r>
    </w:p>
    <w:p w:rsidR="00EC682F" w:rsidRPr="009E641F" w:rsidRDefault="00EC682F" w:rsidP="009E641F">
      <w:bookmarkStart w:id="1" w:name="_GoBack"/>
      <w:bookmarkEnd w:id="1"/>
    </w:p>
    <w:sectPr w:rsidR="00EC682F" w:rsidRPr="009E6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E6AA7"/>
    <w:multiLevelType w:val="hybridMultilevel"/>
    <w:tmpl w:val="33409B9A"/>
    <w:lvl w:ilvl="0" w:tplc="2860441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2EE66555"/>
    <w:multiLevelType w:val="hybridMultilevel"/>
    <w:tmpl w:val="683A0E7A"/>
    <w:lvl w:ilvl="0" w:tplc="B9163B28">
      <w:start w:val="1"/>
      <w:numFmt w:val="decimal"/>
      <w:lvlText w:val="%1./"/>
      <w:lvlJc w:val="left"/>
      <w:pPr>
        <w:ind w:left="502"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321D374B"/>
    <w:multiLevelType w:val="hybridMultilevel"/>
    <w:tmpl w:val="EF4820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93"/>
    <w:rsid w:val="00073168"/>
    <w:rsid w:val="00075F7C"/>
    <w:rsid w:val="000A3E97"/>
    <w:rsid w:val="000C5D78"/>
    <w:rsid w:val="00167B91"/>
    <w:rsid w:val="001F5945"/>
    <w:rsid w:val="001F6672"/>
    <w:rsid w:val="002559D6"/>
    <w:rsid w:val="00280425"/>
    <w:rsid w:val="00424BB2"/>
    <w:rsid w:val="00442644"/>
    <w:rsid w:val="00552B44"/>
    <w:rsid w:val="005B266D"/>
    <w:rsid w:val="007A0230"/>
    <w:rsid w:val="007F390F"/>
    <w:rsid w:val="007F42A2"/>
    <w:rsid w:val="00815070"/>
    <w:rsid w:val="00817FC2"/>
    <w:rsid w:val="008214BB"/>
    <w:rsid w:val="00857793"/>
    <w:rsid w:val="008C447D"/>
    <w:rsid w:val="00901B7E"/>
    <w:rsid w:val="0096415E"/>
    <w:rsid w:val="009E641F"/>
    <w:rsid w:val="00A076A6"/>
    <w:rsid w:val="00A43247"/>
    <w:rsid w:val="00A93760"/>
    <w:rsid w:val="00AD1991"/>
    <w:rsid w:val="00AE154F"/>
    <w:rsid w:val="00B079AC"/>
    <w:rsid w:val="00B3163F"/>
    <w:rsid w:val="00B61D2E"/>
    <w:rsid w:val="00BB5E21"/>
    <w:rsid w:val="00BF6E73"/>
    <w:rsid w:val="00D35360"/>
    <w:rsid w:val="00D4038A"/>
    <w:rsid w:val="00DB1119"/>
    <w:rsid w:val="00EC682F"/>
    <w:rsid w:val="00EF4CE1"/>
    <w:rsid w:val="00F1127B"/>
    <w:rsid w:val="00F22FEB"/>
    <w:rsid w:val="00F84E5F"/>
    <w:rsid w:val="00FD23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BFE03-2A4E-4D55-B2A2-E12A0ED6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75F7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unhideWhenUsed/>
    <w:rsid w:val="00F84E5F"/>
    <w:pPr>
      <w:tabs>
        <w:tab w:val="center" w:pos="4536"/>
        <w:tab w:val="right" w:pos="9072"/>
      </w:tabs>
    </w:pPr>
    <w:rPr>
      <w:rFonts w:ascii="Times New Roman" w:eastAsia="Times New Roman" w:hAnsi="Times New Roman" w:cs="Times New Roman"/>
      <w:szCs w:val="24"/>
      <w:lang w:eastAsia="hu-HU"/>
    </w:rPr>
  </w:style>
  <w:style w:type="character" w:customStyle="1" w:styleId="lfejChar">
    <w:name w:val="Élőfej Char"/>
    <w:aliases w:val="Char2 Char, Char2 Char"/>
    <w:basedOn w:val="Bekezdsalapbettpusa"/>
    <w:link w:val="lfej"/>
    <w:rsid w:val="00F84E5F"/>
    <w:rPr>
      <w:rFonts w:ascii="Times New Roman" w:eastAsia="Times New Roman" w:hAnsi="Times New Roman" w:cs="Times New Roman"/>
      <w:szCs w:val="24"/>
      <w:lang w:eastAsia="hu-HU"/>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43247"/>
    <w:pPr>
      <w:ind w:left="720"/>
      <w:contextualSpacing/>
    </w:pPr>
    <w:rPr>
      <w:rFonts w:ascii="Times New Roman" w:eastAsia="Times New Roman" w:hAnsi="Times New Roman" w:cs="Times New Roman"/>
      <w:szCs w:val="24"/>
      <w:lang w:eastAsia="hu-HU"/>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A43247"/>
    <w:rPr>
      <w:rFonts w:ascii="Times New Roman" w:eastAsia="Times New Roman" w:hAnsi="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1070</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2</cp:revision>
  <dcterms:created xsi:type="dcterms:W3CDTF">2020-11-03T07:18:00Z</dcterms:created>
  <dcterms:modified xsi:type="dcterms:W3CDTF">2020-11-03T07:18:00Z</dcterms:modified>
</cp:coreProperties>
</file>