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057D3" w14:textId="77777777" w:rsidR="002875CB" w:rsidRPr="002875CB" w:rsidRDefault="002875CB" w:rsidP="002875CB">
      <w:pPr>
        <w:pStyle w:val="Listaszerbekezds"/>
        <w:jc w:val="center"/>
        <w:rPr>
          <w:rFonts w:ascii="Arial" w:hAnsi="Arial" w:cs="Arial"/>
          <w:bCs/>
        </w:rPr>
      </w:pPr>
    </w:p>
    <w:p w14:paraId="68136649" w14:textId="554FF279" w:rsidR="00A4306F" w:rsidRDefault="00A4306F" w:rsidP="00A4306F">
      <w:pPr>
        <w:jc w:val="center"/>
        <w:rPr>
          <w:rFonts w:ascii="Arial" w:hAnsi="Arial" w:cs="Arial"/>
          <w:b/>
        </w:rPr>
      </w:pPr>
      <w:r w:rsidRPr="00A4306F">
        <w:rPr>
          <w:rFonts w:ascii="Arial" w:hAnsi="Arial" w:cs="Arial"/>
          <w:b/>
        </w:rPr>
        <w:t>Szombathely Megyei Jogú Vá</w:t>
      </w:r>
      <w:r>
        <w:rPr>
          <w:rFonts w:ascii="Arial" w:hAnsi="Arial" w:cs="Arial"/>
          <w:b/>
        </w:rPr>
        <w:t>ros Önkormányzata Közgyűlésének</w:t>
      </w:r>
    </w:p>
    <w:p w14:paraId="4B47DE5A" w14:textId="25CAC124" w:rsidR="00A4306F" w:rsidRPr="00A4306F" w:rsidRDefault="00254E26" w:rsidP="00A430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33</w:t>
      </w:r>
      <w:r w:rsidR="00DB5283">
        <w:rPr>
          <w:rFonts w:ascii="Arial" w:hAnsi="Arial" w:cs="Arial"/>
          <w:b/>
        </w:rPr>
        <w:t>/2020</w:t>
      </w:r>
      <w:r w:rsidR="00A4306F">
        <w:rPr>
          <w:rFonts w:ascii="Arial" w:hAnsi="Arial" w:cs="Arial"/>
          <w:b/>
        </w:rPr>
        <w:t>. (</w:t>
      </w:r>
      <w:r>
        <w:rPr>
          <w:rFonts w:ascii="Arial" w:hAnsi="Arial" w:cs="Arial"/>
          <w:b/>
        </w:rPr>
        <w:t>X.30.</w:t>
      </w:r>
      <w:r w:rsidR="00A4306F" w:rsidRPr="00A4306F">
        <w:rPr>
          <w:rFonts w:ascii="Arial" w:hAnsi="Arial" w:cs="Arial"/>
          <w:b/>
        </w:rPr>
        <w:t>) önkormányzati rendelete</w:t>
      </w:r>
    </w:p>
    <w:p w14:paraId="1F2A08C0" w14:textId="77777777" w:rsidR="00A4306F" w:rsidRPr="00A4306F" w:rsidRDefault="00A4306F" w:rsidP="00A4306F">
      <w:pPr>
        <w:jc w:val="center"/>
        <w:rPr>
          <w:rFonts w:ascii="Arial" w:hAnsi="Arial" w:cs="Arial"/>
          <w:b/>
        </w:rPr>
      </w:pPr>
      <w:r w:rsidRPr="00A4306F">
        <w:rPr>
          <w:rFonts w:ascii="Arial" w:hAnsi="Arial" w:cs="Arial"/>
          <w:b/>
        </w:rPr>
        <w:t>a nem közművel összegyűjtött háztartási szennyvíz begyűjtéséről és ártalommentes elhelyezéséről</w:t>
      </w:r>
      <w:r w:rsidR="004C4C42">
        <w:rPr>
          <w:rFonts w:ascii="Arial" w:hAnsi="Arial" w:cs="Arial"/>
          <w:b/>
        </w:rPr>
        <w:t xml:space="preserve"> szóló </w:t>
      </w:r>
      <w:r w:rsidR="004C4C42" w:rsidRPr="0003390E">
        <w:rPr>
          <w:rFonts w:ascii="Arial" w:hAnsi="Arial" w:cs="Arial"/>
          <w:b/>
        </w:rPr>
        <w:t xml:space="preserve">25/2013. (VI. 25.) </w:t>
      </w:r>
      <w:r w:rsidR="00DB6802" w:rsidRPr="00DB6802">
        <w:rPr>
          <w:rFonts w:ascii="Arial" w:hAnsi="Arial" w:cs="Arial"/>
          <w:b/>
        </w:rPr>
        <w:t xml:space="preserve">önkormányzati </w:t>
      </w:r>
      <w:r w:rsidR="004C4C42" w:rsidRPr="0003390E">
        <w:rPr>
          <w:rFonts w:ascii="Arial" w:hAnsi="Arial" w:cs="Arial"/>
          <w:b/>
        </w:rPr>
        <w:t>rendelet módosításáról</w:t>
      </w:r>
    </w:p>
    <w:p w14:paraId="1B49659F" w14:textId="0898C6FF" w:rsidR="004C4C42" w:rsidRDefault="004C4C42" w:rsidP="00AE180B">
      <w:pPr>
        <w:tabs>
          <w:tab w:val="left" w:pos="4253"/>
        </w:tabs>
        <w:jc w:val="both"/>
        <w:rPr>
          <w:rFonts w:ascii="Arial" w:hAnsi="Arial"/>
        </w:rPr>
      </w:pPr>
    </w:p>
    <w:p w14:paraId="6816D21B" w14:textId="77777777" w:rsidR="00D158E0" w:rsidRPr="00AE180B" w:rsidRDefault="00D158E0" w:rsidP="00AE180B">
      <w:pPr>
        <w:tabs>
          <w:tab w:val="left" w:pos="4253"/>
        </w:tabs>
        <w:jc w:val="both"/>
        <w:rPr>
          <w:rFonts w:ascii="Arial" w:hAnsi="Arial"/>
        </w:rPr>
      </w:pPr>
    </w:p>
    <w:p w14:paraId="5F81E2E2" w14:textId="21AFEB12" w:rsidR="00284C63" w:rsidRDefault="00AE180B" w:rsidP="00284C63">
      <w:pPr>
        <w:tabs>
          <w:tab w:val="left" w:pos="4253"/>
        </w:tabs>
        <w:jc w:val="both"/>
        <w:rPr>
          <w:rFonts w:ascii="Arial" w:hAnsi="Arial"/>
        </w:rPr>
      </w:pPr>
      <w:r w:rsidRPr="00AE180B">
        <w:rPr>
          <w:rFonts w:ascii="Arial" w:hAnsi="Arial"/>
        </w:rPr>
        <w:t>Szombathely</w:t>
      </w:r>
      <w:r w:rsidR="00CB7DE6">
        <w:rPr>
          <w:rFonts w:ascii="Arial" w:hAnsi="Arial"/>
        </w:rPr>
        <w:t xml:space="preserve"> Megyei Jogú Város Önkormányzatának</w:t>
      </w:r>
      <w:r w:rsidRPr="00AE180B">
        <w:rPr>
          <w:rFonts w:ascii="Arial" w:hAnsi="Arial"/>
        </w:rPr>
        <w:t xml:space="preserve"> Közgyűlése a vízgazdál</w:t>
      </w:r>
      <w:r w:rsidR="00CB7DE6">
        <w:rPr>
          <w:rFonts w:ascii="Arial" w:hAnsi="Arial"/>
        </w:rPr>
        <w:t>kodásról szóló 1995. évi LVII. t</w:t>
      </w:r>
      <w:r w:rsidRPr="00AE180B">
        <w:rPr>
          <w:rFonts w:ascii="Arial" w:hAnsi="Arial"/>
        </w:rPr>
        <w:t>örvény 44/C. § (2) bekezdésében kapott felhatalmazás alapján, az Alaptörvény 3</w:t>
      </w:r>
      <w:r w:rsidR="00CB7DE6">
        <w:rPr>
          <w:rFonts w:ascii="Arial" w:hAnsi="Arial"/>
        </w:rPr>
        <w:t>2. cikk (1) bekezdés a</w:t>
      </w:r>
      <w:r w:rsidRPr="00AE180B">
        <w:rPr>
          <w:rFonts w:ascii="Arial" w:hAnsi="Arial"/>
        </w:rPr>
        <w:t>) pontjában</w:t>
      </w:r>
      <w:r w:rsidR="00CB7DE6">
        <w:rPr>
          <w:rFonts w:ascii="Arial" w:hAnsi="Arial"/>
        </w:rPr>
        <w:t xml:space="preserve"> és a vízgazdálkodásról szóló 1995. évi LVII. törvény 44/C. § (1) bekezdésében</w:t>
      </w:r>
      <w:r w:rsidRPr="00AE180B">
        <w:rPr>
          <w:rFonts w:ascii="Arial" w:hAnsi="Arial"/>
        </w:rPr>
        <w:t xml:space="preserve"> meghatározott feladatkörében eljárva a következőket rendeli el:</w:t>
      </w:r>
    </w:p>
    <w:p w14:paraId="4585F85F" w14:textId="65E3E503" w:rsidR="00EF4EC9" w:rsidRPr="00284C63" w:rsidRDefault="00284C63" w:rsidP="00284C63">
      <w:pPr>
        <w:pStyle w:val="Listaszerbekezds"/>
        <w:numPr>
          <w:ilvl w:val="0"/>
          <w:numId w:val="18"/>
        </w:numPr>
        <w:tabs>
          <w:tab w:val="left" w:pos="4253"/>
        </w:tabs>
        <w:jc w:val="center"/>
        <w:rPr>
          <w:rFonts w:ascii="Arial" w:hAnsi="Arial"/>
          <w:b/>
        </w:rPr>
      </w:pPr>
      <w:r w:rsidRPr="00284C63">
        <w:rPr>
          <w:rFonts w:ascii="Arial" w:hAnsi="Arial"/>
          <w:b/>
        </w:rPr>
        <w:t>§</w:t>
      </w:r>
    </w:p>
    <w:p w14:paraId="3D6AC38F" w14:textId="77777777" w:rsidR="00284C63" w:rsidRPr="00814E51" w:rsidRDefault="00284C63" w:rsidP="00814E51">
      <w:pPr>
        <w:tabs>
          <w:tab w:val="left" w:pos="4253"/>
        </w:tabs>
        <w:jc w:val="both"/>
        <w:rPr>
          <w:rFonts w:ascii="Arial" w:hAnsi="Arial"/>
        </w:rPr>
      </w:pPr>
    </w:p>
    <w:p w14:paraId="7F3DC735" w14:textId="7B02A781" w:rsidR="00EF4EC9" w:rsidRDefault="00EF4EC9" w:rsidP="00284C63">
      <w:pPr>
        <w:tabs>
          <w:tab w:val="left" w:pos="4253"/>
        </w:tabs>
        <w:jc w:val="both"/>
        <w:rPr>
          <w:rFonts w:ascii="Arial" w:hAnsi="Arial"/>
        </w:rPr>
      </w:pPr>
      <w:r>
        <w:rPr>
          <w:rFonts w:ascii="Arial" w:hAnsi="Arial"/>
        </w:rPr>
        <w:t>A nem közművel összegyűjtött háztartási szennyvíz begyűjtéséről és ártalommentes elhelyezéséről szóló 25/2013. (VI. 25.) önkormányzati rendelet</w:t>
      </w:r>
      <w:r w:rsidR="004C08B6">
        <w:rPr>
          <w:rFonts w:ascii="Arial" w:hAnsi="Arial"/>
        </w:rPr>
        <w:t xml:space="preserve"> (a továbbiakban: Rendelet)</w:t>
      </w:r>
      <w:r>
        <w:rPr>
          <w:rFonts w:ascii="Arial" w:hAnsi="Arial"/>
        </w:rPr>
        <w:t xml:space="preserve"> bevezető része helyébe a következő rendelkezés lép:</w:t>
      </w:r>
    </w:p>
    <w:p w14:paraId="6C4DE435" w14:textId="3060F679" w:rsidR="004C08B6" w:rsidRDefault="004C08B6" w:rsidP="00284C63">
      <w:pPr>
        <w:tabs>
          <w:tab w:val="left" w:pos="4253"/>
        </w:tabs>
        <w:jc w:val="both"/>
        <w:rPr>
          <w:rFonts w:ascii="Arial" w:hAnsi="Arial"/>
        </w:rPr>
      </w:pPr>
      <w:r>
        <w:rPr>
          <w:rFonts w:ascii="Arial" w:hAnsi="Arial"/>
        </w:rPr>
        <w:t>„</w:t>
      </w:r>
      <w:r w:rsidRPr="00AE180B">
        <w:rPr>
          <w:rFonts w:ascii="Arial" w:hAnsi="Arial"/>
        </w:rPr>
        <w:t>Szombathely</w:t>
      </w:r>
      <w:r>
        <w:rPr>
          <w:rFonts w:ascii="Arial" w:hAnsi="Arial"/>
        </w:rPr>
        <w:t xml:space="preserve"> Megyei Jogú Város Önkormányzatának</w:t>
      </w:r>
      <w:r w:rsidRPr="00AE180B">
        <w:rPr>
          <w:rFonts w:ascii="Arial" w:hAnsi="Arial"/>
        </w:rPr>
        <w:t xml:space="preserve"> Közgyűlése a vízgazdál</w:t>
      </w:r>
      <w:r>
        <w:rPr>
          <w:rFonts w:ascii="Arial" w:hAnsi="Arial"/>
        </w:rPr>
        <w:t>kodásról szóló 1995. évi LVII. t</w:t>
      </w:r>
      <w:r w:rsidRPr="00AE180B">
        <w:rPr>
          <w:rFonts w:ascii="Arial" w:hAnsi="Arial"/>
        </w:rPr>
        <w:t>örvény 44/C. § (2) bekezdésében kapott felhatalmazás alapján, az Alaptörvény 3</w:t>
      </w:r>
      <w:r>
        <w:rPr>
          <w:rFonts w:ascii="Arial" w:hAnsi="Arial"/>
        </w:rPr>
        <w:t>2. cikk (1) bekezdés a</w:t>
      </w:r>
      <w:r w:rsidRPr="00AE180B">
        <w:rPr>
          <w:rFonts w:ascii="Arial" w:hAnsi="Arial"/>
        </w:rPr>
        <w:t>) pontjában</w:t>
      </w:r>
      <w:r>
        <w:rPr>
          <w:rFonts w:ascii="Arial" w:hAnsi="Arial"/>
        </w:rPr>
        <w:t xml:space="preserve"> és a vízgazdálkodásról szóló 1995. évi LVII. törvény 44/C. § (1) bekezdésében</w:t>
      </w:r>
      <w:r w:rsidRPr="00AE180B">
        <w:rPr>
          <w:rFonts w:ascii="Arial" w:hAnsi="Arial"/>
        </w:rPr>
        <w:t xml:space="preserve"> meghatározott feladatkörében eljárva a következőket rendeli el:</w:t>
      </w:r>
      <w:r>
        <w:rPr>
          <w:rFonts w:ascii="Arial" w:hAnsi="Arial"/>
        </w:rPr>
        <w:t>”</w:t>
      </w:r>
    </w:p>
    <w:p w14:paraId="13E9F597" w14:textId="1CFC14CA" w:rsidR="00AE180B" w:rsidRPr="00284C63" w:rsidRDefault="00284C63" w:rsidP="00284C63">
      <w:pPr>
        <w:pStyle w:val="Listaszerbekezds"/>
        <w:numPr>
          <w:ilvl w:val="0"/>
          <w:numId w:val="18"/>
        </w:numPr>
        <w:tabs>
          <w:tab w:val="left" w:pos="4253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</w:t>
      </w:r>
    </w:p>
    <w:p w14:paraId="117F5ACE" w14:textId="77777777" w:rsidR="00AE180B" w:rsidRPr="00AE180B" w:rsidRDefault="00AE180B" w:rsidP="00284C63">
      <w:pPr>
        <w:tabs>
          <w:tab w:val="left" w:pos="4253"/>
        </w:tabs>
        <w:jc w:val="both"/>
        <w:rPr>
          <w:rFonts w:ascii="Arial" w:hAnsi="Arial"/>
        </w:rPr>
      </w:pPr>
    </w:p>
    <w:p w14:paraId="5DCB461C" w14:textId="45BC3BC2" w:rsidR="00DB6802" w:rsidRPr="00235BE9" w:rsidRDefault="00DB6802" w:rsidP="00284C63">
      <w:pPr>
        <w:tabs>
          <w:tab w:val="left" w:pos="4253"/>
        </w:tabs>
        <w:jc w:val="both"/>
        <w:rPr>
          <w:rFonts w:ascii="Arial" w:hAnsi="Arial" w:cs="Arial"/>
        </w:rPr>
      </w:pPr>
      <w:r w:rsidRPr="00235BE9">
        <w:rPr>
          <w:rFonts w:ascii="Arial" w:hAnsi="Arial" w:cs="Arial"/>
        </w:rPr>
        <w:t xml:space="preserve">A </w:t>
      </w:r>
      <w:r w:rsidR="004C08B6" w:rsidRPr="00235BE9">
        <w:rPr>
          <w:rFonts w:ascii="Arial" w:hAnsi="Arial" w:cs="Arial"/>
        </w:rPr>
        <w:t xml:space="preserve">Rendelet </w:t>
      </w:r>
      <w:r w:rsidRPr="00235BE9">
        <w:rPr>
          <w:rFonts w:ascii="Arial" w:hAnsi="Arial" w:cs="Arial"/>
        </w:rPr>
        <w:t xml:space="preserve">2. § (3) bekezdése helyébe </w:t>
      </w:r>
      <w:r w:rsidR="00A11DA0" w:rsidRPr="00235BE9">
        <w:rPr>
          <w:rFonts w:ascii="Arial" w:hAnsi="Arial" w:cs="Arial"/>
        </w:rPr>
        <w:t>a következő</w:t>
      </w:r>
      <w:r w:rsidRPr="00235BE9">
        <w:rPr>
          <w:rFonts w:ascii="Arial" w:hAnsi="Arial" w:cs="Arial"/>
        </w:rPr>
        <w:t xml:space="preserve"> rendelkezés lép:</w:t>
      </w:r>
    </w:p>
    <w:p w14:paraId="5A4D7FA1" w14:textId="55587764" w:rsidR="00AE180B" w:rsidRPr="00235BE9" w:rsidRDefault="00DB6802" w:rsidP="00284C63">
      <w:pPr>
        <w:tabs>
          <w:tab w:val="left" w:pos="4253"/>
        </w:tabs>
        <w:jc w:val="both"/>
        <w:rPr>
          <w:rFonts w:ascii="Arial" w:hAnsi="Arial" w:cs="Arial"/>
        </w:rPr>
      </w:pPr>
      <w:r w:rsidRPr="00235BE9">
        <w:rPr>
          <w:rFonts w:ascii="Arial" w:hAnsi="Arial" w:cs="Arial"/>
        </w:rPr>
        <w:t>„</w:t>
      </w:r>
      <w:r w:rsidR="00B46CD7" w:rsidRPr="00235BE9">
        <w:rPr>
          <w:rFonts w:ascii="Arial" w:hAnsi="Arial" w:cs="Arial"/>
        </w:rPr>
        <w:t>E rendelet alkalmazása során közszolgáltató alatt a K</w:t>
      </w:r>
      <w:r w:rsidR="004C08B6" w:rsidRPr="00235BE9">
        <w:rPr>
          <w:rFonts w:ascii="Arial" w:hAnsi="Arial" w:cs="Arial"/>
        </w:rPr>
        <w:t>ALAMÁR TRANS</w:t>
      </w:r>
      <w:r w:rsidR="00B46CD7" w:rsidRPr="00235BE9">
        <w:rPr>
          <w:rFonts w:ascii="Arial" w:hAnsi="Arial" w:cs="Arial"/>
        </w:rPr>
        <w:t xml:space="preserve"> Szolgáltató és Kereskedelmi Kft. (8998 Vaspör, 023/27 hrsz.) kell érteni, a város teljes közigazgatási területén 2020. </w:t>
      </w:r>
      <w:r w:rsidR="001160AF" w:rsidRPr="00235BE9">
        <w:rPr>
          <w:rFonts w:ascii="Arial" w:hAnsi="Arial" w:cs="Arial"/>
        </w:rPr>
        <w:t>december</w:t>
      </w:r>
      <w:r w:rsidR="00B46CD7" w:rsidRPr="00235BE9">
        <w:rPr>
          <w:rFonts w:ascii="Arial" w:hAnsi="Arial" w:cs="Arial"/>
        </w:rPr>
        <w:t xml:space="preserve"> 1</w:t>
      </w:r>
      <w:r w:rsidR="004C08B6" w:rsidRPr="00235BE9">
        <w:rPr>
          <w:rFonts w:ascii="Arial" w:hAnsi="Arial" w:cs="Arial"/>
        </w:rPr>
        <w:t>.</w:t>
      </w:r>
      <w:r w:rsidR="00B46CD7" w:rsidRPr="00235BE9">
        <w:rPr>
          <w:rFonts w:ascii="Arial" w:hAnsi="Arial" w:cs="Arial"/>
        </w:rPr>
        <w:t xml:space="preserve"> - 2023. </w:t>
      </w:r>
      <w:r w:rsidR="001160AF" w:rsidRPr="00235BE9">
        <w:rPr>
          <w:rFonts w:ascii="Arial" w:hAnsi="Arial" w:cs="Arial"/>
        </w:rPr>
        <w:t>november 30</w:t>
      </w:r>
      <w:r w:rsidR="00B46CD7" w:rsidRPr="00235BE9">
        <w:rPr>
          <w:rFonts w:ascii="Arial" w:hAnsi="Arial" w:cs="Arial"/>
        </w:rPr>
        <w:t>. között</w:t>
      </w:r>
      <w:r w:rsidR="00AE180B" w:rsidRPr="00235BE9">
        <w:rPr>
          <w:rFonts w:ascii="Arial" w:hAnsi="Arial" w:cs="Arial"/>
        </w:rPr>
        <w:t>.</w:t>
      </w:r>
      <w:r w:rsidRPr="00235BE9">
        <w:rPr>
          <w:rFonts w:ascii="Arial" w:hAnsi="Arial" w:cs="Arial"/>
        </w:rPr>
        <w:t>”</w:t>
      </w:r>
    </w:p>
    <w:p w14:paraId="6A262D0F" w14:textId="77777777" w:rsidR="00AE180B" w:rsidRPr="00235BE9" w:rsidRDefault="00AE180B" w:rsidP="00284C63">
      <w:pPr>
        <w:tabs>
          <w:tab w:val="left" w:pos="4253"/>
        </w:tabs>
        <w:jc w:val="both"/>
        <w:rPr>
          <w:rFonts w:ascii="Arial" w:hAnsi="Arial"/>
        </w:rPr>
      </w:pPr>
    </w:p>
    <w:p w14:paraId="2509D15A" w14:textId="69A67D6C" w:rsidR="00151B25" w:rsidRPr="00235BE9" w:rsidRDefault="00151B25" w:rsidP="00284C63">
      <w:pPr>
        <w:pStyle w:val="Listaszerbekezds"/>
        <w:numPr>
          <w:ilvl w:val="0"/>
          <w:numId w:val="18"/>
        </w:numPr>
        <w:jc w:val="center"/>
        <w:rPr>
          <w:rFonts w:ascii="Arial" w:hAnsi="Arial" w:cs="Arial"/>
          <w:b/>
        </w:rPr>
      </w:pPr>
      <w:r w:rsidRPr="00235BE9">
        <w:rPr>
          <w:rFonts w:ascii="Arial" w:hAnsi="Arial" w:cs="Arial"/>
          <w:b/>
        </w:rPr>
        <w:t>§</w:t>
      </w:r>
    </w:p>
    <w:p w14:paraId="67BED45F" w14:textId="77777777" w:rsidR="00485113" w:rsidRPr="00814E51" w:rsidRDefault="00485113" w:rsidP="00814E51">
      <w:pPr>
        <w:tabs>
          <w:tab w:val="left" w:pos="4253"/>
        </w:tabs>
        <w:jc w:val="both"/>
        <w:rPr>
          <w:rFonts w:ascii="Arial" w:hAnsi="Arial"/>
        </w:rPr>
      </w:pPr>
    </w:p>
    <w:p w14:paraId="1EE62392" w14:textId="667FB201" w:rsidR="00485113" w:rsidRPr="00235BE9" w:rsidRDefault="00485113" w:rsidP="00485113">
      <w:pPr>
        <w:tabs>
          <w:tab w:val="left" w:pos="4253"/>
        </w:tabs>
        <w:jc w:val="both"/>
        <w:rPr>
          <w:rFonts w:ascii="Arial" w:hAnsi="Arial" w:cs="Arial"/>
        </w:rPr>
      </w:pPr>
      <w:r w:rsidRPr="00235BE9">
        <w:rPr>
          <w:rFonts w:ascii="Arial" w:hAnsi="Arial" w:cs="Arial"/>
        </w:rPr>
        <w:t>A Rendelet 5. § (5) bekezdése helyébe a következő rendelkezés lép:</w:t>
      </w:r>
    </w:p>
    <w:p w14:paraId="60EE9016" w14:textId="25AC6B8F" w:rsidR="00485113" w:rsidRPr="00235BE9" w:rsidRDefault="00485113" w:rsidP="00485113">
      <w:pPr>
        <w:tabs>
          <w:tab w:val="left" w:pos="4253"/>
        </w:tabs>
        <w:jc w:val="both"/>
        <w:rPr>
          <w:rFonts w:ascii="Arial" w:hAnsi="Arial" w:cs="Arial"/>
        </w:rPr>
      </w:pPr>
      <w:r w:rsidRPr="00235BE9">
        <w:rPr>
          <w:rFonts w:ascii="Arial" w:hAnsi="Arial" w:cs="Arial"/>
        </w:rPr>
        <w:t>„(5) A tulajdonos a közszolgáltatás ellenértékeként az 1. mellékletben meghatározott szolgáltatási díjat köteles a szolgáltatónak számla ellenében megfizetni, és a számlát 5 évig megőrizni. Az intézményi ingatlanok és az időlegesen használt ingatlanok tulajdonosai 5 m</w:t>
      </w:r>
      <w:r w:rsidRPr="00235BE9">
        <w:rPr>
          <w:rFonts w:ascii="Arial" w:hAnsi="Arial" w:cs="Arial"/>
          <w:vertAlign w:val="superscript"/>
        </w:rPr>
        <w:t>3</w:t>
      </w:r>
      <w:r w:rsidRPr="00235BE9">
        <w:rPr>
          <w:rFonts w:ascii="Arial" w:hAnsi="Arial" w:cs="Arial"/>
        </w:rPr>
        <w:t xml:space="preserve"> mennyiség alatti háztartási szennyvíz </w:t>
      </w:r>
      <w:r w:rsidR="001160AF" w:rsidRPr="00235BE9">
        <w:rPr>
          <w:rFonts w:ascii="Arial" w:hAnsi="Arial" w:cs="Arial"/>
        </w:rPr>
        <w:t xml:space="preserve">elszállításának megrendelése </w:t>
      </w:r>
      <w:r w:rsidRPr="00235BE9">
        <w:rPr>
          <w:rFonts w:ascii="Arial" w:hAnsi="Arial" w:cs="Arial"/>
        </w:rPr>
        <w:t>esetén</w:t>
      </w:r>
      <w:r w:rsidR="008F3BCD" w:rsidRPr="00235BE9">
        <w:rPr>
          <w:rFonts w:ascii="Arial" w:hAnsi="Arial" w:cs="Arial"/>
        </w:rPr>
        <w:t xml:space="preserve"> kötelesek a ténylegesen elszállított és az 5 m</w:t>
      </w:r>
      <w:r w:rsidR="008F3BCD" w:rsidRPr="00235BE9">
        <w:rPr>
          <w:rFonts w:ascii="Arial" w:hAnsi="Arial" w:cs="Arial"/>
          <w:vertAlign w:val="superscript"/>
        </w:rPr>
        <w:t>3</w:t>
      </w:r>
      <w:r w:rsidR="008F3BCD" w:rsidRPr="00235BE9">
        <w:rPr>
          <w:rFonts w:ascii="Arial" w:hAnsi="Arial" w:cs="Arial"/>
        </w:rPr>
        <w:t xml:space="preserve"> közötti különbözet utáni alapdíjat is megfizetni.</w:t>
      </w:r>
      <w:r w:rsidRPr="00235BE9">
        <w:rPr>
          <w:rFonts w:ascii="Arial" w:hAnsi="Arial" w:cs="Arial"/>
        </w:rPr>
        <w:t>”</w:t>
      </w:r>
    </w:p>
    <w:p w14:paraId="6FA484CE" w14:textId="77777777" w:rsidR="00485113" w:rsidRPr="00814E51" w:rsidRDefault="00485113" w:rsidP="00485113">
      <w:pPr>
        <w:tabs>
          <w:tab w:val="left" w:pos="4253"/>
        </w:tabs>
        <w:jc w:val="both"/>
        <w:rPr>
          <w:rFonts w:ascii="Arial" w:hAnsi="Arial"/>
        </w:rPr>
      </w:pPr>
    </w:p>
    <w:p w14:paraId="332684BB" w14:textId="1587BDE9" w:rsidR="00485113" w:rsidRPr="00235BE9" w:rsidRDefault="00485113" w:rsidP="00284C63">
      <w:pPr>
        <w:pStyle w:val="Listaszerbekezds"/>
        <w:numPr>
          <w:ilvl w:val="0"/>
          <w:numId w:val="18"/>
        </w:numPr>
        <w:jc w:val="center"/>
        <w:rPr>
          <w:rFonts w:ascii="Arial" w:hAnsi="Arial" w:cs="Arial"/>
          <w:b/>
        </w:rPr>
      </w:pPr>
      <w:r w:rsidRPr="00235BE9">
        <w:rPr>
          <w:rFonts w:ascii="Arial" w:hAnsi="Arial" w:cs="Arial"/>
          <w:b/>
        </w:rPr>
        <w:t>§</w:t>
      </w:r>
    </w:p>
    <w:p w14:paraId="22B13C73" w14:textId="77777777" w:rsidR="00284C63" w:rsidRPr="00814E51" w:rsidRDefault="00284C63" w:rsidP="00814E51">
      <w:pPr>
        <w:tabs>
          <w:tab w:val="left" w:pos="4253"/>
        </w:tabs>
        <w:jc w:val="both"/>
        <w:rPr>
          <w:rFonts w:ascii="Arial" w:hAnsi="Arial"/>
        </w:rPr>
      </w:pPr>
    </w:p>
    <w:p w14:paraId="1B3FE112" w14:textId="2554E8E5" w:rsidR="003C53F4" w:rsidRPr="00235BE9" w:rsidRDefault="003C53F4" w:rsidP="00284C63">
      <w:pPr>
        <w:jc w:val="both"/>
        <w:rPr>
          <w:rFonts w:ascii="Arial" w:hAnsi="Arial" w:cs="Arial"/>
        </w:rPr>
      </w:pPr>
      <w:r w:rsidRPr="00235BE9">
        <w:rPr>
          <w:rFonts w:ascii="Arial" w:hAnsi="Arial" w:cs="Arial"/>
        </w:rPr>
        <w:t>A</w:t>
      </w:r>
      <w:r w:rsidR="004C08B6" w:rsidRPr="00235BE9">
        <w:rPr>
          <w:rFonts w:ascii="Arial" w:hAnsi="Arial" w:cs="Arial"/>
        </w:rPr>
        <w:t xml:space="preserve"> Rendelet </w:t>
      </w:r>
      <w:r w:rsidRPr="00235BE9">
        <w:rPr>
          <w:rFonts w:ascii="Arial" w:hAnsi="Arial" w:cs="Arial"/>
        </w:rPr>
        <w:t>1. melléklete helyébe a</w:t>
      </w:r>
      <w:r w:rsidR="004C08B6" w:rsidRPr="00235BE9">
        <w:rPr>
          <w:rFonts w:ascii="Arial" w:hAnsi="Arial" w:cs="Arial"/>
        </w:rPr>
        <w:t>z 1. melléklet lép.</w:t>
      </w:r>
    </w:p>
    <w:p w14:paraId="6168071B" w14:textId="77777777" w:rsidR="003C53F4" w:rsidRPr="00235BE9" w:rsidRDefault="003C53F4" w:rsidP="00284C63">
      <w:pPr>
        <w:jc w:val="both"/>
        <w:rPr>
          <w:rFonts w:ascii="Arial" w:hAnsi="Arial" w:cs="Arial"/>
        </w:rPr>
      </w:pPr>
    </w:p>
    <w:p w14:paraId="7EFA42E5" w14:textId="21A0C98D" w:rsidR="00284C63" w:rsidRPr="00235BE9" w:rsidRDefault="00E02E45" w:rsidP="00284C63">
      <w:pPr>
        <w:pStyle w:val="Listaszerbekezds"/>
        <w:numPr>
          <w:ilvl w:val="0"/>
          <w:numId w:val="18"/>
        </w:numPr>
        <w:jc w:val="center"/>
        <w:rPr>
          <w:rFonts w:ascii="Arial" w:hAnsi="Arial" w:cs="Arial"/>
          <w:b/>
        </w:rPr>
      </w:pPr>
      <w:r w:rsidRPr="00235BE9">
        <w:rPr>
          <w:rFonts w:ascii="Arial" w:hAnsi="Arial" w:cs="Arial"/>
          <w:b/>
        </w:rPr>
        <w:t>§</w:t>
      </w:r>
    </w:p>
    <w:p w14:paraId="750AEBDC" w14:textId="77777777" w:rsidR="00E02E45" w:rsidRPr="00235BE9" w:rsidRDefault="00E02E45" w:rsidP="00284C63">
      <w:pPr>
        <w:jc w:val="both"/>
        <w:rPr>
          <w:rFonts w:ascii="Arial" w:hAnsi="Arial" w:cs="Arial"/>
        </w:rPr>
      </w:pPr>
    </w:p>
    <w:p w14:paraId="3F074897" w14:textId="3F3F1263" w:rsidR="00AE180B" w:rsidRPr="00235BE9" w:rsidRDefault="00AE180B" w:rsidP="00284C63">
      <w:pPr>
        <w:jc w:val="both"/>
        <w:rPr>
          <w:rFonts w:ascii="Arial" w:hAnsi="Arial" w:cs="Arial"/>
        </w:rPr>
      </w:pPr>
      <w:r w:rsidRPr="00235BE9">
        <w:rPr>
          <w:rFonts w:ascii="Arial" w:hAnsi="Arial" w:cs="Arial"/>
        </w:rPr>
        <w:t>E</w:t>
      </w:r>
      <w:r w:rsidR="00DB6802" w:rsidRPr="00235BE9">
        <w:rPr>
          <w:rFonts w:ascii="Arial" w:hAnsi="Arial" w:cs="Arial"/>
        </w:rPr>
        <w:t>z a rendelet</w:t>
      </w:r>
      <w:r w:rsidR="004C08B6" w:rsidRPr="00235BE9">
        <w:rPr>
          <w:rFonts w:ascii="Arial" w:hAnsi="Arial" w:cs="Arial"/>
        </w:rPr>
        <w:t xml:space="preserve"> 2020. </w:t>
      </w:r>
      <w:r w:rsidR="00645CBF" w:rsidRPr="00235BE9">
        <w:rPr>
          <w:rFonts w:ascii="Arial" w:hAnsi="Arial" w:cs="Arial"/>
        </w:rPr>
        <w:t>december</w:t>
      </w:r>
      <w:r w:rsidR="004C08B6" w:rsidRPr="00235BE9">
        <w:rPr>
          <w:rFonts w:ascii="Arial" w:hAnsi="Arial" w:cs="Arial"/>
        </w:rPr>
        <w:t xml:space="preserve"> 1. </w:t>
      </w:r>
      <w:r w:rsidRPr="00235BE9">
        <w:rPr>
          <w:rFonts w:ascii="Arial" w:hAnsi="Arial" w:cs="Arial"/>
        </w:rPr>
        <w:t>napján lép hatályba.</w:t>
      </w:r>
    </w:p>
    <w:p w14:paraId="15789177" w14:textId="0326ED08" w:rsidR="00DB63D0" w:rsidRDefault="00DB63D0" w:rsidP="00284C63">
      <w:pPr>
        <w:tabs>
          <w:tab w:val="left" w:pos="4253"/>
        </w:tabs>
        <w:jc w:val="both"/>
        <w:rPr>
          <w:rFonts w:ascii="Arial" w:hAnsi="Arial" w:cs="Arial"/>
        </w:rPr>
      </w:pPr>
    </w:p>
    <w:p w14:paraId="075FFDD0" w14:textId="77777777" w:rsidR="00D158E0" w:rsidRPr="00235BE9" w:rsidRDefault="00D158E0" w:rsidP="00284C63">
      <w:pPr>
        <w:tabs>
          <w:tab w:val="left" w:pos="4253"/>
        </w:tabs>
        <w:jc w:val="both"/>
        <w:rPr>
          <w:rFonts w:ascii="Arial" w:hAnsi="Arial" w:cs="Arial"/>
        </w:rPr>
      </w:pPr>
    </w:p>
    <w:p w14:paraId="4D713615" w14:textId="77777777" w:rsidR="00DB6802" w:rsidRPr="00235BE9" w:rsidRDefault="00DB6802" w:rsidP="00284C63">
      <w:pPr>
        <w:autoSpaceDE w:val="0"/>
        <w:autoSpaceDN w:val="0"/>
        <w:jc w:val="both"/>
        <w:rPr>
          <w:rFonts w:ascii="Arial" w:hAnsi="Arial" w:cs="Arial"/>
        </w:rPr>
      </w:pPr>
    </w:p>
    <w:p w14:paraId="10A12F64" w14:textId="77777777" w:rsidR="00DB6802" w:rsidRPr="00814E51" w:rsidRDefault="00DB6802" w:rsidP="00814E51">
      <w:pPr>
        <w:tabs>
          <w:tab w:val="left" w:pos="4253"/>
        </w:tabs>
        <w:jc w:val="both"/>
        <w:rPr>
          <w:rFonts w:ascii="Arial" w:hAnsi="Arial"/>
        </w:rPr>
      </w:pPr>
    </w:p>
    <w:p w14:paraId="12A3C7FA" w14:textId="77777777" w:rsidR="00DB6802" w:rsidRPr="00235BE9" w:rsidRDefault="00DB6802" w:rsidP="00284C63">
      <w:pPr>
        <w:tabs>
          <w:tab w:val="left" w:pos="567"/>
          <w:tab w:val="left" w:pos="623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 w:rsidRPr="00235BE9">
        <w:rPr>
          <w:rFonts w:ascii="Arial" w:hAnsi="Arial" w:cs="Arial"/>
          <w:b/>
          <w:bCs/>
          <w:color w:val="000000"/>
        </w:rPr>
        <w:tab/>
        <w:t xml:space="preserve">(: Dr. </w:t>
      </w:r>
      <w:proofErr w:type="spellStart"/>
      <w:r w:rsidR="00B46CD7" w:rsidRPr="00235BE9">
        <w:rPr>
          <w:rFonts w:ascii="Arial" w:hAnsi="Arial" w:cs="Arial"/>
          <w:b/>
          <w:bCs/>
          <w:color w:val="000000"/>
        </w:rPr>
        <w:t>Nemény</w:t>
      </w:r>
      <w:proofErr w:type="spellEnd"/>
      <w:r w:rsidR="00B46CD7" w:rsidRPr="00235BE9">
        <w:rPr>
          <w:rFonts w:ascii="Arial" w:hAnsi="Arial" w:cs="Arial"/>
          <w:b/>
          <w:bCs/>
          <w:color w:val="000000"/>
        </w:rPr>
        <w:t xml:space="preserve"> András</w:t>
      </w:r>
      <w:r w:rsidRPr="00235BE9">
        <w:rPr>
          <w:rFonts w:ascii="Arial" w:hAnsi="Arial" w:cs="Arial"/>
          <w:b/>
          <w:bCs/>
          <w:color w:val="000000"/>
        </w:rPr>
        <w:t xml:space="preserve"> :)</w:t>
      </w:r>
      <w:r w:rsidRPr="00235BE9">
        <w:rPr>
          <w:rFonts w:ascii="Arial" w:hAnsi="Arial" w:cs="Arial"/>
          <w:b/>
          <w:bCs/>
          <w:color w:val="000000"/>
        </w:rPr>
        <w:tab/>
        <w:t>(: Dr. Károlyi Ákos :)</w:t>
      </w:r>
    </w:p>
    <w:p w14:paraId="303B8196" w14:textId="60D9A83F" w:rsidR="00DB6802" w:rsidRDefault="00DB6802" w:rsidP="00284C63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 w:rsidRPr="00235BE9">
        <w:rPr>
          <w:rFonts w:ascii="Arial" w:hAnsi="Arial" w:cs="Arial"/>
          <w:b/>
          <w:bCs/>
          <w:color w:val="000000"/>
        </w:rPr>
        <w:tab/>
        <w:t xml:space="preserve">polgármester </w:t>
      </w:r>
      <w:r w:rsidRPr="00235BE9">
        <w:rPr>
          <w:rFonts w:ascii="Arial" w:hAnsi="Arial" w:cs="Arial"/>
          <w:b/>
          <w:bCs/>
          <w:color w:val="000000"/>
        </w:rPr>
        <w:tab/>
        <w:t>jegyző</w:t>
      </w:r>
    </w:p>
    <w:p w14:paraId="19185008" w14:textId="77777777" w:rsidR="00D158E0" w:rsidRDefault="00D158E0" w:rsidP="00284C63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14:paraId="382AC02A" w14:textId="77777777" w:rsidR="00D158E0" w:rsidRDefault="00D158E0" w:rsidP="00D158E0">
      <w:pPr>
        <w:pStyle w:val="Szvegtrzsbehzssal21"/>
        <w:ind w:left="0" w:firstLine="0"/>
        <w:rPr>
          <w:rFonts w:ascii="Arial" w:hAnsi="Arial" w:cs="Arial"/>
        </w:rPr>
      </w:pPr>
    </w:p>
    <w:p w14:paraId="30BFCE2C" w14:textId="77777777" w:rsidR="00D158E0" w:rsidRDefault="00D158E0" w:rsidP="00D158E0">
      <w:pPr>
        <w:pStyle w:val="Szvegtrzsbehzssal21"/>
        <w:ind w:left="0" w:firstLine="0"/>
        <w:rPr>
          <w:rFonts w:ascii="Arial" w:hAnsi="Arial" w:cs="Arial"/>
        </w:rPr>
      </w:pPr>
    </w:p>
    <w:p w14:paraId="63AC299F" w14:textId="77777777" w:rsidR="00D158E0" w:rsidRDefault="00D158E0" w:rsidP="00D158E0">
      <w:pPr>
        <w:pStyle w:val="Szvegtrzsbehzssal21"/>
        <w:ind w:left="0" w:firstLine="0"/>
        <w:rPr>
          <w:rFonts w:ascii="Arial" w:hAnsi="Arial" w:cs="Arial"/>
        </w:rPr>
      </w:pPr>
    </w:p>
    <w:p w14:paraId="57ED2A76" w14:textId="49552D00" w:rsidR="00D158E0" w:rsidRDefault="00D158E0" w:rsidP="00D158E0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4082C8AF" w14:textId="77777777" w:rsidR="00D158E0" w:rsidRDefault="00D158E0" w:rsidP="00D158E0">
      <w:pPr>
        <w:pStyle w:val="Szvegtrzsbehzssal21"/>
        <w:ind w:left="0" w:firstLine="0"/>
        <w:rPr>
          <w:rFonts w:ascii="Arial" w:hAnsi="Arial" w:cs="Arial"/>
        </w:rPr>
      </w:pPr>
    </w:p>
    <w:p w14:paraId="7459B6EA" w14:textId="77777777" w:rsidR="00D158E0" w:rsidRDefault="00D158E0" w:rsidP="00D158E0">
      <w:pPr>
        <w:pStyle w:val="Szvegtrzsbehzssal21"/>
        <w:ind w:left="0" w:firstLine="0"/>
        <w:rPr>
          <w:rFonts w:ascii="Arial" w:hAnsi="Arial" w:cs="Arial"/>
        </w:rPr>
      </w:pPr>
    </w:p>
    <w:p w14:paraId="30CB2AF1" w14:textId="2E5911AA" w:rsidR="00D158E0" w:rsidRDefault="00D158E0" w:rsidP="00D158E0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2020. október </w:t>
      </w:r>
      <w:r w:rsidR="00254E26">
        <w:rPr>
          <w:rFonts w:ascii="Arial" w:hAnsi="Arial" w:cs="Arial"/>
        </w:rPr>
        <w:t>30.</w:t>
      </w:r>
    </w:p>
    <w:p w14:paraId="7D87CE72" w14:textId="5E07E10D" w:rsidR="00D158E0" w:rsidRDefault="00D158E0" w:rsidP="00D158E0">
      <w:pPr>
        <w:pStyle w:val="Szvegtrzsbehzssal21"/>
        <w:ind w:left="0" w:firstLine="0"/>
        <w:rPr>
          <w:rFonts w:ascii="Arial" w:hAnsi="Arial" w:cs="Arial"/>
        </w:rPr>
      </w:pPr>
    </w:p>
    <w:p w14:paraId="6F519074" w14:textId="77777777" w:rsidR="00D158E0" w:rsidRDefault="00D158E0" w:rsidP="00D158E0">
      <w:pPr>
        <w:pStyle w:val="Szvegtrzsbehzssal21"/>
        <w:ind w:left="0" w:firstLine="0"/>
        <w:rPr>
          <w:rFonts w:ascii="Arial" w:hAnsi="Arial" w:cs="Arial"/>
        </w:rPr>
      </w:pPr>
    </w:p>
    <w:p w14:paraId="7D3B23CF" w14:textId="77777777" w:rsidR="00D158E0" w:rsidRDefault="00D158E0" w:rsidP="00D158E0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14:paraId="34474976" w14:textId="77777777" w:rsidR="00D158E0" w:rsidRDefault="00D158E0" w:rsidP="00D158E0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 (: Dr. Károlyi Ákos :)</w:t>
      </w:r>
    </w:p>
    <w:p w14:paraId="2DD9F2E2" w14:textId="77777777" w:rsidR="00D158E0" w:rsidRDefault="00D158E0" w:rsidP="00D158E0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          jegyző</w:t>
      </w:r>
    </w:p>
    <w:p w14:paraId="1D4798BA" w14:textId="77777777" w:rsidR="00D158E0" w:rsidRDefault="00D158E0" w:rsidP="00D158E0">
      <w:pPr>
        <w:tabs>
          <w:tab w:val="left" w:pos="4253"/>
        </w:tabs>
        <w:spacing w:before="100" w:beforeAutospacing="1" w:after="100" w:afterAutospacing="1"/>
        <w:jc w:val="both"/>
        <w:rPr>
          <w:rFonts w:ascii="Arial" w:hAnsi="Arial" w:cs="Arial"/>
        </w:rPr>
      </w:pPr>
    </w:p>
    <w:sectPr w:rsidR="00D158E0" w:rsidSect="00E82F69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2A634" w14:textId="77777777" w:rsidR="00ED1102" w:rsidRDefault="00ED1102">
      <w:r>
        <w:separator/>
      </w:r>
    </w:p>
  </w:endnote>
  <w:endnote w:type="continuationSeparator" w:id="0">
    <w:p w14:paraId="4DBD22F9" w14:textId="77777777" w:rsidR="00ED1102" w:rsidRDefault="00ED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23CF0" w14:textId="77777777" w:rsidR="005F19FE" w:rsidRPr="0034130E" w:rsidRDefault="000A3E4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EDB84E" wp14:editId="52C48FE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E80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14E5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14E5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C979D" w14:textId="77777777" w:rsidR="00ED1102" w:rsidRDefault="00ED1102">
      <w:r>
        <w:separator/>
      </w:r>
    </w:p>
  </w:footnote>
  <w:footnote w:type="continuationSeparator" w:id="0">
    <w:p w14:paraId="1B9D7E22" w14:textId="77777777" w:rsidR="00ED1102" w:rsidRDefault="00ED1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46E99"/>
    <w:multiLevelType w:val="hybridMultilevel"/>
    <w:tmpl w:val="8558E5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2778"/>
    <w:multiLevelType w:val="hybridMultilevel"/>
    <w:tmpl w:val="C44419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4599B"/>
    <w:multiLevelType w:val="hybridMultilevel"/>
    <w:tmpl w:val="B1B26EA8"/>
    <w:lvl w:ilvl="0" w:tplc="CF6E3ADA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87BB8"/>
    <w:multiLevelType w:val="hybridMultilevel"/>
    <w:tmpl w:val="1F9619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257E4"/>
    <w:multiLevelType w:val="hybridMultilevel"/>
    <w:tmpl w:val="F25C586C"/>
    <w:lvl w:ilvl="0" w:tplc="040E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5" w15:restartNumberingAfterBreak="0">
    <w:nsid w:val="2AFF2338"/>
    <w:multiLevelType w:val="hybridMultilevel"/>
    <w:tmpl w:val="DA4AC4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F36C5"/>
    <w:multiLevelType w:val="hybridMultilevel"/>
    <w:tmpl w:val="B9EC25F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F06A4"/>
    <w:multiLevelType w:val="hybridMultilevel"/>
    <w:tmpl w:val="77FEE738"/>
    <w:lvl w:ilvl="0" w:tplc="4412B4F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5151BC3"/>
    <w:multiLevelType w:val="multilevel"/>
    <w:tmpl w:val="6E0A14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C628BD"/>
    <w:multiLevelType w:val="hybridMultilevel"/>
    <w:tmpl w:val="B1CC80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F27AB"/>
    <w:multiLevelType w:val="hybridMultilevel"/>
    <w:tmpl w:val="FF62FE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C605B"/>
    <w:multiLevelType w:val="hybridMultilevel"/>
    <w:tmpl w:val="AE4AE9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20DCE"/>
    <w:multiLevelType w:val="hybridMultilevel"/>
    <w:tmpl w:val="C08A1AFE"/>
    <w:lvl w:ilvl="0" w:tplc="CB4A7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2392C"/>
    <w:multiLevelType w:val="hybridMultilevel"/>
    <w:tmpl w:val="91E0A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E6815"/>
    <w:multiLevelType w:val="hybridMultilevel"/>
    <w:tmpl w:val="BCA82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E7878"/>
    <w:multiLevelType w:val="hybridMultilevel"/>
    <w:tmpl w:val="778E0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405E4"/>
    <w:multiLevelType w:val="hybridMultilevel"/>
    <w:tmpl w:val="68E6A5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77664"/>
    <w:multiLevelType w:val="hybridMultilevel"/>
    <w:tmpl w:val="7494F4D0"/>
    <w:lvl w:ilvl="0" w:tplc="040E000F">
      <w:start w:val="1"/>
      <w:numFmt w:val="decimal"/>
      <w:lvlText w:val="%1."/>
      <w:lvlJc w:val="left"/>
      <w:pPr>
        <w:ind w:left="2138" w:hanging="360"/>
      </w:p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78912482"/>
    <w:multiLevelType w:val="hybridMultilevel"/>
    <w:tmpl w:val="2C6213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4"/>
  </w:num>
  <w:num w:numId="5">
    <w:abstractNumId w:val="17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5"/>
  </w:num>
  <w:num w:numId="14">
    <w:abstractNumId w:val="18"/>
  </w:num>
  <w:num w:numId="15">
    <w:abstractNumId w:val="9"/>
  </w:num>
  <w:num w:numId="16">
    <w:abstractNumId w:val="0"/>
  </w:num>
  <w:num w:numId="17">
    <w:abstractNumId w:val="13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AE1"/>
    <w:rsid w:val="00005976"/>
    <w:rsid w:val="000062E2"/>
    <w:rsid w:val="00013AA3"/>
    <w:rsid w:val="00027975"/>
    <w:rsid w:val="00041DA9"/>
    <w:rsid w:val="00044A39"/>
    <w:rsid w:val="000530FB"/>
    <w:rsid w:val="000562F0"/>
    <w:rsid w:val="00064C19"/>
    <w:rsid w:val="000703DF"/>
    <w:rsid w:val="000737B3"/>
    <w:rsid w:val="000774F6"/>
    <w:rsid w:val="00095943"/>
    <w:rsid w:val="000A3E49"/>
    <w:rsid w:val="000B4563"/>
    <w:rsid w:val="000D5554"/>
    <w:rsid w:val="000F1791"/>
    <w:rsid w:val="000F2E57"/>
    <w:rsid w:val="0010159C"/>
    <w:rsid w:val="001030BD"/>
    <w:rsid w:val="00114EC6"/>
    <w:rsid w:val="001160AF"/>
    <w:rsid w:val="001252C6"/>
    <w:rsid w:val="001311A7"/>
    <w:rsid w:val="00132161"/>
    <w:rsid w:val="001505D7"/>
    <w:rsid w:val="00151313"/>
    <w:rsid w:val="00151B25"/>
    <w:rsid w:val="00156ECE"/>
    <w:rsid w:val="001656D1"/>
    <w:rsid w:val="001A4648"/>
    <w:rsid w:val="001C06E1"/>
    <w:rsid w:val="001D62AB"/>
    <w:rsid w:val="001E51E8"/>
    <w:rsid w:val="001E6DAE"/>
    <w:rsid w:val="001F061E"/>
    <w:rsid w:val="002079CE"/>
    <w:rsid w:val="00210991"/>
    <w:rsid w:val="0021218A"/>
    <w:rsid w:val="00213133"/>
    <w:rsid w:val="002151B2"/>
    <w:rsid w:val="00217ADD"/>
    <w:rsid w:val="002211DA"/>
    <w:rsid w:val="0022121D"/>
    <w:rsid w:val="002261A6"/>
    <w:rsid w:val="00226E82"/>
    <w:rsid w:val="00232C9C"/>
    <w:rsid w:val="00235BE9"/>
    <w:rsid w:val="00247A1C"/>
    <w:rsid w:val="00252CC7"/>
    <w:rsid w:val="00253B6F"/>
    <w:rsid w:val="00254E26"/>
    <w:rsid w:val="00280AB5"/>
    <w:rsid w:val="00280B19"/>
    <w:rsid w:val="0028340C"/>
    <w:rsid w:val="00283D07"/>
    <w:rsid w:val="00284C63"/>
    <w:rsid w:val="002875CB"/>
    <w:rsid w:val="002933F0"/>
    <w:rsid w:val="002A20B9"/>
    <w:rsid w:val="002B38B7"/>
    <w:rsid w:val="002C4D3E"/>
    <w:rsid w:val="002E2EE0"/>
    <w:rsid w:val="002F0DD3"/>
    <w:rsid w:val="002F1A0A"/>
    <w:rsid w:val="00325973"/>
    <w:rsid w:val="0032649B"/>
    <w:rsid w:val="0034130E"/>
    <w:rsid w:val="00350F1B"/>
    <w:rsid w:val="00356256"/>
    <w:rsid w:val="0036599E"/>
    <w:rsid w:val="00387E79"/>
    <w:rsid w:val="003951DB"/>
    <w:rsid w:val="003B1F42"/>
    <w:rsid w:val="003B7E59"/>
    <w:rsid w:val="003C1440"/>
    <w:rsid w:val="003C1EC7"/>
    <w:rsid w:val="003C2505"/>
    <w:rsid w:val="003C2DC2"/>
    <w:rsid w:val="003C53F4"/>
    <w:rsid w:val="003C7284"/>
    <w:rsid w:val="00423E27"/>
    <w:rsid w:val="004266D2"/>
    <w:rsid w:val="004350CF"/>
    <w:rsid w:val="00462CBF"/>
    <w:rsid w:val="00466AB0"/>
    <w:rsid w:val="00476572"/>
    <w:rsid w:val="00485113"/>
    <w:rsid w:val="0048701B"/>
    <w:rsid w:val="00490C89"/>
    <w:rsid w:val="00491396"/>
    <w:rsid w:val="004A1657"/>
    <w:rsid w:val="004B0F8C"/>
    <w:rsid w:val="004C0301"/>
    <w:rsid w:val="004C08B6"/>
    <w:rsid w:val="004C4C42"/>
    <w:rsid w:val="004F5709"/>
    <w:rsid w:val="004F640E"/>
    <w:rsid w:val="00515B10"/>
    <w:rsid w:val="005218D1"/>
    <w:rsid w:val="005301AF"/>
    <w:rsid w:val="00533DB8"/>
    <w:rsid w:val="0053696C"/>
    <w:rsid w:val="005424EA"/>
    <w:rsid w:val="005701B7"/>
    <w:rsid w:val="005727F4"/>
    <w:rsid w:val="00574B06"/>
    <w:rsid w:val="005C0850"/>
    <w:rsid w:val="005C2C6C"/>
    <w:rsid w:val="005E0303"/>
    <w:rsid w:val="005F0F96"/>
    <w:rsid w:val="005F19FE"/>
    <w:rsid w:val="005F46A5"/>
    <w:rsid w:val="005F7747"/>
    <w:rsid w:val="0060498F"/>
    <w:rsid w:val="006142BF"/>
    <w:rsid w:val="00624E14"/>
    <w:rsid w:val="00631740"/>
    <w:rsid w:val="00645CBF"/>
    <w:rsid w:val="0065240E"/>
    <w:rsid w:val="00654787"/>
    <w:rsid w:val="0066108B"/>
    <w:rsid w:val="00672697"/>
    <w:rsid w:val="00673677"/>
    <w:rsid w:val="00674F79"/>
    <w:rsid w:val="00683B2C"/>
    <w:rsid w:val="00691627"/>
    <w:rsid w:val="006A73A5"/>
    <w:rsid w:val="006B4008"/>
    <w:rsid w:val="006B5218"/>
    <w:rsid w:val="006B7674"/>
    <w:rsid w:val="006D7649"/>
    <w:rsid w:val="006E73E0"/>
    <w:rsid w:val="006F4972"/>
    <w:rsid w:val="007169FE"/>
    <w:rsid w:val="00722AF5"/>
    <w:rsid w:val="007326FF"/>
    <w:rsid w:val="0073575F"/>
    <w:rsid w:val="00746B7F"/>
    <w:rsid w:val="00747524"/>
    <w:rsid w:val="0076223C"/>
    <w:rsid w:val="007716DF"/>
    <w:rsid w:val="00772CCE"/>
    <w:rsid w:val="00773709"/>
    <w:rsid w:val="0078227D"/>
    <w:rsid w:val="00782B2A"/>
    <w:rsid w:val="00783114"/>
    <w:rsid w:val="00783278"/>
    <w:rsid w:val="00783F1D"/>
    <w:rsid w:val="00784E2D"/>
    <w:rsid w:val="007A3E1F"/>
    <w:rsid w:val="007A5BC4"/>
    <w:rsid w:val="007B2E5F"/>
    <w:rsid w:val="007B2FF9"/>
    <w:rsid w:val="007C40AF"/>
    <w:rsid w:val="007C555A"/>
    <w:rsid w:val="007C64B7"/>
    <w:rsid w:val="007D08F5"/>
    <w:rsid w:val="007F062F"/>
    <w:rsid w:val="007F2F31"/>
    <w:rsid w:val="00801640"/>
    <w:rsid w:val="008016A1"/>
    <w:rsid w:val="00806E31"/>
    <w:rsid w:val="00807306"/>
    <w:rsid w:val="00814E51"/>
    <w:rsid w:val="00817618"/>
    <w:rsid w:val="008728D0"/>
    <w:rsid w:val="00884D64"/>
    <w:rsid w:val="008A02E8"/>
    <w:rsid w:val="008A287D"/>
    <w:rsid w:val="008A3E74"/>
    <w:rsid w:val="008A44CF"/>
    <w:rsid w:val="008B0C67"/>
    <w:rsid w:val="008B1BFB"/>
    <w:rsid w:val="008C4D8C"/>
    <w:rsid w:val="008D2DD8"/>
    <w:rsid w:val="008E6201"/>
    <w:rsid w:val="008F1295"/>
    <w:rsid w:val="008F16C4"/>
    <w:rsid w:val="008F3BCD"/>
    <w:rsid w:val="00901E04"/>
    <w:rsid w:val="00906450"/>
    <w:rsid w:val="009144EE"/>
    <w:rsid w:val="009348EA"/>
    <w:rsid w:val="0095437F"/>
    <w:rsid w:val="009600FF"/>
    <w:rsid w:val="00960E2F"/>
    <w:rsid w:val="0096279B"/>
    <w:rsid w:val="00973EA3"/>
    <w:rsid w:val="0097684F"/>
    <w:rsid w:val="00985B80"/>
    <w:rsid w:val="00986FB6"/>
    <w:rsid w:val="009962E4"/>
    <w:rsid w:val="0099642D"/>
    <w:rsid w:val="009A79A9"/>
    <w:rsid w:val="009A7D6C"/>
    <w:rsid w:val="009B17AE"/>
    <w:rsid w:val="009B5040"/>
    <w:rsid w:val="009B7A81"/>
    <w:rsid w:val="009C6930"/>
    <w:rsid w:val="009D5260"/>
    <w:rsid w:val="009E4D2B"/>
    <w:rsid w:val="009F0B1E"/>
    <w:rsid w:val="009F32AE"/>
    <w:rsid w:val="009F4C7C"/>
    <w:rsid w:val="009F5994"/>
    <w:rsid w:val="00A060EF"/>
    <w:rsid w:val="00A11DA0"/>
    <w:rsid w:val="00A16F84"/>
    <w:rsid w:val="00A2644A"/>
    <w:rsid w:val="00A4306F"/>
    <w:rsid w:val="00A50865"/>
    <w:rsid w:val="00A53F64"/>
    <w:rsid w:val="00A62E2A"/>
    <w:rsid w:val="00A745FF"/>
    <w:rsid w:val="00A75570"/>
    <w:rsid w:val="00A7633E"/>
    <w:rsid w:val="00A877AE"/>
    <w:rsid w:val="00A932D5"/>
    <w:rsid w:val="00A94A77"/>
    <w:rsid w:val="00AA4991"/>
    <w:rsid w:val="00AB78F1"/>
    <w:rsid w:val="00AB7B31"/>
    <w:rsid w:val="00AD08CD"/>
    <w:rsid w:val="00AD2219"/>
    <w:rsid w:val="00AD705E"/>
    <w:rsid w:val="00AE180B"/>
    <w:rsid w:val="00AF059E"/>
    <w:rsid w:val="00B103B4"/>
    <w:rsid w:val="00B20B6C"/>
    <w:rsid w:val="00B33521"/>
    <w:rsid w:val="00B40702"/>
    <w:rsid w:val="00B41A07"/>
    <w:rsid w:val="00B42ED7"/>
    <w:rsid w:val="00B46CD7"/>
    <w:rsid w:val="00B51F07"/>
    <w:rsid w:val="00B610E8"/>
    <w:rsid w:val="00B77735"/>
    <w:rsid w:val="00B832B7"/>
    <w:rsid w:val="00B862A2"/>
    <w:rsid w:val="00B95E8D"/>
    <w:rsid w:val="00B9667D"/>
    <w:rsid w:val="00BA74A9"/>
    <w:rsid w:val="00BB537C"/>
    <w:rsid w:val="00BC46F6"/>
    <w:rsid w:val="00BD0FAD"/>
    <w:rsid w:val="00BD3BCC"/>
    <w:rsid w:val="00BD716A"/>
    <w:rsid w:val="00BE22E2"/>
    <w:rsid w:val="00BE370B"/>
    <w:rsid w:val="00C00947"/>
    <w:rsid w:val="00C12258"/>
    <w:rsid w:val="00C12D2F"/>
    <w:rsid w:val="00C30AC2"/>
    <w:rsid w:val="00C35309"/>
    <w:rsid w:val="00C41351"/>
    <w:rsid w:val="00C41A77"/>
    <w:rsid w:val="00C571F9"/>
    <w:rsid w:val="00C92CF1"/>
    <w:rsid w:val="00C9751E"/>
    <w:rsid w:val="00CA364D"/>
    <w:rsid w:val="00CB1BE7"/>
    <w:rsid w:val="00CB7DE6"/>
    <w:rsid w:val="00CD506F"/>
    <w:rsid w:val="00CE7F11"/>
    <w:rsid w:val="00CF09EB"/>
    <w:rsid w:val="00CF5634"/>
    <w:rsid w:val="00CF5896"/>
    <w:rsid w:val="00D158E0"/>
    <w:rsid w:val="00D33160"/>
    <w:rsid w:val="00D3676F"/>
    <w:rsid w:val="00D41273"/>
    <w:rsid w:val="00D44D5C"/>
    <w:rsid w:val="00D46B67"/>
    <w:rsid w:val="00D54DF8"/>
    <w:rsid w:val="00D62D61"/>
    <w:rsid w:val="00D644EF"/>
    <w:rsid w:val="00D64A3C"/>
    <w:rsid w:val="00D64C0C"/>
    <w:rsid w:val="00D713B0"/>
    <w:rsid w:val="00D76151"/>
    <w:rsid w:val="00D8591B"/>
    <w:rsid w:val="00DA14B3"/>
    <w:rsid w:val="00DB43B2"/>
    <w:rsid w:val="00DB5283"/>
    <w:rsid w:val="00DB63D0"/>
    <w:rsid w:val="00DB6802"/>
    <w:rsid w:val="00DD3A91"/>
    <w:rsid w:val="00DE42F4"/>
    <w:rsid w:val="00DF1462"/>
    <w:rsid w:val="00DF2507"/>
    <w:rsid w:val="00E02E45"/>
    <w:rsid w:val="00E05BAB"/>
    <w:rsid w:val="00E27B7E"/>
    <w:rsid w:val="00E42DB3"/>
    <w:rsid w:val="00E44521"/>
    <w:rsid w:val="00E64767"/>
    <w:rsid w:val="00E77F3A"/>
    <w:rsid w:val="00E800E3"/>
    <w:rsid w:val="00E82F69"/>
    <w:rsid w:val="00E92EA9"/>
    <w:rsid w:val="00E950D2"/>
    <w:rsid w:val="00EB4251"/>
    <w:rsid w:val="00EC39C1"/>
    <w:rsid w:val="00EC7BF3"/>
    <w:rsid w:val="00EC7C11"/>
    <w:rsid w:val="00ED1102"/>
    <w:rsid w:val="00ED492C"/>
    <w:rsid w:val="00ED6935"/>
    <w:rsid w:val="00EE2507"/>
    <w:rsid w:val="00EE4D60"/>
    <w:rsid w:val="00EF2F9C"/>
    <w:rsid w:val="00EF4DD7"/>
    <w:rsid w:val="00EF4EC9"/>
    <w:rsid w:val="00F01632"/>
    <w:rsid w:val="00F13BF7"/>
    <w:rsid w:val="00F16AC4"/>
    <w:rsid w:val="00F24D91"/>
    <w:rsid w:val="00F35BAB"/>
    <w:rsid w:val="00F431ED"/>
    <w:rsid w:val="00F445D1"/>
    <w:rsid w:val="00F67601"/>
    <w:rsid w:val="00F82066"/>
    <w:rsid w:val="00F844A9"/>
    <w:rsid w:val="00F901E3"/>
    <w:rsid w:val="00FA0E7C"/>
    <w:rsid w:val="00FA6349"/>
    <w:rsid w:val="00FB0D89"/>
    <w:rsid w:val="00FC3568"/>
    <w:rsid w:val="00FC7489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2DF0C62"/>
  <w15:chartTrackingRefBased/>
  <w15:docId w15:val="{27F85A2F-4381-4E0F-AC86-86A82F6D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C7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430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link w:val="Cmsor1"/>
    <w:rsid w:val="00FC7489"/>
    <w:rPr>
      <w:rFonts w:ascii="Arial" w:hAnsi="Arial" w:cs="Arial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FC7489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FC7489"/>
    <w:rPr>
      <w:sz w:val="24"/>
    </w:rPr>
  </w:style>
  <w:style w:type="paragraph" w:styleId="Szvegtrzsbehzssal">
    <w:name w:val="Body Text Indent"/>
    <w:basedOn w:val="Norml"/>
    <w:link w:val="SzvegtrzsbehzssalChar"/>
    <w:rsid w:val="00624E14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624E14"/>
    <w:rPr>
      <w:sz w:val="24"/>
      <w:szCs w:val="24"/>
    </w:rPr>
  </w:style>
  <w:style w:type="paragraph" w:styleId="Listaszerbekezds">
    <w:name w:val="List Paragraph"/>
    <w:basedOn w:val="Norml"/>
    <w:qFormat/>
    <w:rsid w:val="00D3676F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A430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istaszerbekezds1">
    <w:name w:val="Listaszerű bekezdés1"/>
    <w:basedOn w:val="Norml"/>
    <w:rsid w:val="00DB63D0"/>
    <w:pPr>
      <w:spacing w:after="200" w:line="276" w:lineRule="auto"/>
      <w:ind w:left="720"/>
      <w:contextualSpacing/>
    </w:pPr>
    <w:rPr>
      <w:rFonts w:cs="Calibri"/>
      <w:szCs w:val="22"/>
      <w:lang w:eastAsia="en-US"/>
    </w:rPr>
  </w:style>
  <w:style w:type="character" w:customStyle="1" w:styleId="highlight">
    <w:name w:val="highlight"/>
    <w:basedOn w:val="Bekezdsalapbettpusa"/>
    <w:rsid w:val="009962E4"/>
  </w:style>
  <w:style w:type="paragraph" w:customStyle="1" w:styleId="Listaszerbekezds2">
    <w:name w:val="Listaszerű bekezdés2"/>
    <w:basedOn w:val="Norml"/>
    <w:rsid w:val="00782B2A"/>
    <w:pPr>
      <w:spacing w:after="200" w:line="276" w:lineRule="auto"/>
      <w:ind w:left="720"/>
      <w:contextualSpacing/>
    </w:pPr>
    <w:rPr>
      <w:rFonts w:cs="Calibri"/>
      <w:szCs w:val="22"/>
      <w:lang w:eastAsia="en-US"/>
    </w:rPr>
  </w:style>
  <w:style w:type="paragraph" w:styleId="NormlWeb">
    <w:name w:val="Normal (Web)"/>
    <w:basedOn w:val="Norml"/>
    <w:uiPriority w:val="99"/>
    <w:rsid w:val="00782B2A"/>
    <w:pPr>
      <w:spacing w:before="100" w:beforeAutospacing="1" w:after="100" w:afterAutospacing="1"/>
    </w:pPr>
  </w:style>
  <w:style w:type="character" w:customStyle="1" w:styleId="llbChar">
    <w:name w:val="Élőláb Char"/>
    <w:basedOn w:val="Bekezdsalapbettpusa"/>
    <w:link w:val="llb"/>
    <w:rsid w:val="00773709"/>
    <w:rPr>
      <w:sz w:val="24"/>
      <w:szCs w:val="24"/>
    </w:rPr>
  </w:style>
  <w:style w:type="character" w:styleId="Hiperhivatkozs">
    <w:name w:val="Hyperlink"/>
    <w:basedOn w:val="Bekezdsalapbettpusa"/>
    <w:rsid w:val="00AE180B"/>
    <w:rPr>
      <w:color w:val="0563C1" w:themeColor="hyperlink"/>
      <w:u w:val="single"/>
    </w:rPr>
  </w:style>
  <w:style w:type="paragraph" w:styleId="Cm">
    <w:name w:val="Title"/>
    <w:basedOn w:val="Norml"/>
    <w:link w:val="CmChar"/>
    <w:qFormat/>
    <w:rsid w:val="00FA6349"/>
    <w:pPr>
      <w:jc w:val="center"/>
    </w:pPr>
    <w:rPr>
      <w:rFonts w:ascii="Arial" w:hAnsi="Arial"/>
      <w:b/>
      <w:bCs/>
      <w:u w:val="single"/>
    </w:rPr>
  </w:style>
  <w:style w:type="character" w:customStyle="1" w:styleId="CmChar">
    <w:name w:val="Cím Char"/>
    <w:basedOn w:val="Bekezdsalapbettpusa"/>
    <w:link w:val="Cm"/>
    <w:rsid w:val="00FA6349"/>
    <w:rPr>
      <w:rFonts w:ascii="Arial" w:hAnsi="Arial"/>
      <w:b/>
      <w:bCs/>
      <w:sz w:val="24"/>
      <w:szCs w:val="24"/>
      <w:u w:val="single"/>
    </w:rPr>
  </w:style>
  <w:style w:type="table" w:styleId="Rcsostblzat">
    <w:name w:val="Table Grid"/>
    <w:basedOn w:val="Normltblzat"/>
    <w:rsid w:val="007A5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behzssal21">
    <w:name w:val="Szövegtörzs behúzással 21"/>
    <w:basedOn w:val="Norml"/>
    <w:rsid w:val="00DF2507"/>
    <w:pPr>
      <w:overflowPunct w:val="0"/>
      <w:autoSpaceDE w:val="0"/>
      <w:autoSpaceDN w:val="0"/>
      <w:ind w:left="851" w:hanging="851"/>
      <w:jc w:val="both"/>
    </w:pPr>
    <w:rPr>
      <w:rFonts w:eastAsia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557BD-9FA5-458C-8D97-8AB70353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2262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Szalai Gergő dr.</cp:lastModifiedBy>
  <cp:revision>2</cp:revision>
  <cp:lastPrinted>2020-10-29T14:12:00Z</cp:lastPrinted>
  <dcterms:created xsi:type="dcterms:W3CDTF">2020-10-30T09:43:00Z</dcterms:created>
  <dcterms:modified xsi:type="dcterms:W3CDTF">2020-10-30T09:43:00Z</dcterms:modified>
</cp:coreProperties>
</file>