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C2" w:rsidRDefault="00817FC2" w:rsidP="00817FC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 xml:space="preserve">311/2020. (X. 29.) Kgy. </w:t>
      </w:r>
      <w:proofErr w:type="gramStart"/>
      <w:r>
        <w:rPr>
          <w:rFonts w:cs="Arial"/>
          <w:b/>
          <w:bCs/>
          <w:color w:val="000000"/>
          <w:u w:val="single"/>
        </w:rPr>
        <w:t>sz.</w:t>
      </w:r>
      <w:proofErr w:type="gramEnd"/>
      <w:r>
        <w:rPr>
          <w:rFonts w:cs="Arial"/>
          <w:b/>
          <w:bCs/>
          <w:color w:val="000000"/>
          <w:u w:val="single"/>
        </w:rPr>
        <w:t xml:space="preserve"> határozat</w:t>
      </w:r>
    </w:p>
    <w:p w:rsidR="00817FC2" w:rsidRDefault="00817FC2" w:rsidP="00817FC2">
      <w:pPr>
        <w:jc w:val="center"/>
        <w:rPr>
          <w:rFonts w:cs="Arial"/>
          <w:b/>
          <w:bCs/>
          <w:color w:val="000000"/>
          <w:u w:val="single"/>
        </w:rPr>
      </w:pPr>
    </w:p>
    <w:p w:rsidR="00817FC2" w:rsidRDefault="00817FC2" w:rsidP="00817FC2">
      <w:pPr>
        <w:jc w:val="both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 xml:space="preserve">Szombathely Megyei Jogú Város Közgyűlése a </w:t>
      </w:r>
      <w:r>
        <w:rPr>
          <w:rFonts w:cs="Arial"/>
        </w:rPr>
        <w:t>Javaslat az „</w:t>
      </w:r>
      <w:r>
        <w:rPr>
          <w:rFonts w:cs="Arial"/>
          <w:i/>
        </w:rPr>
        <w:t>Okos Zebra – gyalogosvédelmi rendszer</w:t>
      </w:r>
      <w:r>
        <w:rPr>
          <w:rFonts w:cs="Arial"/>
        </w:rPr>
        <w:t>” című pályázattal kapcsolatos döntések meghozatalára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color w:val="000000"/>
        </w:rPr>
        <w:t>című előterjesztést megtárgyalta, és a következő döntéseket hozta:</w:t>
      </w:r>
    </w:p>
    <w:p w:rsidR="00817FC2" w:rsidRDefault="00817FC2" w:rsidP="00817FC2">
      <w:pPr>
        <w:jc w:val="both"/>
        <w:rPr>
          <w:rFonts w:cs="Arial"/>
          <w:color w:val="000000"/>
        </w:rPr>
      </w:pPr>
    </w:p>
    <w:p w:rsidR="00817FC2" w:rsidRDefault="00817FC2" w:rsidP="00817FC2">
      <w:pPr>
        <w:spacing w:after="120"/>
        <w:ind w:left="284" w:hanging="284"/>
        <w:jc w:val="both"/>
        <w:rPr>
          <w:rFonts w:cs="Arial"/>
        </w:rPr>
      </w:pPr>
      <w:r>
        <w:rPr>
          <w:rFonts w:cs="Arial"/>
        </w:rPr>
        <w:t xml:space="preserve">1. </w:t>
      </w:r>
      <w:bookmarkStart w:id="0" w:name="_Hlk53582560"/>
      <w:r>
        <w:rPr>
          <w:rFonts w:cs="Arial"/>
        </w:rPr>
        <w:t>A Közgyűlés egyetért a Generali a Biztonságért Alapítvány által kiírt felhívásra, a Szombathely, 11-es Huszár út 116. számú ingatlan előtt meglévő gyalogátkelőhelyen Okos Zebra gyalogosvédelmi rendszer kialakítása érdekében történő pályázat benyújtásával.</w:t>
      </w:r>
    </w:p>
    <w:bookmarkEnd w:id="0"/>
    <w:p w:rsidR="00817FC2" w:rsidRDefault="00817FC2" w:rsidP="00817FC2">
      <w:pPr>
        <w:spacing w:after="120"/>
        <w:ind w:left="284" w:hanging="284"/>
        <w:jc w:val="both"/>
        <w:rPr>
          <w:rFonts w:cs="Arial"/>
          <w:color w:val="000000"/>
        </w:rPr>
      </w:pPr>
      <w:r>
        <w:rPr>
          <w:rFonts w:cs="Arial"/>
        </w:rPr>
        <w:t xml:space="preserve">2. A Közgyűlés </w:t>
      </w:r>
      <w:bookmarkStart w:id="1" w:name="_Hlk42780544"/>
      <w:r>
        <w:rPr>
          <w:rFonts w:cs="Arial"/>
        </w:rPr>
        <w:t xml:space="preserve">nyertes pályázat esetén a 2020. évi költségvetés </w:t>
      </w:r>
      <w:r>
        <w:rPr>
          <w:rFonts w:cs="Arial"/>
          <w:lang w:eastAsia="zh-CN"/>
        </w:rPr>
        <w:t xml:space="preserve">„Út, járda, híd, kerékpárút, parkoló, közvilágítási építési és felújítási program, játszótér felújítások, tervezések, térfigyelő kamera rendszer fejlesztések” sora terhére </w:t>
      </w:r>
      <w:r>
        <w:rPr>
          <w:rFonts w:cs="Arial"/>
        </w:rPr>
        <w:t>a szükséges</w:t>
      </w:r>
      <w:r>
        <w:rPr>
          <w:rFonts w:cs="Arial"/>
          <w:color w:val="000000"/>
        </w:rPr>
        <w:t xml:space="preserve"> 1.554.480,- Ft saját forrást biztosítja</w:t>
      </w:r>
      <w:bookmarkEnd w:id="1"/>
      <w:r>
        <w:rPr>
          <w:rFonts w:cs="Arial"/>
          <w:color w:val="000000"/>
        </w:rPr>
        <w:t>.</w:t>
      </w:r>
    </w:p>
    <w:p w:rsidR="00817FC2" w:rsidRDefault="00817FC2" w:rsidP="00817FC2">
      <w:pPr>
        <w:ind w:left="284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3. A Közgyűlés </w:t>
      </w:r>
      <w:bookmarkStart w:id="2" w:name="_Hlk42780673"/>
      <w:r>
        <w:rPr>
          <w:rFonts w:cs="Arial"/>
          <w:color w:val="000000"/>
        </w:rPr>
        <w:t>nyertes pályázat esetén felhatalmazza a polgármestert a Támogatási Szerződés aláírására</w:t>
      </w:r>
      <w:bookmarkEnd w:id="2"/>
      <w:r>
        <w:rPr>
          <w:rFonts w:cs="Arial"/>
          <w:color w:val="000000"/>
        </w:rPr>
        <w:t>.</w:t>
      </w:r>
    </w:p>
    <w:p w:rsidR="00817FC2" w:rsidRDefault="00817FC2" w:rsidP="00817FC2">
      <w:pPr>
        <w:jc w:val="both"/>
        <w:rPr>
          <w:rFonts w:cs="Arial"/>
          <w:b/>
          <w:color w:val="000000"/>
          <w:u w:val="single"/>
        </w:rPr>
      </w:pPr>
    </w:p>
    <w:p w:rsidR="00817FC2" w:rsidRDefault="00817FC2" w:rsidP="00817FC2">
      <w:pPr>
        <w:jc w:val="both"/>
        <w:rPr>
          <w:rFonts w:cs="Arial"/>
          <w:color w:val="000000"/>
        </w:rPr>
      </w:pPr>
      <w:r>
        <w:rPr>
          <w:rFonts w:cs="Arial"/>
          <w:b/>
          <w:color w:val="000000"/>
          <w:u w:val="single"/>
        </w:rPr>
        <w:t>Felelős: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  <w:t xml:space="preserve">Dr. </w:t>
      </w:r>
      <w:proofErr w:type="spellStart"/>
      <w:r>
        <w:rPr>
          <w:rFonts w:cs="Arial"/>
          <w:color w:val="000000"/>
        </w:rPr>
        <w:t>Nemény</w:t>
      </w:r>
      <w:proofErr w:type="spellEnd"/>
      <w:r>
        <w:rPr>
          <w:rFonts w:cs="Arial"/>
          <w:color w:val="000000"/>
        </w:rPr>
        <w:t xml:space="preserve"> András, polgármester</w:t>
      </w:r>
    </w:p>
    <w:p w:rsidR="00817FC2" w:rsidRDefault="00817FC2" w:rsidP="00817FC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Dr. Horváth Attila, alpolgármester</w:t>
      </w:r>
    </w:p>
    <w:p w:rsidR="00817FC2" w:rsidRDefault="00817FC2" w:rsidP="00817FC2">
      <w:pPr>
        <w:ind w:left="709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Dr. Károlyi Ákos, jegyző</w:t>
      </w:r>
    </w:p>
    <w:p w:rsidR="00817FC2" w:rsidRDefault="00817FC2" w:rsidP="00817FC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(A végrehajtás előkészítéséért:</w:t>
      </w:r>
    </w:p>
    <w:p w:rsidR="00817FC2" w:rsidRDefault="00817FC2" w:rsidP="00817FC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Kalmár Ervin, a Városüzemeltetési és Városfejlesztési Osztály vezetője</w:t>
      </w:r>
    </w:p>
    <w:p w:rsidR="00817FC2" w:rsidRDefault="00817FC2" w:rsidP="00817FC2">
      <w:pPr>
        <w:ind w:left="709" w:firstLine="709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Stéger</w:t>
      </w:r>
      <w:proofErr w:type="spellEnd"/>
      <w:r>
        <w:rPr>
          <w:rFonts w:cs="Arial"/>
          <w:color w:val="000000"/>
        </w:rPr>
        <w:t xml:space="preserve"> Gábor, a Közgazdasági és Adó Osztály vezetője)</w:t>
      </w:r>
    </w:p>
    <w:p w:rsidR="00817FC2" w:rsidRDefault="00817FC2" w:rsidP="00817FC2">
      <w:pPr>
        <w:jc w:val="both"/>
        <w:rPr>
          <w:rFonts w:cs="Arial"/>
          <w:bCs/>
          <w:color w:val="000000"/>
        </w:rPr>
      </w:pPr>
    </w:p>
    <w:p w:rsidR="00817FC2" w:rsidRDefault="00817FC2" w:rsidP="00817FC2">
      <w:pPr>
        <w:jc w:val="both"/>
        <w:rPr>
          <w:rFonts w:cs="Arial"/>
          <w:color w:val="000000"/>
        </w:rPr>
      </w:pPr>
      <w:r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  <w:t>1. pont: azonnal</w:t>
      </w:r>
    </w:p>
    <w:p w:rsidR="00817FC2" w:rsidRDefault="00817FC2" w:rsidP="00817FC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2. pont: azonnal</w:t>
      </w:r>
    </w:p>
    <w:p w:rsidR="00817FC2" w:rsidRDefault="00817FC2" w:rsidP="00817FC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3. pont: a támogatói döntést követően azonnal</w:t>
      </w:r>
    </w:p>
    <w:p w:rsidR="00817FC2" w:rsidRDefault="00817FC2" w:rsidP="00817FC2">
      <w:pPr>
        <w:tabs>
          <w:tab w:val="left" w:pos="2025"/>
        </w:tabs>
        <w:rPr>
          <w:rFonts w:cs="Arial"/>
        </w:rPr>
      </w:pPr>
    </w:p>
    <w:p w:rsidR="00EC682F" w:rsidRPr="009E641F" w:rsidRDefault="00EC682F" w:rsidP="009E641F">
      <w:bookmarkStart w:id="3" w:name="_GoBack"/>
      <w:bookmarkEnd w:id="3"/>
    </w:p>
    <w:sectPr w:rsidR="00EC682F" w:rsidRPr="009E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A3E97"/>
    <w:rsid w:val="000C5D78"/>
    <w:rsid w:val="00167B91"/>
    <w:rsid w:val="001F5945"/>
    <w:rsid w:val="001F6672"/>
    <w:rsid w:val="002559D6"/>
    <w:rsid w:val="00424BB2"/>
    <w:rsid w:val="00442644"/>
    <w:rsid w:val="00552B44"/>
    <w:rsid w:val="005B266D"/>
    <w:rsid w:val="007A0230"/>
    <w:rsid w:val="007F42A2"/>
    <w:rsid w:val="00815070"/>
    <w:rsid w:val="00817FC2"/>
    <w:rsid w:val="008214BB"/>
    <w:rsid w:val="00857793"/>
    <w:rsid w:val="008C447D"/>
    <w:rsid w:val="00901B7E"/>
    <w:rsid w:val="0096415E"/>
    <w:rsid w:val="009E641F"/>
    <w:rsid w:val="00A076A6"/>
    <w:rsid w:val="00A43247"/>
    <w:rsid w:val="00A93760"/>
    <w:rsid w:val="00AE154F"/>
    <w:rsid w:val="00B079AC"/>
    <w:rsid w:val="00B3163F"/>
    <w:rsid w:val="00B61D2E"/>
    <w:rsid w:val="00BB5E21"/>
    <w:rsid w:val="00BF6E73"/>
    <w:rsid w:val="00D4038A"/>
    <w:rsid w:val="00DB1119"/>
    <w:rsid w:val="00EC682F"/>
    <w:rsid w:val="00EF4CE1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2020-11-03T07:17:00Z</dcterms:created>
  <dcterms:modified xsi:type="dcterms:W3CDTF">2020-11-03T07:17:00Z</dcterms:modified>
</cp:coreProperties>
</file>