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44" w:rsidRDefault="00552B44" w:rsidP="00552B4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309/2020. (X.29.) Kgy. </w:t>
      </w:r>
      <w:proofErr w:type="gramStart"/>
      <w:r>
        <w:rPr>
          <w:rFonts w:cs="Arial"/>
          <w:b/>
          <w:u w:val="single"/>
        </w:rPr>
        <w:t>sz.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552B44" w:rsidRDefault="00552B44" w:rsidP="00552B44">
      <w:pPr>
        <w:ind w:left="1276" w:hanging="1276"/>
        <w:jc w:val="both"/>
        <w:rPr>
          <w:rFonts w:cs="Arial"/>
          <w:b/>
          <w:bCs/>
          <w:u w:val="single"/>
        </w:rPr>
      </w:pPr>
    </w:p>
    <w:p w:rsidR="00552B44" w:rsidRDefault="00552B44" w:rsidP="00552B44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Szombathely Megyei Jogú Város Közgyűlése a nemzetiségek jogairól szóló 2011. évi CLXXIX. törvény 25. § (6) bekezdése alapján a Szombathely Megyei Jogú Város Önkormányzatának tulajdonában álló és a Reguly Antal Nyelvoktató Általános Iskola nevelési-oktatási feladatainak ellátását szolgáló, leltár szerinti ingó- és ingatlan vagyonnak a fenntartó Szombathely Megyei Jogú Város Német Önkormányzata ingyenes tulajdonba adása érdekében felkéri a polgármestert, hogy </w:t>
      </w:r>
      <w:r>
        <w:rPr>
          <w:rFonts w:cs="Arial"/>
        </w:rPr>
        <w:t>a tulajdon-átruházási szerződést terjessze a Közgyűlés novemberi ülése elé.</w:t>
      </w:r>
    </w:p>
    <w:p w:rsidR="00552B44" w:rsidRDefault="00552B44" w:rsidP="00552B44">
      <w:pPr>
        <w:jc w:val="both"/>
        <w:rPr>
          <w:rFonts w:cs="Arial"/>
          <w:b/>
          <w:u w:val="single"/>
        </w:rPr>
      </w:pPr>
    </w:p>
    <w:p w:rsidR="00552B44" w:rsidRDefault="00552B44" w:rsidP="00552B44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552B44" w:rsidRDefault="00552B44" w:rsidP="00552B4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Horváth Attila alpolgármester</w:t>
      </w:r>
    </w:p>
    <w:p w:rsidR="00552B44" w:rsidRDefault="00552B44" w:rsidP="00552B44">
      <w:pPr>
        <w:ind w:left="709" w:firstLine="709"/>
        <w:jc w:val="both"/>
        <w:rPr>
          <w:rFonts w:cs="Arial"/>
        </w:rPr>
      </w:pPr>
      <w:r>
        <w:rPr>
          <w:rFonts w:cs="Arial"/>
        </w:rPr>
        <w:t>Dr. Károlyi Ákos jegyző</w:t>
      </w:r>
    </w:p>
    <w:p w:rsidR="00552B44" w:rsidRDefault="00552B44" w:rsidP="00552B4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(</w:t>
      </w:r>
      <w:r>
        <w:rPr>
          <w:rFonts w:cs="Arial"/>
          <w:u w:val="single"/>
        </w:rPr>
        <w:t>A végrehajtásért</w:t>
      </w:r>
      <w:r>
        <w:rPr>
          <w:rFonts w:cs="Arial"/>
        </w:rPr>
        <w:t>:</w:t>
      </w:r>
    </w:p>
    <w:p w:rsidR="00552B44" w:rsidRDefault="00552B44" w:rsidP="00552B44">
      <w:pPr>
        <w:ind w:left="1416" w:firstLine="2"/>
        <w:jc w:val="both"/>
        <w:rPr>
          <w:rFonts w:cs="Arial"/>
        </w:rPr>
      </w:pPr>
      <w:r>
        <w:rPr>
          <w:rFonts w:cs="Arial"/>
        </w:rPr>
        <w:t>Nagyné dr. Gats Andrea, a Jogi és Képviselői Osztály vezetője)</w:t>
      </w:r>
    </w:p>
    <w:p w:rsidR="00552B44" w:rsidRDefault="00552B44" w:rsidP="00552B44">
      <w:pPr>
        <w:rPr>
          <w:rFonts w:cs="Arial"/>
        </w:rPr>
      </w:pPr>
    </w:p>
    <w:p w:rsidR="00552B44" w:rsidRDefault="00552B44" w:rsidP="00552B44">
      <w:pPr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Közgyűlés novemberi ülése</w:t>
      </w:r>
    </w:p>
    <w:p w:rsidR="00EC682F" w:rsidRPr="009E641F" w:rsidRDefault="00EC682F" w:rsidP="009E641F">
      <w:bookmarkStart w:id="0" w:name="_GoBack"/>
      <w:bookmarkEnd w:id="0"/>
    </w:p>
    <w:sectPr w:rsidR="00EC682F" w:rsidRPr="009E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A3E97"/>
    <w:rsid w:val="000C5D78"/>
    <w:rsid w:val="00167B91"/>
    <w:rsid w:val="001F5945"/>
    <w:rsid w:val="001F6672"/>
    <w:rsid w:val="002559D6"/>
    <w:rsid w:val="00424BB2"/>
    <w:rsid w:val="00442644"/>
    <w:rsid w:val="00552B44"/>
    <w:rsid w:val="005B266D"/>
    <w:rsid w:val="007A0230"/>
    <w:rsid w:val="007F42A2"/>
    <w:rsid w:val="00815070"/>
    <w:rsid w:val="008214BB"/>
    <w:rsid w:val="00857793"/>
    <w:rsid w:val="008C447D"/>
    <w:rsid w:val="00901B7E"/>
    <w:rsid w:val="009E641F"/>
    <w:rsid w:val="00A076A6"/>
    <w:rsid w:val="00A43247"/>
    <w:rsid w:val="00A93760"/>
    <w:rsid w:val="00AE154F"/>
    <w:rsid w:val="00B079AC"/>
    <w:rsid w:val="00B3163F"/>
    <w:rsid w:val="00B61D2E"/>
    <w:rsid w:val="00BB5E21"/>
    <w:rsid w:val="00BF6E73"/>
    <w:rsid w:val="00D4038A"/>
    <w:rsid w:val="00DB1119"/>
    <w:rsid w:val="00EC682F"/>
    <w:rsid w:val="00EF4CE1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2020-11-03T07:16:00Z</dcterms:created>
  <dcterms:modified xsi:type="dcterms:W3CDTF">2020-11-03T07:16:00Z</dcterms:modified>
</cp:coreProperties>
</file>