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5A" w:rsidRPr="0026528F" w:rsidRDefault="00B2265A" w:rsidP="00B2265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184/2020. (X. 27</w:t>
      </w:r>
      <w:r w:rsidRPr="0026528F">
        <w:rPr>
          <w:rFonts w:cs="Arial"/>
          <w:b/>
          <w:sz w:val="24"/>
          <w:u w:val="single"/>
        </w:rPr>
        <w:t xml:space="preserve">.) VISB sz. határozat </w:t>
      </w:r>
    </w:p>
    <w:p w:rsidR="00B2265A" w:rsidRPr="0026528F" w:rsidRDefault="00B2265A" w:rsidP="00B2265A">
      <w:pPr>
        <w:outlineLvl w:val="0"/>
        <w:rPr>
          <w:rFonts w:cs="Arial"/>
          <w:b/>
          <w:sz w:val="24"/>
        </w:rPr>
      </w:pPr>
    </w:p>
    <w:p w:rsidR="00B2265A" w:rsidRPr="0026528F" w:rsidRDefault="00B2265A" w:rsidP="00B2265A">
      <w:pPr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 az ülés napirendjét az alábbiak szerint határozza meg:</w:t>
      </w:r>
    </w:p>
    <w:p w:rsidR="00B2265A" w:rsidRPr="0026528F" w:rsidRDefault="00B2265A" w:rsidP="00B2265A">
      <w:pPr>
        <w:rPr>
          <w:rFonts w:cs="Arial"/>
          <w:sz w:val="24"/>
        </w:rPr>
      </w:pPr>
    </w:p>
    <w:p w:rsidR="00B2265A" w:rsidRPr="00683F42" w:rsidRDefault="00B2265A" w:rsidP="00B2265A">
      <w:pPr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>I.</w:t>
      </w:r>
    </w:p>
    <w:p w:rsidR="00B2265A" w:rsidRDefault="00B2265A" w:rsidP="00B2265A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:rsidR="00B2265A" w:rsidRPr="003B4A9E" w:rsidRDefault="00B2265A" w:rsidP="00B2265A">
      <w:pPr>
        <w:ind w:left="567"/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p w:rsidR="00B2265A" w:rsidRDefault="00B2265A" w:rsidP="00B2265A">
      <w:pPr>
        <w:ind w:left="567" w:hanging="567"/>
        <w:jc w:val="both"/>
        <w:rPr>
          <w:b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bookmarkStart w:id="0" w:name="_Hlk51009285"/>
      <w:r w:rsidRPr="001A434C">
        <w:rPr>
          <w:b/>
          <w:bCs/>
          <w:sz w:val="24"/>
        </w:rPr>
        <w:t>Javaslat Szombathely Megyei Jogú Város Önkormányzata tulajdonában lévő gazdasági társaságokkal kapcsolatos döntések meghozatalára</w:t>
      </w:r>
      <w:r>
        <w:rPr>
          <w:b/>
          <w:bCs/>
          <w:sz w:val="24"/>
        </w:rPr>
        <w:t xml:space="preserve"> </w:t>
      </w:r>
      <w:bookmarkEnd w:id="0"/>
      <w:r w:rsidRPr="00E36989">
        <w:rPr>
          <w:sz w:val="24"/>
        </w:rPr>
        <w:t>(Közgyűlés</w:t>
      </w:r>
      <w:r>
        <w:rPr>
          <w:b/>
          <w:sz w:val="24"/>
        </w:rPr>
        <w:t xml:space="preserve"> </w:t>
      </w:r>
      <w:r>
        <w:rPr>
          <w:sz w:val="24"/>
        </w:rPr>
        <w:t>3</w:t>
      </w:r>
      <w:r w:rsidRPr="00E36989">
        <w:rPr>
          <w:sz w:val="24"/>
        </w:rPr>
        <w:t>.)</w:t>
      </w:r>
    </w:p>
    <w:p w:rsidR="00B2265A" w:rsidRDefault="00B2265A" w:rsidP="00B2265A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 w:rsidRPr="008C2C3A">
        <w:rPr>
          <w:rFonts w:cs="Arial"/>
          <w:b/>
        </w:rPr>
        <w:tab/>
      </w:r>
      <w:r>
        <w:rPr>
          <w:rFonts w:cs="Arial"/>
          <w:b/>
          <w:u w:val="single"/>
        </w:rPr>
        <w:t>Előadó</w:t>
      </w:r>
      <w:r w:rsidRPr="00D50BFA">
        <w:rPr>
          <w:rFonts w:cs="Arial"/>
          <w:b/>
          <w:u w:val="single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spacing w:val="2"/>
          <w:sz w:val="24"/>
        </w:rPr>
        <w:t>Nagyné dr. Gats Andrea, a Jogi és Képviselői Osztály vezetője</w:t>
      </w:r>
    </w:p>
    <w:p w:rsidR="00B2265A" w:rsidRPr="00776EEF" w:rsidRDefault="00B2265A" w:rsidP="00B2265A">
      <w:pPr>
        <w:ind w:left="567"/>
        <w:jc w:val="both"/>
        <w:rPr>
          <w:rFonts w:cs="Arial"/>
          <w:szCs w:val="22"/>
        </w:rPr>
      </w:pPr>
      <w:r w:rsidRPr="00B02531">
        <w:rPr>
          <w:rFonts w:cs="Arial"/>
          <w:b/>
          <w:spacing w:val="2"/>
          <w:sz w:val="24"/>
          <w:u w:val="single"/>
        </w:rPr>
        <w:t>Meghívott</w:t>
      </w:r>
      <w:r>
        <w:rPr>
          <w:rFonts w:cs="Arial"/>
          <w:b/>
          <w:spacing w:val="2"/>
          <w:sz w:val="24"/>
          <w:u w:val="single"/>
        </w:rPr>
        <w:t>ak</w:t>
      </w:r>
      <w:r w:rsidRPr="00B02531">
        <w:rPr>
          <w:rFonts w:cs="Arial"/>
          <w:b/>
          <w:spacing w:val="2"/>
          <w:sz w:val="24"/>
        </w:rPr>
        <w:t>:</w:t>
      </w:r>
      <w:r w:rsidRPr="008C2C3A">
        <w:rPr>
          <w:bCs/>
          <w:szCs w:val="22"/>
        </w:rPr>
        <w:t xml:space="preserve"> </w:t>
      </w:r>
      <w:bookmarkStart w:id="1" w:name="_Hlk51009998"/>
      <w:proofErr w:type="spellStart"/>
      <w:r>
        <w:rPr>
          <w:bCs/>
          <w:szCs w:val="22"/>
        </w:rPr>
        <w:t>Gráczer</w:t>
      </w:r>
      <w:proofErr w:type="spellEnd"/>
      <w:r>
        <w:rPr>
          <w:bCs/>
          <w:szCs w:val="22"/>
        </w:rPr>
        <w:t xml:space="preserve"> György, a FALCO KC Kft. ügyvezető igazgatója</w:t>
      </w:r>
    </w:p>
    <w:bookmarkEnd w:id="1"/>
    <w:p w:rsidR="00B2265A" w:rsidRDefault="00B2265A" w:rsidP="00B2265A">
      <w:pPr>
        <w:ind w:left="2124" w:firstLine="6"/>
        <w:jc w:val="both"/>
        <w:rPr>
          <w:rFonts w:cs="Arial"/>
          <w:spacing w:val="2"/>
          <w:sz w:val="24"/>
        </w:rPr>
      </w:pPr>
      <w:proofErr w:type="spellStart"/>
      <w:r>
        <w:rPr>
          <w:rFonts w:cs="Arial"/>
          <w:spacing w:val="2"/>
          <w:sz w:val="24"/>
        </w:rPr>
        <w:t>Krenner</w:t>
      </w:r>
      <w:proofErr w:type="spellEnd"/>
      <w:r>
        <w:rPr>
          <w:rFonts w:cs="Arial"/>
          <w:spacing w:val="2"/>
          <w:sz w:val="24"/>
        </w:rPr>
        <w:t xml:space="preserve"> Róbert, a </w:t>
      </w:r>
      <w:proofErr w:type="spellStart"/>
      <w:r>
        <w:rPr>
          <w:rFonts w:cs="Arial"/>
          <w:spacing w:val="2"/>
          <w:sz w:val="24"/>
        </w:rPr>
        <w:t>Vasivíz</w:t>
      </w:r>
      <w:proofErr w:type="spellEnd"/>
      <w:r>
        <w:rPr>
          <w:rFonts w:cs="Arial"/>
          <w:spacing w:val="2"/>
          <w:sz w:val="24"/>
        </w:rPr>
        <w:t xml:space="preserve"> </w:t>
      </w:r>
      <w:proofErr w:type="spellStart"/>
      <w:r>
        <w:rPr>
          <w:rFonts w:cs="Arial"/>
          <w:spacing w:val="2"/>
          <w:sz w:val="24"/>
        </w:rPr>
        <w:t>Zrt</w:t>
      </w:r>
      <w:proofErr w:type="spellEnd"/>
      <w:r>
        <w:rPr>
          <w:rFonts w:cs="Arial"/>
          <w:spacing w:val="2"/>
          <w:sz w:val="24"/>
        </w:rPr>
        <w:t>. műszaki igazgatója</w:t>
      </w:r>
    </w:p>
    <w:p w:rsidR="00B2265A" w:rsidRPr="008202B4" w:rsidRDefault="00B2265A" w:rsidP="00B2265A">
      <w:pPr>
        <w:ind w:left="2124" w:firstLine="6"/>
        <w:jc w:val="both"/>
        <w:rPr>
          <w:rFonts w:cs="Arial"/>
          <w:b/>
          <w:bCs/>
          <w:spacing w:val="2"/>
          <w:sz w:val="24"/>
        </w:rPr>
      </w:pPr>
    </w:p>
    <w:p w:rsidR="00B2265A" w:rsidRPr="008202B4" w:rsidRDefault="00B2265A" w:rsidP="00B2265A">
      <w:pPr>
        <w:ind w:left="567" w:hanging="567"/>
        <w:jc w:val="both"/>
        <w:rPr>
          <w:rFonts w:cs="Arial"/>
          <w:b/>
          <w:bCs/>
          <w:spacing w:val="2"/>
          <w:sz w:val="24"/>
        </w:rPr>
      </w:pPr>
      <w:r w:rsidRPr="008202B4">
        <w:rPr>
          <w:rFonts w:cs="Arial"/>
          <w:b/>
          <w:bCs/>
          <w:spacing w:val="2"/>
          <w:sz w:val="24"/>
        </w:rPr>
        <w:t xml:space="preserve">2./ Javaslat önkormányzati tulajdonú ingatlanokkal kapcsolatos döntések meghozatalára </w:t>
      </w:r>
    </w:p>
    <w:p w:rsidR="00B2265A" w:rsidRDefault="00B2265A" w:rsidP="00B2265A">
      <w:pPr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b/>
          <w:u w:val="single"/>
        </w:rPr>
        <w:t>Előadó</w:t>
      </w:r>
      <w:r w:rsidRPr="00D50BFA">
        <w:rPr>
          <w:rFonts w:cs="Arial"/>
          <w:b/>
          <w:u w:val="single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spacing w:val="2"/>
          <w:sz w:val="24"/>
        </w:rPr>
        <w:t>Nagyné dr. Gats Andrea, a Jogi és Képviselői Osztály vezetője</w:t>
      </w:r>
    </w:p>
    <w:p w:rsidR="00B2265A" w:rsidRPr="00383C64" w:rsidRDefault="00B2265A" w:rsidP="00B2265A">
      <w:pPr>
        <w:ind w:left="2124" w:firstLine="6"/>
        <w:jc w:val="both"/>
        <w:rPr>
          <w:rFonts w:cs="Arial"/>
          <w:spacing w:val="2"/>
          <w:sz w:val="24"/>
        </w:rPr>
      </w:pPr>
    </w:p>
    <w:p w:rsidR="00B2265A" w:rsidRPr="00CB63B6" w:rsidRDefault="00B2265A" w:rsidP="00B2265A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3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ab/>
      </w:r>
      <w:bookmarkStart w:id="2" w:name="_Hlk51010258"/>
      <w:r w:rsidRPr="00CB63B6">
        <w:rPr>
          <w:rFonts w:cs="Arial"/>
          <w:b/>
          <w:color w:val="333333"/>
          <w:spacing w:val="2"/>
          <w:sz w:val="24"/>
        </w:rPr>
        <w:t xml:space="preserve">Javaslat az „Okos Zebra – gyalogosvédelmi rendszer” </w:t>
      </w:r>
      <w:r w:rsidRPr="00E46133">
        <w:rPr>
          <w:rFonts w:cs="Arial"/>
          <w:color w:val="333333"/>
          <w:spacing w:val="2"/>
          <w:sz w:val="24"/>
        </w:rPr>
        <w:t>című</w:t>
      </w:r>
      <w:r w:rsidRPr="00CB63B6">
        <w:rPr>
          <w:rFonts w:cs="Arial"/>
          <w:b/>
          <w:color w:val="333333"/>
          <w:spacing w:val="2"/>
          <w:sz w:val="24"/>
        </w:rPr>
        <w:t xml:space="preserve"> pályázaton való részvétellel kapcsolatos döntések meghozatalára </w:t>
      </w:r>
      <w:r w:rsidRPr="00E46133">
        <w:rPr>
          <w:rFonts w:cs="Arial"/>
          <w:color w:val="333333"/>
          <w:spacing w:val="2"/>
          <w:sz w:val="24"/>
        </w:rPr>
        <w:t>(Közgyűlés 6)</w:t>
      </w:r>
    </w:p>
    <w:p w:rsidR="00B2265A" w:rsidRDefault="00B2265A" w:rsidP="00B2265A">
      <w:pPr>
        <w:ind w:left="1560" w:hanging="993"/>
        <w:jc w:val="both"/>
        <w:rPr>
          <w:rFonts w:cs="Arial"/>
          <w:color w:val="333333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>Kalmár Ervin, a Városüzemeltetési és Városfejlesztési O</w:t>
      </w:r>
      <w:r w:rsidRPr="005C3A03">
        <w:rPr>
          <w:rFonts w:cs="Arial"/>
          <w:color w:val="333333"/>
          <w:spacing w:val="2"/>
          <w:sz w:val="24"/>
        </w:rPr>
        <w:t>sztály</w:t>
      </w:r>
      <w:r>
        <w:rPr>
          <w:rFonts w:cs="Arial"/>
          <w:color w:val="333333"/>
          <w:spacing w:val="2"/>
          <w:sz w:val="24"/>
        </w:rPr>
        <w:t xml:space="preserve"> </w:t>
      </w:r>
      <w:r w:rsidRPr="005C3A03">
        <w:rPr>
          <w:rFonts w:cs="Arial"/>
          <w:color w:val="333333"/>
          <w:spacing w:val="2"/>
          <w:sz w:val="24"/>
        </w:rPr>
        <w:t>vezető</w:t>
      </w:r>
      <w:r>
        <w:rPr>
          <w:rFonts w:cs="Arial"/>
          <w:color w:val="333333"/>
          <w:spacing w:val="2"/>
          <w:sz w:val="24"/>
        </w:rPr>
        <w:t>je</w:t>
      </w:r>
    </w:p>
    <w:p w:rsidR="00B2265A" w:rsidRDefault="00B2265A" w:rsidP="00B2265A">
      <w:pPr>
        <w:ind w:left="1560" w:hanging="993"/>
        <w:jc w:val="both"/>
        <w:rPr>
          <w:rFonts w:cs="Arial"/>
          <w:color w:val="333333"/>
          <w:spacing w:val="2"/>
          <w:sz w:val="24"/>
        </w:rPr>
      </w:pPr>
    </w:p>
    <w:p w:rsidR="00B2265A" w:rsidRDefault="00B2265A" w:rsidP="00B2265A">
      <w:pPr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4./    Javaslat útberuházással kapcsolatos döntés meghozatalára (</w:t>
      </w:r>
      <w:r w:rsidRPr="00E46133">
        <w:rPr>
          <w:rFonts w:cs="Arial"/>
          <w:color w:val="000000" w:themeColor="text1"/>
          <w:spacing w:val="2"/>
          <w:sz w:val="24"/>
        </w:rPr>
        <w:t>K</w:t>
      </w:r>
      <w:r>
        <w:rPr>
          <w:rFonts w:cs="Arial"/>
          <w:color w:val="000000" w:themeColor="text1"/>
          <w:spacing w:val="2"/>
          <w:sz w:val="24"/>
        </w:rPr>
        <w:t>özgyűlés 5)</w:t>
      </w:r>
    </w:p>
    <w:p w:rsidR="00B2265A" w:rsidRDefault="00B2265A" w:rsidP="00B2265A">
      <w:pPr>
        <w:tabs>
          <w:tab w:val="left" w:pos="567"/>
          <w:tab w:val="left" w:pos="1134"/>
        </w:tabs>
        <w:ind w:left="426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ab/>
        <w:t xml:space="preserve"> </w:t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</w:p>
    <w:p w:rsidR="00B2265A" w:rsidRPr="00444E3B" w:rsidRDefault="00B2265A" w:rsidP="00B2265A">
      <w:pPr>
        <w:tabs>
          <w:tab w:val="left" w:pos="709"/>
          <w:tab w:val="left" w:pos="1134"/>
        </w:tabs>
        <w:ind w:left="709" w:hanging="283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  <w:t xml:space="preserve"> 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:rsidR="00B2265A" w:rsidRDefault="00B2265A" w:rsidP="00B2265A">
      <w:pPr>
        <w:ind w:left="1416" w:hanging="591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  <w:t xml:space="preserve">  </w:t>
      </w:r>
      <w:r>
        <w:rPr>
          <w:rFonts w:cs="Arial"/>
          <w:color w:val="000000" w:themeColor="text1"/>
          <w:spacing w:val="2"/>
          <w:sz w:val="24"/>
        </w:rPr>
        <w:t>Lakézi Gábor, a Főépítészi Iroda vezetője</w:t>
      </w:r>
    </w:p>
    <w:p w:rsidR="00B2265A" w:rsidRDefault="00B2265A" w:rsidP="00B2265A">
      <w:pPr>
        <w:ind w:left="1416" w:hanging="591"/>
        <w:jc w:val="both"/>
        <w:rPr>
          <w:rFonts w:cs="Arial"/>
          <w:b/>
          <w:spacing w:val="2"/>
          <w:sz w:val="24"/>
        </w:rPr>
      </w:pPr>
    </w:p>
    <w:bookmarkEnd w:id="2"/>
    <w:p w:rsidR="00B2265A" w:rsidRDefault="00B2265A" w:rsidP="00B2265A">
      <w:pPr>
        <w:tabs>
          <w:tab w:val="left" w:pos="567"/>
        </w:tabs>
        <w:ind w:left="567" w:hanging="567"/>
        <w:jc w:val="both"/>
        <w:rPr>
          <w:rFonts w:ascii="Roboto" w:hAnsi="Roboto"/>
          <w:color w:val="333333"/>
          <w:spacing w:val="2"/>
          <w:sz w:val="20"/>
          <w:szCs w:val="20"/>
        </w:rPr>
      </w:pPr>
      <w:r>
        <w:rPr>
          <w:rFonts w:cs="Arial"/>
          <w:b/>
          <w:color w:val="000000" w:themeColor="text1"/>
          <w:spacing w:val="2"/>
          <w:sz w:val="24"/>
        </w:rPr>
        <w:t>5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ab/>
      </w:r>
      <w:bookmarkStart w:id="3" w:name="_Hlk51010627"/>
      <w:r w:rsidRPr="008474CD">
        <w:rPr>
          <w:rFonts w:cs="Arial"/>
          <w:b/>
          <w:color w:val="333333"/>
          <w:spacing w:val="2"/>
          <w:sz w:val="24"/>
        </w:rPr>
        <w:t>Javaslat önkormányzati rendeletekkel kapcsolatos döntések meghozatalára</w:t>
      </w:r>
      <w:r>
        <w:rPr>
          <w:rFonts w:cs="Arial"/>
          <w:b/>
          <w:color w:val="333333"/>
          <w:spacing w:val="2"/>
          <w:sz w:val="24"/>
        </w:rPr>
        <w:t xml:space="preserve"> (</w:t>
      </w:r>
      <w:r w:rsidRPr="00E46133">
        <w:rPr>
          <w:rFonts w:cs="Arial"/>
          <w:color w:val="333333"/>
          <w:spacing w:val="2"/>
          <w:sz w:val="24"/>
        </w:rPr>
        <w:t>Közgyűlés 7)</w:t>
      </w:r>
    </w:p>
    <w:p w:rsidR="00B2265A" w:rsidRDefault="00B2265A" w:rsidP="00B2265A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pacing w:val="2"/>
          <w:sz w:val="24"/>
        </w:rPr>
      </w:pPr>
      <w:r w:rsidRPr="008474CD">
        <w:rPr>
          <w:rFonts w:cs="Arial"/>
          <w:b/>
          <w:color w:val="000000" w:themeColor="text1"/>
          <w:spacing w:val="2"/>
          <w:sz w:val="24"/>
        </w:rPr>
        <w:tab/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Dr. </w:t>
      </w:r>
      <w:proofErr w:type="spellStart"/>
      <w:r>
        <w:rPr>
          <w:rFonts w:cs="Arial"/>
          <w:color w:val="333333"/>
          <w:spacing w:val="2"/>
          <w:sz w:val="24"/>
        </w:rPr>
        <w:t>Holler</w:t>
      </w:r>
      <w:proofErr w:type="spellEnd"/>
      <w:r>
        <w:rPr>
          <w:rFonts w:cs="Arial"/>
          <w:color w:val="333333"/>
          <w:spacing w:val="2"/>
          <w:sz w:val="24"/>
        </w:rPr>
        <w:t xml:space="preserve"> Péter, a Hatósági Osztály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:rsidR="00B2265A" w:rsidRPr="00902971" w:rsidRDefault="00B2265A" w:rsidP="00B2265A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ab/>
      </w:r>
      <w:r>
        <w:rPr>
          <w:rFonts w:cs="Arial"/>
          <w:color w:val="000000" w:themeColor="text1"/>
          <w:sz w:val="24"/>
        </w:rPr>
        <w:tab/>
        <w:t xml:space="preserve">Vinczéné dr. Menyhárt Mária, az Egészségügyi és Közszolgálati Osztály vezetője </w:t>
      </w:r>
    </w:p>
    <w:bookmarkEnd w:id="3"/>
    <w:p w:rsidR="00B2265A" w:rsidRPr="00CD17FD" w:rsidRDefault="00B2265A" w:rsidP="00B2265A">
      <w:pPr>
        <w:tabs>
          <w:tab w:val="left" w:pos="567"/>
        </w:tabs>
        <w:jc w:val="both"/>
        <w:rPr>
          <w:b/>
          <w:bCs/>
          <w:sz w:val="24"/>
        </w:rPr>
      </w:pPr>
    </w:p>
    <w:p w:rsidR="00B2265A" w:rsidRPr="00881357" w:rsidRDefault="00B2265A" w:rsidP="00B2265A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bookmarkStart w:id="4" w:name="_Hlk51011664"/>
      <w:r>
        <w:rPr>
          <w:b/>
          <w:bCs/>
          <w:sz w:val="24"/>
        </w:rPr>
        <w:t>6</w:t>
      </w:r>
      <w:r w:rsidRPr="00CD17FD">
        <w:rPr>
          <w:b/>
          <w:bCs/>
          <w:sz w:val="24"/>
        </w:rPr>
        <w:t>./</w:t>
      </w:r>
      <w:r w:rsidRPr="00CD17FD">
        <w:rPr>
          <w:b/>
          <w:bCs/>
          <w:sz w:val="24"/>
        </w:rPr>
        <w:tab/>
      </w:r>
      <w:r w:rsidRPr="001107AF">
        <w:rPr>
          <w:rFonts w:cs="Arial"/>
          <w:b/>
          <w:color w:val="333333"/>
          <w:spacing w:val="2"/>
          <w:sz w:val="24"/>
        </w:rPr>
        <w:t xml:space="preserve">Javaslat a VOLÁNBUSZ </w:t>
      </w:r>
      <w:proofErr w:type="spellStart"/>
      <w:r w:rsidRPr="001107AF">
        <w:rPr>
          <w:rFonts w:cs="Arial"/>
          <w:b/>
          <w:color w:val="333333"/>
          <w:spacing w:val="2"/>
          <w:sz w:val="24"/>
        </w:rPr>
        <w:t>ZRt-t</w:t>
      </w:r>
      <w:proofErr w:type="spellEnd"/>
      <w:r w:rsidRPr="001107AF">
        <w:rPr>
          <w:rFonts w:cs="Arial"/>
          <w:b/>
          <w:color w:val="333333"/>
          <w:spacing w:val="2"/>
          <w:sz w:val="24"/>
        </w:rPr>
        <w:t xml:space="preserve"> érintő döntések meghozatalára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Pr="00881357">
        <w:rPr>
          <w:rFonts w:cs="Arial"/>
          <w:color w:val="333333"/>
          <w:spacing w:val="2"/>
          <w:sz w:val="24"/>
        </w:rPr>
        <w:t>(Közgyűlés 12.)</w:t>
      </w:r>
    </w:p>
    <w:p w:rsidR="00B2265A" w:rsidRDefault="00B2265A" w:rsidP="00B2265A">
      <w:pPr>
        <w:tabs>
          <w:tab w:val="left" w:pos="567"/>
          <w:tab w:val="left" w:pos="1134"/>
        </w:tabs>
        <w:ind w:left="1701" w:hanging="1559"/>
        <w:jc w:val="both"/>
        <w:rPr>
          <w:rFonts w:cs="Arial"/>
          <w:color w:val="000000" w:themeColor="text1"/>
          <w:spacing w:val="2"/>
          <w:sz w:val="24"/>
        </w:rPr>
      </w:pPr>
      <w:r w:rsidRPr="001107AF">
        <w:rPr>
          <w:rFonts w:cs="Arial"/>
          <w:b/>
          <w:color w:val="000000" w:themeColor="text1"/>
          <w:spacing w:val="2"/>
          <w:sz w:val="24"/>
        </w:rPr>
        <w:tab/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:rsidR="00B2265A" w:rsidRPr="000B7321" w:rsidRDefault="00B2265A" w:rsidP="00B2265A">
      <w:pPr>
        <w:tabs>
          <w:tab w:val="left" w:pos="567"/>
          <w:tab w:val="left" w:pos="1134"/>
        </w:tabs>
        <w:ind w:left="1985" w:hanging="1559"/>
        <w:jc w:val="both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  <w:u w:val="single"/>
        </w:rPr>
        <w:t>Meghívott</w:t>
      </w:r>
      <w:r w:rsidRPr="000B7321">
        <w:rPr>
          <w:rFonts w:cs="Arial"/>
          <w:spacing w:val="2"/>
          <w:sz w:val="24"/>
        </w:rPr>
        <w:t>: Németh Tamás,</w:t>
      </w:r>
      <w:r w:rsidRPr="000B7321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Pr="000B7321">
        <w:rPr>
          <w:rFonts w:cs="Arial"/>
          <w:color w:val="333333"/>
          <w:spacing w:val="2"/>
          <w:sz w:val="24"/>
        </w:rPr>
        <w:t xml:space="preserve">VOLÁNBUSZ </w:t>
      </w:r>
      <w:proofErr w:type="spellStart"/>
      <w:r w:rsidRPr="000B7321">
        <w:rPr>
          <w:rFonts w:cs="Arial"/>
          <w:color w:val="333333"/>
          <w:spacing w:val="2"/>
          <w:sz w:val="24"/>
        </w:rPr>
        <w:t>Zrt</w:t>
      </w:r>
      <w:proofErr w:type="spellEnd"/>
      <w:r w:rsidRPr="000B7321">
        <w:rPr>
          <w:rFonts w:cs="Arial"/>
          <w:color w:val="333333"/>
          <w:spacing w:val="2"/>
          <w:sz w:val="24"/>
        </w:rPr>
        <w:t>. Forgalmi és Kereskedelmi Igazgatóság helyi közszolgáltatás vezető</w:t>
      </w:r>
    </w:p>
    <w:p w:rsidR="00B2265A" w:rsidRPr="000B7321" w:rsidRDefault="00B2265A" w:rsidP="00B2265A">
      <w:pPr>
        <w:jc w:val="both"/>
        <w:rPr>
          <w:rFonts w:cs="Arial"/>
          <w:spacing w:val="2"/>
          <w:sz w:val="24"/>
        </w:rPr>
      </w:pPr>
    </w:p>
    <w:p w:rsidR="00B2265A" w:rsidRPr="00795B63" w:rsidRDefault="00B2265A" w:rsidP="00B2265A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7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Pr="00933B37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Pr="00EE65F6">
        <w:rPr>
          <w:rFonts w:cs="Arial"/>
          <w:b/>
          <w:color w:val="333333"/>
          <w:spacing w:val="2"/>
          <w:sz w:val="24"/>
        </w:rPr>
        <w:t>Javaslat Szombathely Megyei Jogú Város Önkormányzatának 2020. évi belső ellenőrzési tervének, illetve Szombathely Megyei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Pr="00EE65F6">
        <w:rPr>
          <w:rFonts w:cs="Arial"/>
          <w:b/>
          <w:color w:val="333333"/>
          <w:spacing w:val="2"/>
          <w:sz w:val="24"/>
        </w:rPr>
        <w:t>Jogú Város költségvetési intézményeinek 2020. évi fenntartó általi ellenőrzési tervének módosítására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881357">
        <w:rPr>
          <w:rFonts w:cs="Arial"/>
          <w:color w:val="333333"/>
          <w:spacing w:val="2"/>
          <w:sz w:val="24"/>
        </w:rPr>
        <w:t>(Közgyűlés 15)</w:t>
      </w:r>
    </w:p>
    <w:p w:rsidR="00B2265A" w:rsidRDefault="00B2265A" w:rsidP="00B2265A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>Dr. Andorné Fodor Ágnes, a Belső Ellenőrzési Iroda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>vezetője</w:t>
      </w:r>
    </w:p>
    <w:p w:rsidR="00B2265A" w:rsidRPr="00A92F2D" w:rsidRDefault="00B2265A" w:rsidP="00B2265A">
      <w:pPr>
        <w:ind w:left="1701" w:hanging="1134"/>
        <w:jc w:val="both"/>
        <w:rPr>
          <w:rFonts w:cs="Arial"/>
          <w:color w:val="000000" w:themeColor="text1"/>
          <w:sz w:val="24"/>
        </w:rPr>
      </w:pPr>
    </w:p>
    <w:p w:rsidR="00B2265A" w:rsidRDefault="00B2265A" w:rsidP="00B2265A">
      <w:pPr>
        <w:ind w:left="567" w:hanging="567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8./</w:t>
      </w:r>
      <w:r>
        <w:rPr>
          <w:rFonts w:cs="Arial"/>
          <w:b/>
          <w:color w:val="333333"/>
          <w:spacing w:val="2"/>
          <w:sz w:val="24"/>
        </w:rPr>
        <w:tab/>
      </w:r>
      <w:r w:rsidRPr="00916F2A">
        <w:rPr>
          <w:rFonts w:cs="Arial"/>
          <w:b/>
          <w:bCs/>
          <w:color w:val="000000" w:themeColor="text1"/>
          <w:spacing w:val="2"/>
          <w:sz w:val="24"/>
        </w:rPr>
        <w:t>Javaslat Szombathely Megyei Jogú Város Önkormányzata Beruházási Szabályzatának és Pályázati Szabályzatának módosítására</w:t>
      </w:r>
    </w:p>
    <w:p w:rsidR="00B2265A" w:rsidRDefault="00B2265A" w:rsidP="00B2265A">
      <w:pPr>
        <w:ind w:left="2124" w:hanging="1551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lastRenderedPageBreak/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:rsidR="00B2265A" w:rsidRDefault="00B2265A" w:rsidP="00B2265A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:rsidR="00B2265A" w:rsidRPr="006A5A29" w:rsidRDefault="00B2265A" w:rsidP="00B2265A">
      <w:pPr>
        <w:ind w:left="567" w:hanging="492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bCs/>
          <w:color w:val="000000" w:themeColor="text1"/>
          <w:spacing w:val="2"/>
          <w:sz w:val="24"/>
        </w:rPr>
        <w:t>9</w:t>
      </w:r>
      <w:r w:rsidRPr="00916F2A">
        <w:rPr>
          <w:rFonts w:cs="Arial"/>
          <w:b/>
          <w:bCs/>
          <w:color w:val="000000" w:themeColor="text1"/>
          <w:spacing w:val="2"/>
          <w:sz w:val="24"/>
        </w:rPr>
        <w:t>./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6A5A29">
        <w:rPr>
          <w:rFonts w:cs="Arial"/>
          <w:b/>
          <w:color w:val="333333"/>
          <w:spacing w:val="2"/>
          <w:sz w:val="24"/>
        </w:rPr>
        <w:t>Javaslat rozsdaövezeti akcióterületi besorolásra vonatkozó döntés meghozatalára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EF2AEE">
        <w:rPr>
          <w:rFonts w:cs="Arial"/>
          <w:color w:val="333333"/>
          <w:spacing w:val="2"/>
          <w:sz w:val="24"/>
        </w:rPr>
        <w:t>(saját)</w:t>
      </w:r>
      <w:r>
        <w:rPr>
          <w:rFonts w:cs="Arial"/>
          <w:b/>
          <w:color w:val="333333"/>
          <w:spacing w:val="2"/>
          <w:sz w:val="24"/>
        </w:rPr>
        <w:t xml:space="preserve"> </w:t>
      </w:r>
    </w:p>
    <w:p w:rsidR="00B2265A" w:rsidRDefault="00B2265A" w:rsidP="00B2265A">
      <w:pPr>
        <w:ind w:left="567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000000" w:themeColor="text1"/>
          <w:spacing w:val="2"/>
          <w:sz w:val="24"/>
        </w:rPr>
        <w:t xml:space="preserve"> Lakézi Gábor, a Főépítészi Iroda vezetője</w:t>
      </w:r>
    </w:p>
    <w:p w:rsidR="00B2265A" w:rsidRPr="00EF2AEE" w:rsidRDefault="00B2265A" w:rsidP="00B2265A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:rsidR="00B2265A" w:rsidRPr="000F060A" w:rsidRDefault="00B2265A" w:rsidP="00B2265A">
      <w:pPr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  <w:sz w:val="24"/>
        </w:rPr>
        <w:t xml:space="preserve"> 10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0F060A">
        <w:rPr>
          <w:rFonts w:cs="Arial"/>
          <w:b/>
          <w:color w:val="000000" w:themeColor="text1"/>
          <w:spacing w:val="2"/>
          <w:sz w:val="24"/>
        </w:rPr>
        <w:t>Javaslat Szombathely város terület</w:t>
      </w:r>
      <w:r>
        <w:rPr>
          <w:rFonts w:cs="Arial"/>
          <w:b/>
          <w:color w:val="000000" w:themeColor="text1"/>
          <w:spacing w:val="2"/>
          <w:sz w:val="24"/>
        </w:rPr>
        <w:t xml:space="preserve">én forgalmi rend </w:t>
      </w:r>
      <w:proofErr w:type="gramStart"/>
      <w:r>
        <w:rPr>
          <w:rFonts w:cs="Arial"/>
          <w:b/>
          <w:color w:val="000000" w:themeColor="text1"/>
          <w:spacing w:val="2"/>
          <w:sz w:val="24"/>
        </w:rPr>
        <w:t xml:space="preserve">változtatással   </w:t>
      </w:r>
      <w:r w:rsidRPr="000F060A">
        <w:rPr>
          <w:rFonts w:cs="Arial"/>
          <w:b/>
          <w:color w:val="000000" w:themeColor="text1"/>
          <w:spacing w:val="2"/>
          <w:sz w:val="24"/>
        </w:rPr>
        <w:t>kapcsolatos</w:t>
      </w:r>
      <w:proofErr w:type="gramEnd"/>
      <w:r w:rsidRPr="000F060A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963D22">
        <w:rPr>
          <w:rFonts w:cs="Arial"/>
          <w:b/>
          <w:color w:val="000000" w:themeColor="text1"/>
          <w:spacing w:val="2"/>
          <w:sz w:val="24"/>
        </w:rPr>
        <w:t>döntések</w:t>
      </w:r>
      <w:r w:rsidRPr="000F060A">
        <w:rPr>
          <w:rFonts w:cs="Arial"/>
          <w:b/>
          <w:color w:val="000000" w:themeColor="text1"/>
          <w:spacing w:val="2"/>
          <w:sz w:val="24"/>
        </w:rPr>
        <w:t xml:space="preserve"> meghozatalára</w:t>
      </w: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F60484">
        <w:rPr>
          <w:bCs/>
          <w:sz w:val="24"/>
        </w:rPr>
        <w:t>(saját)</w:t>
      </w:r>
    </w:p>
    <w:p w:rsidR="00B2265A" w:rsidRDefault="00B2265A" w:rsidP="00B2265A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:rsidR="00B2265A" w:rsidRDefault="00B2265A" w:rsidP="00B2265A">
      <w:pPr>
        <w:ind w:left="1701" w:hanging="1134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CA0A8B">
        <w:rPr>
          <w:rFonts w:cs="Arial"/>
          <w:b/>
          <w:color w:val="000000" w:themeColor="text1"/>
          <w:spacing w:val="2"/>
          <w:sz w:val="24"/>
        </w:rPr>
        <w:t xml:space="preserve"> </w:t>
      </w:r>
      <w:r>
        <w:rPr>
          <w:rFonts w:cs="Arial"/>
          <w:bCs/>
          <w:color w:val="000000" w:themeColor="text1"/>
          <w:spacing w:val="2"/>
          <w:sz w:val="24"/>
        </w:rPr>
        <w:t>Horváth Soma Ádám alpolgármester</w:t>
      </w:r>
    </w:p>
    <w:p w:rsidR="00B2265A" w:rsidRDefault="00B2265A" w:rsidP="00B2265A">
      <w:pPr>
        <w:ind w:left="1701" w:firstLine="423"/>
        <w:jc w:val="both"/>
        <w:rPr>
          <w:rFonts w:cs="Arial"/>
          <w:b/>
          <w:color w:val="000000" w:themeColor="text1"/>
          <w:spacing w:val="2"/>
          <w:sz w:val="24"/>
        </w:rPr>
      </w:pPr>
      <w:r w:rsidRPr="00126B38">
        <w:rPr>
          <w:rFonts w:cs="Arial"/>
          <w:bCs/>
          <w:color w:val="000000" w:themeColor="text1"/>
          <w:spacing w:val="2"/>
          <w:sz w:val="24"/>
        </w:rPr>
        <w:t>Horváth Gábor önkormányzati képviselő</w:t>
      </w:r>
    </w:p>
    <w:p w:rsidR="00B2265A" w:rsidRDefault="00B2265A" w:rsidP="00B2265A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>Dr. Kecskés László önkormányzati képviselő</w:t>
      </w:r>
    </w:p>
    <w:p w:rsidR="00B2265A" w:rsidRDefault="00B2265A" w:rsidP="00B2265A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>Kelemen Krisztián önkormányzati képviselő</w:t>
      </w:r>
    </w:p>
    <w:p w:rsidR="00B2265A" w:rsidRPr="00126B38" w:rsidRDefault="00B2265A" w:rsidP="00B2265A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 xml:space="preserve">Dr. </w:t>
      </w:r>
      <w:proofErr w:type="spellStart"/>
      <w:r>
        <w:rPr>
          <w:rFonts w:cs="Arial"/>
          <w:bCs/>
          <w:color w:val="000000" w:themeColor="text1"/>
          <w:spacing w:val="2"/>
          <w:sz w:val="24"/>
        </w:rPr>
        <w:t>Melega</w:t>
      </w:r>
      <w:proofErr w:type="spellEnd"/>
      <w:r>
        <w:rPr>
          <w:rFonts w:cs="Arial"/>
          <w:bCs/>
          <w:color w:val="000000" w:themeColor="text1"/>
          <w:spacing w:val="2"/>
          <w:sz w:val="24"/>
        </w:rPr>
        <w:t xml:space="preserve"> Miklós önkormányzati képviselő</w:t>
      </w:r>
    </w:p>
    <w:p w:rsidR="00B2265A" w:rsidRDefault="00B2265A" w:rsidP="00B2265A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:rsidR="00B2265A" w:rsidRPr="00D32115" w:rsidRDefault="00B2265A" w:rsidP="00B2265A">
      <w:pPr>
        <w:ind w:left="75"/>
        <w:rPr>
          <w:rFonts w:cs="Arial"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11</w:t>
      </w:r>
      <w:r w:rsidRPr="00D32115">
        <w:rPr>
          <w:rFonts w:cs="Arial"/>
          <w:b/>
          <w:color w:val="333333"/>
          <w:spacing w:val="2"/>
          <w:sz w:val="24"/>
        </w:rPr>
        <w:t xml:space="preserve">./  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D32115">
        <w:rPr>
          <w:rFonts w:cs="Arial"/>
          <w:b/>
          <w:color w:val="333333"/>
          <w:spacing w:val="2"/>
          <w:sz w:val="24"/>
        </w:rPr>
        <w:t xml:space="preserve"> </w:t>
      </w:r>
      <w:r w:rsidRPr="00D32115">
        <w:rPr>
          <w:rFonts w:cs="Arial"/>
          <w:b/>
          <w:bCs/>
          <w:sz w:val="24"/>
        </w:rPr>
        <w:t>Tájékoztatás a helyi köztisztasági programról és pályázat benyújtási</w:t>
      </w:r>
      <w:r w:rsidRPr="00D32115">
        <w:rPr>
          <w:rFonts w:cs="Arial"/>
          <w:bCs/>
          <w:sz w:val="24"/>
        </w:rPr>
        <w:t xml:space="preserve"> </w:t>
      </w:r>
    </w:p>
    <w:p w:rsidR="00B2265A" w:rsidRPr="00D32115" w:rsidRDefault="00B2265A" w:rsidP="00B2265A">
      <w:pPr>
        <w:ind w:left="709"/>
        <w:rPr>
          <w:rFonts w:cs="Arial"/>
          <w:bCs/>
        </w:rPr>
      </w:pPr>
      <w:proofErr w:type="gramStart"/>
      <w:r w:rsidRPr="00D32115">
        <w:rPr>
          <w:rFonts w:cs="Arial"/>
          <w:b/>
          <w:bCs/>
          <w:sz w:val="24"/>
        </w:rPr>
        <w:t>lehetőségről</w:t>
      </w:r>
      <w:proofErr w:type="gramEnd"/>
      <w:r w:rsidRPr="00D32115">
        <w:rPr>
          <w:rFonts w:cs="Arial"/>
          <w:b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>(saját)</w:t>
      </w:r>
    </w:p>
    <w:p w:rsidR="00B2265A" w:rsidRPr="00A92F2D" w:rsidRDefault="00B2265A" w:rsidP="00B2265A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</w:p>
    <w:p w:rsidR="00B2265A" w:rsidRDefault="00B2265A" w:rsidP="00B2265A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:rsidR="00B2265A" w:rsidRPr="008F6FB6" w:rsidRDefault="00B2265A" w:rsidP="00B2265A">
      <w:pPr>
        <w:ind w:left="709" w:hanging="634"/>
        <w:jc w:val="both"/>
        <w:rPr>
          <w:rFonts w:cs="Arial"/>
          <w:b/>
          <w:bCs/>
          <w:spacing w:val="2"/>
        </w:rPr>
      </w:pPr>
      <w:r>
        <w:rPr>
          <w:rFonts w:cs="Arial"/>
          <w:b/>
          <w:color w:val="000000" w:themeColor="text1"/>
          <w:spacing w:val="2"/>
          <w:sz w:val="24"/>
        </w:rPr>
        <w:t>12./</w:t>
      </w:r>
      <w:r>
        <w:rPr>
          <w:rFonts w:cs="Arial"/>
          <w:b/>
          <w:color w:val="000000" w:themeColor="text1"/>
          <w:spacing w:val="2"/>
          <w:sz w:val="24"/>
        </w:rPr>
        <w:tab/>
      </w:r>
      <w:r w:rsidRPr="003B624B">
        <w:rPr>
          <w:rFonts w:cs="Arial"/>
          <w:b/>
          <w:bCs/>
          <w:spacing w:val="2"/>
          <w:sz w:val="24"/>
        </w:rPr>
        <w:t>Javaslat Szombathely Megyei Jogú Város felülvizsgált kerékpárforgalmi hálózati tervének elfogadására</w:t>
      </w:r>
      <w:r>
        <w:rPr>
          <w:rFonts w:cs="Arial"/>
          <w:b/>
          <w:bCs/>
          <w:spacing w:val="2"/>
          <w:sz w:val="24"/>
        </w:rPr>
        <w:t xml:space="preserve"> </w:t>
      </w:r>
      <w:r w:rsidRPr="008F6FB6">
        <w:rPr>
          <w:rFonts w:cs="Arial"/>
          <w:bCs/>
          <w:spacing w:val="2"/>
          <w:sz w:val="24"/>
        </w:rPr>
        <w:t>(saját)</w:t>
      </w:r>
    </w:p>
    <w:p w:rsidR="00B2265A" w:rsidRPr="007A7C9D" w:rsidRDefault="00B2265A" w:rsidP="00B2265A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</w:p>
    <w:p w:rsidR="00B2265A" w:rsidRDefault="00B2265A" w:rsidP="00B2265A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:rsidR="00B2265A" w:rsidRPr="003B7081" w:rsidRDefault="00B2265A" w:rsidP="00B2265A">
      <w:pPr>
        <w:ind w:left="709" w:hanging="634"/>
        <w:rPr>
          <w:rFonts w:cs="Arial"/>
          <w:b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13./</w:t>
      </w:r>
      <w:r>
        <w:rPr>
          <w:rFonts w:cs="Arial"/>
          <w:b/>
          <w:color w:val="000000" w:themeColor="text1"/>
          <w:spacing w:val="2"/>
          <w:sz w:val="24"/>
        </w:rPr>
        <w:tab/>
      </w:r>
      <w:r w:rsidRPr="003B7081">
        <w:rPr>
          <w:rFonts w:cs="Arial"/>
          <w:b/>
          <w:sz w:val="24"/>
        </w:rPr>
        <w:t xml:space="preserve">Javaslat a </w:t>
      </w:r>
      <w:proofErr w:type="spellStart"/>
      <w:r w:rsidRPr="003B7081">
        <w:rPr>
          <w:rFonts w:cs="Arial"/>
          <w:b/>
          <w:sz w:val="24"/>
        </w:rPr>
        <w:t>Gothard-kastély</w:t>
      </w:r>
      <w:proofErr w:type="spellEnd"/>
      <w:r w:rsidRPr="003B7081">
        <w:rPr>
          <w:rFonts w:cs="Arial"/>
          <w:b/>
          <w:sz w:val="24"/>
        </w:rPr>
        <w:t xml:space="preserve"> Modern Városok Programból </w:t>
      </w:r>
      <w:proofErr w:type="gramStart"/>
      <w:r w:rsidRPr="003B7081">
        <w:rPr>
          <w:rFonts w:cs="Arial"/>
          <w:b/>
          <w:sz w:val="24"/>
        </w:rPr>
        <w:t xml:space="preserve">történő </w:t>
      </w:r>
      <w:r>
        <w:rPr>
          <w:rFonts w:cs="Arial"/>
          <w:b/>
          <w:sz w:val="24"/>
        </w:rPr>
        <w:t xml:space="preserve"> </w:t>
      </w:r>
      <w:r w:rsidRPr="003B7081">
        <w:rPr>
          <w:rFonts w:cs="Arial"/>
          <w:b/>
          <w:sz w:val="24"/>
        </w:rPr>
        <w:t>fejlesztésével</w:t>
      </w:r>
      <w:proofErr w:type="gramEnd"/>
      <w:r w:rsidRPr="003B7081">
        <w:rPr>
          <w:rFonts w:cs="Arial"/>
          <w:b/>
          <w:sz w:val="24"/>
        </w:rPr>
        <w:t xml:space="preserve"> kapcsolatos döntések meghozatalára</w:t>
      </w:r>
      <w:r w:rsidRPr="003B7081">
        <w:rPr>
          <w:rFonts w:cs="Arial"/>
          <w:sz w:val="24"/>
        </w:rPr>
        <w:t xml:space="preserve"> (saját)</w:t>
      </w:r>
    </w:p>
    <w:p w:rsidR="00B2265A" w:rsidRDefault="00B2265A" w:rsidP="00B2265A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  <w:r>
        <w:rPr>
          <w:rFonts w:cs="Arial"/>
          <w:color w:val="000000" w:themeColor="text1"/>
          <w:spacing w:val="2"/>
          <w:sz w:val="24"/>
        </w:rPr>
        <w:tab/>
      </w:r>
    </w:p>
    <w:p w:rsidR="00B2265A" w:rsidRPr="007A7C9D" w:rsidRDefault="00B2265A" w:rsidP="00B2265A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</w:p>
    <w:p w:rsidR="00B2265A" w:rsidRPr="009846DA" w:rsidRDefault="00B2265A" w:rsidP="00B2265A">
      <w:pPr>
        <w:ind w:left="705" w:hanging="705"/>
        <w:jc w:val="both"/>
        <w:rPr>
          <w:bCs/>
          <w:sz w:val="24"/>
        </w:rPr>
      </w:pPr>
      <w:r>
        <w:rPr>
          <w:rFonts w:cs="Arial"/>
          <w:b/>
          <w:sz w:val="24"/>
        </w:rPr>
        <w:t xml:space="preserve"> 14./</w:t>
      </w:r>
      <w:r>
        <w:rPr>
          <w:rFonts w:cs="Arial"/>
          <w:b/>
          <w:sz w:val="24"/>
        </w:rPr>
        <w:tab/>
      </w:r>
      <w:r>
        <w:rPr>
          <w:b/>
          <w:bCs/>
          <w:sz w:val="24"/>
        </w:rPr>
        <w:t xml:space="preserve">Javaslat városnévhasználat engedélyezésére </w:t>
      </w:r>
      <w:r>
        <w:rPr>
          <w:bCs/>
          <w:sz w:val="24"/>
        </w:rPr>
        <w:t xml:space="preserve"> </w:t>
      </w:r>
    </w:p>
    <w:p w:rsidR="00B2265A" w:rsidRDefault="00B2265A" w:rsidP="00B2265A">
      <w:pPr>
        <w:ind w:left="709"/>
        <w:jc w:val="both"/>
        <w:rPr>
          <w:bCs/>
          <w:sz w:val="24"/>
        </w:rPr>
      </w:pPr>
      <w:r w:rsidRPr="00944254">
        <w:rPr>
          <w:b/>
          <w:bCs/>
          <w:sz w:val="24"/>
          <w:u w:val="single"/>
        </w:rPr>
        <w:t>Előadó</w:t>
      </w:r>
      <w:r w:rsidRPr="00944254">
        <w:rPr>
          <w:bCs/>
          <w:sz w:val="24"/>
        </w:rPr>
        <w:t>: Nagyné dr. Gats Andrea, a Jogi és Képviselői Osztály vezetője</w:t>
      </w:r>
    </w:p>
    <w:p w:rsidR="00B2265A" w:rsidRDefault="00B2265A" w:rsidP="00B2265A">
      <w:pPr>
        <w:ind w:left="709"/>
        <w:jc w:val="both"/>
        <w:rPr>
          <w:rFonts w:cs="Arial"/>
          <w:bCs/>
          <w:sz w:val="24"/>
        </w:rPr>
      </w:pPr>
    </w:p>
    <w:p w:rsidR="00B2265A" w:rsidRPr="00902971" w:rsidRDefault="00B2265A" w:rsidP="00B2265A">
      <w:pPr>
        <w:ind w:left="567" w:hanging="567"/>
        <w:jc w:val="both"/>
        <w:rPr>
          <w:rFonts w:cs="Arial"/>
          <w:color w:val="000000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15</w:t>
      </w:r>
      <w:r w:rsidRPr="00F84876">
        <w:rPr>
          <w:rFonts w:cs="Arial"/>
          <w:b/>
          <w:color w:val="000000" w:themeColor="text1"/>
          <w:spacing w:val="2"/>
          <w:sz w:val="24"/>
        </w:rPr>
        <w:t xml:space="preserve">./ </w:t>
      </w:r>
      <w:r>
        <w:rPr>
          <w:rFonts w:cs="Arial"/>
          <w:b/>
          <w:color w:val="000000" w:themeColor="text1"/>
          <w:spacing w:val="2"/>
          <w:sz w:val="24"/>
        </w:rPr>
        <w:t xml:space="preserve">  </w:t>
      </w:r>
      <w:r w:rsidRPr="00963D22">
        <w:rPr>
          <w:rFonts w:cs="Arial"/>
          <w:b/>
          <w:color w:val="333333"/>
          <w:spacing w:val="2"/>
          <w:sz w:val="24"/>
        </w:rPr>
        <w:t xml:space="preserve">Javaslat az iskolai sportkörök, diáksport egyesületek </w:t>
      </w:r>
      <w:proofErr w:type="gramStart"/>
      <w:r w:rsidRPr="00963D22">
        <w:rPr>
          <w:rFonts w:cs="Arial"/>
          <w:b/>
          <w:color w:val="333333"/>
          <w:spacing w:val="2"/>
          <w:sz w:val="24"/>
        </w:rPr>
        <w:t>alaptámogatására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   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Cs/>
          <w:color w:val="000000"/>
          <w:sz w:val="24"/>
        </w:rPr>
        <w:t>(</w:t>
      </w:r>
      <w:proofErr w:type="gramEnd"/>
      <w:r>
        <w:rPr>
          <w:rFonts w:cs="Arial"/>
          <w:bCs/>
          <w:color w:val="000000"/>
          <w:sz w:val="24"/>
        </w:rPr>
        <w:t xml:space="preserve">saját) </w:t>
      </w:r>
    </w:p>
    <w:p w:rsidR="00B2265A" w:rsidRPr="00F84876" w:rsidRDefault="00B2265A" w:rsidP="00B2265A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 w:rsidRPr="0058096B">
        <w:rPr>
          <w:rFonts w:cs="Arial"/>
          <w:b/>
          <w:color w:val="000000" w:themeColor="text1"/>
          <w:spacing w:val="2"/>
          <w:sz w:val="24"/>
        </w:rPr>
        <w:tab/>
      </w:r>
      <w:r w:rsidRPr="00F84876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84876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84876">
        <w:rPr>
          <w:rFonts w:cs="Arial"/>
          <w:b/>
          <w:color w:val="333333"/>
          <w:spacing w:val="2"/>
          <w:sz w:val="24"/>
        </w:rPr>
        <w:t xml:space="preserve">  </w:t>
      </w:r>
      <w:r w:rsidRPr="00F84876">
        <w:rPr>
          <w:rFonts w:cs="Arial"/>
          <w:bCs/>
          <w:sz w:val="24"/>
        </w:rPr>
        <w:t>Vinczéné</w:t>
      </w:r>
      <w:proofErr w:type="gramEnd"/>
      <w:r w:rsidRPr="00F84876">
        <w:rPr>
          <w:rFonts w:cs="Arial"/>
          <w:bCs/>
          <w:sz w:val="24"/>
        </w:rPr>
        <w:t xml:space="preserve"> dr. Menyhárt Mária, az Egészségügyi és Közszolgálati        </w:t>
      </w:r>
    </w:p>
    <w:p w:rsidR="00B2265A" w:rsidRPr="00A92F2D" w:rsidRDefault="00B2265A" w:rsidP="00B2265A">
      <w:pPr>
        <w:ind w:left="1560" w:hanging="1418"/>
        <w:jc w:val="both"/>
        <w:rPr>
          <w:rFonts w:cs="Arial"/>
          <w:color w:val="000000" w:themeColor="text1"/>
          <w:spacing w:val="2"/>
          <w:sz w:val="24"/>
        </w:rPr>
      </w:pPr>
      <w:r w:rsidRPr="00F84876">
        <w:rPr>
          <w:rFonts w:cs="Arial"/>
          <w:bCs/>
          <w:sz w:val="24"/>
        </w:rPr>
        <w:tab/>
        <w:t xml:space="preserve"> Osztály vezetője</w:t>
      </w:r>
      <w:r w:rsidRPr="00F84876">
        <w:rPr>
          <w:rFonts w:cs="Arial"/>
          <w:b/>
          <w:color w:val="333333"/>
          <w:spacing w:val="2"/>
          <w:sz w:val="24"/>
        </w:rPr>
        <w:tab/>
      </w:r>
    </w:p>
    <w:p w:rsidR="00B2265A" w:rsidRPr="0058096B" w:rsidRDefault="00B2265A" w:rsidP="00B2265A">
      <w:pPr>
        <w:ind w:left="709"/>
        <w:jc w:val="both"/>
        <w:rPr>
          <w:rFonts w:cs="Arial"/>
          <w:bCs/>
          <w:sz w:val="24"/>
        </w:rPr>
      </w:pPr>
    </w:p>
    <w:p w:rsidR="00B2265A" w:rsidRPr="00BA6EE7" w:rsidRDefault="00B2265A" w:rsidP="00B2265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16./     </w:t>
      </w:r>
      <w:r w:rsidRPr="00511F0C">
        <w:rPr>
          <w:rFonts w:cs="Arial"/>
          <w:b/>
          <w:bCs/>
          <w:sz w:val="24"/>
        </w:rPr>
        <w:t xml:space="preserve">Javaslat az új Integrált Településfejlesztési Stratégia partnerségi </w:t>
      </w:r>
    </w:p>
    <w:p w:rsidR="00B2265A" w:rsidRPr="00A9450F" w:rsidRDefault="00B2265A" w:rsidP="00B2265A">
      <w:pPr>
        <w:ind w:left="851"/>
        <w:rPr>
          <w:rFonts w:cs="Arial"/>
          <w:b/>
          <w:bCs/>
          <w:sz w:val="24"/>
        </w:rPr>
      </w:pPr>
      <w:proofErr w:type="gramStart"/>
      <w:r w:rsidRPr="00511F0C">
        <w:rPr>
          <w:rFonts w:cs="Arial"/>
          <w:b/>
          <w:bCs/>
          <w:sz w:val="24"/>
        </w:rPr>
        <w:t>egyeztetésre</w:t>
      </w:r>
      <w:proofErr w:type="gramEnd"/>
      <w:r w:rsidRPr="00511F0C">
        <w:rPr>
          <w:rFonts w:cs="Arial"/>
          <w:b/>
          <w:bCs/>
          <w:sz w:val="24"/>
        </w:rPr>
        <w:t xml:space="preserve"> bocsátható változatának előkészítésével kapcsolatos döntések meghozatalára</w:t>
      </w:r>
      <w:r>
        <w:rPr>
          <w:rFonts w:cs="Arial"/>
          <w:b/>
          <w:bCs/>
          <w:sz w:val="24"/>
        </w:rPr>
        <w:t xml:space="preserve"> </w:t>
      </w:r>
      <w:r w:rsidRPr="00A9450F">
        <w:rPr>
          <w:rFonts w:cs="Arial"/>
          <w:bCs/>
          <w:sz w:val="24"/>
        </w:rPr>
        <w:t>(saját)</w:t>
      </w:r>
      <w:r>
        <w:rPr>
          <w:rFonts w:cs="Arial"/>
          <w:b/>
          <w:bCs/>
          <w:sz w:val="24"/>
        </w:rPr>
        <w:t xml:space="preserve"> </w:t>
      </w:r>
    </w:p>
    <w:p w:rsidR="00B2265A" w:rsidRPr="00A9450F" w:rsidRDefault="00B2265A" w:rsidP="00B2265A">
      <w:pPr>
        <w:ind w:left="1843" w:hanging="999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:rsidR="00B2265A" w:rsidRDefault="00B2265A" w:rsidP="00B2265A">
      <w:pPr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ab/>
        <w:t xml:space="preserve">  </w:t>
      </w:r>
      <w:r w:rsidRPr="00A9450F">
        <w:rPr>
          <w:rFonts w:cs="Arial"/>
          <w:b/>
          <w:color w:val="000000" w:themeColor="text1"/>
          <w:spacing w:val="2"/>
          <w:sz w:val="24"/>
          <w:u w:val="single"/>
        </w:rPr>
        <w:t>Meghívott</w:t>
      </w:r>
      <w:r w:rsidRPr="00A9450F">
        <w:rPr>
          <w:rFonts w:cs="Arial"/>
          <w:color w:val="000000" w:themeColor="text1"/>
          <w:spacing w:val="2"/>
          <w:sz w:val="24"/>
        </w:rPr>
        <w:t>: Dr. Bajnai László,</w:t>
      </w:r>
      <w:r>
        <w:rPr>
          <w:rFonts w:cs="Arial"/>
          <w:color w:val="000000" w:themeColor="text1"/>
          <w:spacing w:val="2"/>
          <w:sz w:val="24"/>
        </w:rPr>
        <w:t xml:space="preserve"> a Városfejlesztés Kft. vezérigazgatója </w:t>
      </w:r>
    </w:p>
    <w:p w:rsidR="00B2265A" w:rsidRPr="00A9450F" w:rsidRDefault="00B2265A" w:rsidP="00B2265A">
      <w:pPr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bookmarkEnd w:id="4"/>
    <w:p w:rsidR="00B2265A" w:rsidRDefault="00B2265A" w:rsidP="00B2265A">
      <w:pPr>
        <w:ind w:left="705" w:hanging="705"/>
        <w:jc w:val="both"/>
        <w:rPr>
          <w:sz w:val="24"/>
        </w:rPr>
      </w:pPr>
      <w:r>
        <w:rPr>
          <w:b/>
          <w:bCs/>
          <w:sz w:val="24"/>
        </w:rPr>
        <w:t xml:space="preserve"> 17./</w:t>
      </w:r>
      <w:r>
        <w:rPr>
          <w:b/>
          <w:bCs/>
          <w:sz w:val="24"/>
        </w:rPr>
        <w:tab/>
        <w:t xml:space="preserve">Javaslat lakossági sütőolaj gyűjtési pont létesítésére </w:t>
      </w:r>
      <w:r>
        <w:rPr>
          <w:sz w:val="24"/>
        </w:rPr>
        <w:t>(saját – szóbeli előterjesztés)</w:t>
      </w:r>
    </w:p>
    <w:p w:rsidR="00B2265A" w:rsidRDefault="00B2265A" w:rsidP="00B2265A">
      <w:pPr>
        <w:ind w:left="1416" w:hanging="707"/>
        <w:jc w:val="both"/>
        <w:rPr>
          <w:rFonts w:cs="Arial"/>
          <w:color w:val="333333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ab/>
        <w:t>Németh Ákos tanácsnok</w:t>
      </w:r>
    </w:p>
    <w:p w:rsidR="00B2265A" w:rsidRPr="00A9450F" w:rsidRDefault="00B2265A" w:rsidP="00B2265A">
      <w:pPr>
        <w:ind w:left="2124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   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:rsidR="00B2265A" w:rsidRPr="00BA6EE7" w:rsidRDefault="00B2265A" w:rsidP="00B2265A">
      <w:pPr>
        <w:ind w:left="705" w:hanging="705"/>
        <w:jc w:val="both"/>
        <w:rPr>
          <w:rFonts w:cs="Arial"/>
          <w:sz w:val="24"/>
        </w:rPr>
      </w:pPr>
    </w:p>
    <w:p w:rsidR="00B2265A" w:rsidRDefault="00B2265A" w:rsidP="00B2265A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II.</w:t>
      </w:r>
    </w:p>
    <w:p w:rsidR="00B2265A" w:rsidRDefault="00B2265A" w:rsidP="00B2265A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ZÁRT ÜLÉS</w:t>
      </w:r>
    </w:p>
    <w:p w:rsidR="00B2265A" w:rsidRDefault="00B2265A" w:rsidP="00B2265A">
      <w:pPr>
        <w:tabs>
          <w:tab w:val="left" w:pos="567"/>
        </w:tabs>
        <w:jc w:val="both"/>
        <w:rPr>
          <w:rFonts w:cs="Arial"/>
          <w:b/>
          <w:color w:val="000000" w:themeColor="text1"/>
          <w:spacing w:val="2"/>
          <w:sz w:val="24"/>
        </w:rPr>
      </w:pPr>
    </w:p>
    <w:p w:rsidR="00B2265A" w:rsidRDefault="00B2265A" w:rsidP="00B2265A">
      <w:pPr>
        <w:tabs>
          <w:tab w:val="left" w:pos="567"/>
        </w:tabs>
        <w:jc w:val="both"/>
        <w:rPr>
          <w:rFonts w:cs="Arial"/>
          <w:b/>
          <w:sz w:val="24"/>
        </w:rPr>
      </w:pPr>
    </w:p>
    <w:p w:rsidR="00B2265A" w:rsidRDefault="00B2265A" w:rsidP="00B2265A">
      <w:pPr>
        <w:ind w:left="426" w:hanging="426"/>
        <w:jc w:val="both"/>
        <w:rPr>
          <w:rFonts w:cs="Arial"/>
          <w:bCs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18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 xml:space="preserve">  </w:t>
      </w:r>
      <w:r>
        <w:rPr>
          <w:rFonts w:cs="Arial"/>
          <w:b/>
          <w:bCs/>
          <w:sz w:val="24"/>
        </w:rPr>
        <w:t xml:space="preserve">Javaslat a sport területén dolgozók önkormányzati kitüntetésére </w:t>
      </w:r>
      <w:r w:rsidRPr="00C70B77">
        <w:rPr>
          <w:rFonts w:cs="Arial"/>
          <w:bCs/>
          <w:sz w:val="24"/>
        </w:rPr>
        <w:t xml:space="preserve">(Közgyűlés </w:t>
      </w:r>
      <w:r>
        <w:rPr>
          <w:rFonts w:cs="Arial"/>
          <w:bCs/>
          <w:sz w:val="24"/>
        </w:rPr>
        <w:t xml:space="preserve">  </w:t>
      </w:r>
    </w:p>
    <w:p w:rsidR="00B2265A" w:rsidRPr="00C70B77" w:rsidRDefault="00B2265A" w:rsidP="00B2265A">
      <w:pPr>
        <w:ind w:left="426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</w:t>
      </w:r>
      <w:r w:rsidRPr="00C70B77">
        <w:rPr>
          <w:rFonts w:cs="Arial"/>
          <w:bCs/>
          <w:sz w:val="24"/>
        </w:rPr>
        <w:t>19)</w:t>
      </w:r>
      <w:r>
        <w:rPr>
          <w:rFonts w:cs="Arial"/>
          <w:bCs/>
          <w:sz w:val="24"/>
        </w:rPr>
        <w:t xml:space="preserve"> </w:t>
      </w:r>
    </w:p>
    <w:p w:rsidR="00B2265A" w:rsidRDefault="00B2265A" w:rsidP="00B2265A">
      <w:pPr>
        <w:ind w:left="1701" w:hanging="1134"/>
        <w:jc w:val="both"/>
        <w:rPr>
          <w:rFonts w:cs="Arial"/>
          <w:color w:val="333333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1A4940">
        <w:rPr>
          <w:rFonts w:cs="Arial"/>
          <w:color w:val="333333"/>
          <w:spacing w:val="2"/>
          <w:sz w:val="24"/>
        </w:rPr>
        <w:t>V</w:t>
      </w:r>
      <w:r>
        <w:rPr>
          <w:rFonts w:cs="Arial"/>
          <w:color w:val="333333"/>
          <w:spacing w:val="2"/>
          <w:sz w:val="24"/>
        </w:rPr>
        <w:t xml:space="preserve">inczéné dr. Menyhárt Mária, az Egészségügyi és Közszolgálati Osztály vezetője </w:t>
      </w:r>
    </w:p>
    <w:p w:rsidR="00B2265A" w:rsidRDefault="00B2265A" w:rsidP="00B2265A">
      <w:pPr>
        <w:ind w:left="1701" w:hanging="1134"/>
        <w:jc w:val="both"/>
        <w:rPr>
          <w:rFonts w:cs="Arial"/>
          <w:color w:val="333333"/>
          <w:spacing w:val="2"/>
          <w:sz w:val="24"/>
        </w:rPr>
      </w:pPr>
    </w:p>
    <w:p w:rsidR="00B2265A" w:rsidRDefault="00B2265A" w:rsidP="00B2265A">
      <w:pPr>
        <w:ind w:left="567" w:hanging="567"/>
        <w:jc w:val="both"/>
        <w:rPr>
          <w:rFonts w:cs="Arial"/>
          <w:sz w:val="24"/>
        </w:rPr>
      </w:pPr>
      <w:r w:rsidRPr="00556573">
        <w:rPr>
          <w:rFonts w:cs="Arial"/>
          <w:b/>
          <w:bCs/>
          <w:sz w:val="24"/>
        </w:rPr>
        <w:t>19.</w:t>
      </w:r>
      <w:r>
        <w:rPr>
          <w:rFonts w:cs="Arial"/>
          <w:sz w:val="24"/>
        </w:rPr>
        <w:t xml:space="preserve">/ </w:t>
      </w:r>
      <w:r w:rsidRPr="00E55447">
        <w:rPr>
          <w:rFonts w:cs="Arial"/>
          <w:b/>
          <w:bCs/>
          <w:sz w:val="24"/>
        </w:rPr>
        <w:t xml:space="preserve">Javaslat a SZOVA Szombathelyi Vagyonhasznosító és Városgazdálkodási Nonprofit </w:t>
      </w:r>
      <w:proofErr w:type="spellStart"/>
      <w:r w:rsidRPr="00E55447">
        <w:rPr>
          <w:rFonts w:cs="Arial"/>
          <w:b/>
          <w:bCs/>
          <w:sz w:val="24"/>
        </w:rPr>
        <w:t>ZRT-vel</w:t>
      </w:r>
      <w:proofErr w:type="spellEnd"/>
      <w:r w:rsidRPr="00E55447">
        <w:rPr>
          <w:rFonts w:cs="Arial"/>
          <w:b/>
          <w:bCs/>
          <w:sz w:val="24"/>
        </w:rPr>
        <w:t xml:space="preserve"> kapcsolatos döntések meghozatalára</w:t>
      </w:r>
      <w:r>
        <w:rPr>
          <w:rFonts w:cs="Arial"/>
          <w:sz w:val="24"/>
        </w:rPr>
        <w:t xml:space="preserve"> (Közgyűlés 18.)</w:t>
      </w:r>
    </w:p>
    <w:p w:rsidR="00B2265A" w:rsidRDefault="00B2265A" w:rsidP="00B2265A">
      <w:pPr>
        <w:ind w:left="2127" w:hanging="1560"/>
        <w:jc w:val="both"/>
        <w:rPr>
          <w:rFonts w:cs="Arial"/>
          <w:sz w:val="24"/>
        </w:rPr>
      </w:pPr>
      <w:r w:rsidRPr="00E55447"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Andrea, a Jogi és Képviselői Osztály vezetője</w:t>
      </w:r>
    </w:p>
    <w:p w:rsidR="00B2265A" w:rsidRPr="00C514E0" w:rsidRDefault="00B2265A" w:rsidP="00B2265A">
      <w:pPr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55447"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ab/>
        <w:t xml:space="preserve">Dr. Németh Gábor Tamás, a SZOVA </w:t>
      </w:r>
      <w:proofErr w:type="spellStart"/>
      <w:r>
        <w:rPr>
          <w:rFonts w:cs="Arial"/>
          <w:sz w:val="24"/>
        </w:rPr>
        <w:t>NZRt</w:t>
      </w:r>
      <w:proofErr w:type="spellEnd"/>
      <w:r>
        <w:rPr>
          <w:rFonts w:cs="Arial"/>
          <w:sz w:val="24"/>
        </w:rPr>
        <w:t>. vezérigazgatója</w:t>
      </w:r>
    </w:p>
    <w:p w:rsidR="00B2265A" w:rsidRDefault="00B2265A" w:rsidP="00B2265A">
      <w:pPr>
        <w:ind w:left="1200" w:hanging="1200"/>
        <w:jc w:val="both"/>
        <w:rPr>
          <w:rFonts w:cs="Arial"/>
          <w:b/>
          <w:bCs/>
          <w:u w:val="single"/>
        </w:rPr>
      </w:pPr>
    </w:p>
    <w:p w:rsidR="00B2265A" w:rsidRDefault="00B2265A" w:rsidP="00B2265A">
      <w:pPr>
        <w:ind w:left="1701" w:hanging="1134"/>
        <w:jc w:val="both"/>
        <w:rPr>
          <w:rFonts w:cs="Arial"/>
          <w:color w:val="333333"/>
          <w:spacing w:val="2"/>
          <w:sz w:val="24"/>
        </w:rPr>
      </w:pPr>
    </w:p>
    <w:p w:rsidR="00B2265A" w:rsidRDefault="00B2265A" w:rsidP="00B2265A">
      <w:pPr>
        <w:ind w:left="1701" w:hanging="1134"/>
        <w:jc w:val="both"/>
        <w:rPr>
          <w:rFonts w:cs="Arial"/>
          <w:b/>
          <w:color w:val="333333"/>
          <w:spacing w:val="2"/>
          <w:sz w:val="24"/>
        </w:rPr>
      </w:pPr>
    </w:p>
    <w:p w:rsidR="00B2265A" w:rsidRDefault="00B2265A" w:rsidP="00B2265A">
      <w:pPr>
        <w:jc w:val="both"/>
      </w:pPr>
      <w:r w:rsidRPr="0032596F">
        <w:rPr>
          <w:rFonts w:cs="Arial"/>
          <w:b/>
          <w:u w:val="single"/>
        </w:rPr>
        <w:t>Felelős:</w:t>
      </w:r>
      <w:r w:rsidRPr="0032596F">
        <w:rPr>
          <w:rFonts w:cs="Arial"/>
          <w:bCs/>
        </w:rPr>
        <w:tab/>
      </w:r>
      <w:r>
        <w:rPr>
          <w:rFonts w:cs="Arial"/>
          <w:bCs/>
        </w:rPr>
        <w:t xml:space="preserve">Tóth Kálmán, a </w:t>
      </w:r>
      <w:r w:rsidRPr="00AD12F6">
        <w:rPr>
          <w:rFonts w:cs="Arial"/>
          <w:sz w:val="24"/>
        </w:rPr>
        <w:t>Városstratégiai, Idegenforgalmi és Sport Bizottság</w:t>
      </w:r>
      <w:r>
        <w:rPr>
          <w:rFonts w:cs="Arial"/>
          <w:sz w:val="24"/>
        </w:rPr>
        <w:t xml:space="preserve"> elnöke</w:t>
      </w:r>
    </w:p>
    <w:p w:rsidR="00B2265A" w:rsidRDefault="00B2265A" w:rsidP="00B2265A">
      <w:pPr>
        <w:ind w:left="1701" w:hanging="1134"/>
        <w:jc w:val="both"/>
        <w:rPr>
          <w:rFonts w:cs="Arial"/>
          <w:b/>
          <w:color w:val="333333"/>
          <w:spacing w:val="2"/>
          <w:sz w:val="24"/>
        </w:rPr>
      </w:pPr>
    </w:p>
    <w:p w:rsidR="00B2265A" w:rsidRDefault="00B2265A" w:rsidP="00B2265A">
      <w:pPr>
        <w:tabs>
          <w:tab w:val="left" w:pos="567"/>
        </w:tabs>
        <w:jc w:val="both"/>
        <w:rPr>
          <w:rFonts w:cs="Arial"/>
          <w:b/>
          <w:sz w:val="24"/>
        </w:rPr>
      </w:pPr>
    </w:p>
    <w:p w:rsidR="00BD5C75" w:rsidRDefault="00BD5C75">
      <w:bookmarkStart w:id="5" w:name="_GoBack"/>
      <w:bookmarkEnd w:id="5"/>
    </w:p>
    <w:sectPr w:rsidR="00BD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19"/>
    <w:rsid w:val="00780519"/>
    <w:rsid w:val="00B2265A"/>
    <w:rsid w:val="00B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EFAF-8AD0-48DF-9427-C7B250D5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65A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2</cp:revision>
  <dcterms:created xsi:type="dcterms:W3CDTF">2020-10-28T07:23:00Z</dcterms:created>
  <dcterms:modified xsi:type="dcterms:W3CDTF">2020-10-28T07:23:00Z</dcterms:modified>
</cp:coreProperties>
</file>