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6FB186BD" w14:textId="77777777" w:rsidR="005047D7" w:rsidRDefault="005047D7" w:rsidP="005047D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088AE48B" w14:textId="77777777" w:rsidR="005047D7" w:rsidRDefault="005047D7" w:rsidP="005047D7">
      <w:pPr>
        <w:jc w:val="center"/>
        <w:rPr>
          <w:rFonts w:cs="Arial"/>
          <w:b/>
          <w:sz w:val="24"/>
          <w:u w:val="single"/>
        </w:rPr>
      </w:pPr>
    </w:p>
    <w:p w14:paraId="536E60EB" w14:textId="77777777" w:rsidR="005047D7" w:rsidRDefault="005047D7" w:rsidP="005047D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4C88E898" w14:textId="77777777" w:rsidR="005047D7" w:rsidRDefault="005047D7" w:rsidP="005047D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B4FE52A" w14:textId="77777777" w:rsidR="005047D7" w:rsidRDefault="005047D7" w:rsidP="005047D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03173CDA" w14:textId="77777777" w:rsidR="005047D7" w:rsidRDefault="005047D7" w:rsidP="005047D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3EC3D950" w14:textId="77777777" w:rsidR="0083218B" w:rsidRPr="0026528F" w:rsidRDefault="0083218B" w:rsidP="0083218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207/2020. (X. 27</w:t>
      </w:r>
      <w:r w:rsidRPr="0026528F">
        <w:rPr>
          <w:rFonts w:cs="Arial"/>
          <w:b/>
          <w:sz w:val="24"/>
          <w:u w:val="single"/>
        </w:rPr>
        <w:t xml:space="preserve">.) VISB sz. határozat </w:t>
      </w:r>
    </w:p>
    <w:p w14:paraId="7A749CC3" w14:textId="77777777" w:rsidR="0083218B" w:rsidRPr="0026528F" w:rsidRDefault="0083218B" w:rsidP="0083218B">
      <w:pPr>
        <w:outlineLvl w:val="0"/>
        <w:rPr>
          <w:rFonts w:cs="Arial"/>
          <w:b/>
          <w:sz w:val="24"/>
        </w:rPr>
      </w:pPr>
    </w:p>
    <w:p w14:paraId="66AEE8B6" w14:textId="77777777" w:rsidR="0083218B" w:rsidRDefault="0083218B" w:rsidP="0083218B">
      <w:pPr>
        <w:jc w:val="both"/>
        <w:rPr>
          <w:rFonts w:cs="Arial"/>
          <w:bCs/>
          <w:sz w:val="24"/>
        </w:rPr>
      </w:pPr>
      <w:r w:rsidRPr="00232890">
        <w:rPr>
          <w:rFonts w:eastAsia="MS Mincho" w:cs="Arial"/>
          <w:sz w:val="24"/>
        </w:rPr>
        <w:t>A Városstratégiai, Idegenforgalmi és Sport Bizottság</w:t>
      </w:r>
      <w:r w:rsidRPr="00232890">
        <w:rPr>
          <w:rFonts w:cs="Arial"/>
          <w:bCs/>
          <w:sz w:val="24"/>
        </w:rPr>
        <w:t xml:space="preserve"> </w:t>
      </w:r>
      <w:r w:rsidRPr="00B34E14">
        <w:rPr>
          <w:rFonts w:cs="Arial"/>
          <w:bCs/>
          <w:sz w:val="24"/>
        </w:rPr>
        <w:t>Szombathely Megyei Jogú Város Önkormányzata</w:t>
      </w:r>
      <w:r w:rsidRPr="00B34E14">
        <w:rPr>
          <w:rFonts w:cs="Arial"/>
          <w:bCs/>
        </w:rPr>
        <w:t xml:space="preserve"> </w:t>
      </w:r>
      <w:r w:rsidRPr="00B34E14">
        <w:rPr>
          <w:rFonts w:cs="Arial"/>
          <w:bCs/>
          <w:sz w:val="24"/>
        </w:rPr>
        <w:t xml:space="preserve">Pályázati Szabályzatával kapcsolatos </w:t>
      </w:r>
      <w:r w:rsidRPr="00B34E14">
        <w:rPr>
          <w:rFonts w:cs="Arial"/>
          <w:bCs/>
          <w:sz w:val="24"/>
          <w:u w:val="single"/>
        </w:rPr>
        <w:t>II. számú határozatot</w:t>
      </w:r>
      <w:r w:rsidRPr="00232890">
        <w:rPr>
          <w:rFonts w:cs="Arial"/>
          <w:bCs/>
          <w:sz w:val="24"/>
        </w:rPr>
        <w:t xml:space="preserve"> az előterjesztés szerint javasolja a Közgyűlésnek elfogadásra. </w:t>
      </w:r>
    </w:p>
    <w:p w14:paraId="5F228254" w14:textId="77777777" w:rsidR="0083218B" w:rsidRDefault="0083218B" w:rsidP="0083218B">
      <w:pPr>
        <w:jc w:val="both"/>
        <w:rPr>
          <w:rFonts w:cs="Arial"/>
          <w:bCs/>
          <w:sz w:val="24"/>
        </w:rPr>
      </w:pPr>
    </w:p>
    <w:p w14:paraId="49EEC627" w14:textId="77777777" w:rsidR="0083218B" w:rsidRPr="004031EC" w:rsidRDefault="0083218B" w:rsidP="0083218B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6834A6C0" w14:textId="77777777" w:rsidR="0083218B" w:rsidRPr="004031EC" w:rsidRDefault="0083218B" w:rsidP="0083218B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46EDF2C2" w14:textId="77777777" w:rsidR="0083218B" w:rsidRPr="004031EC" w:rsidRDefault="0083218B" w:rsidP="0083218B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3186E29B" w14:textId="77777777" w:rsidR="0083218B" w:rsidRPr="004031EC" w:rsidRDefault="0083218B" w:rsidP="0083218B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EB01DE4" w14:textId="77777777" w:rsidR="0083218B" w:rsidRDefault="0083218B" w:rsidP="0083218B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6577758A" w14:textId="77777777" w:rsidR="0083218B" w:rsidRDefault="0083218B" w:rsidP="0083218B">
      <w:pPr>
        <w:jc w:val="both"/>
        <w:rPr>
          <w:rFonts w:cs="Arial"/>
          <w:sz w:val="24"/>
        </w:rPr>
      </w:pP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4D7FDF7C" w:rsidR="00DD2381" w:rsidRDefault="0083218B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47D7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6832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218B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1C9D-EBAC-464C-80E6-40D4AC5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2020-09-23T07:08:00Z</cp:lastPrinted>
  <dcterms:created xsi:type="dcterms:W3CDTF">2020-09-25T09:09:00Z</dcterms:created>
  <dcterms:modified xsi:type="dcterms:W3CDTF">2020-10-28T10:13:00Z</dcterms:modified>
</cp:coreProperties>
</file>