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7F62D4" w14:textId="1C2181E4" w:rsidR="00D37B3D" w:rsidRPr="002A3C2F" w:rsidRDefault="004C6B75" w:rsidP="00D37B3D">
      <w:pPr>
        <w:pStyle w:val="lfej"/>
        <w:tabs>
          <w:tab w:val="left" w:pos="708"/>
        </w:tabs>
        <w:jc w:val="both"/>
        <w:rPr>
          <w:rFonts w:ascii="Arial" w:hAnsi="Arial" w:cs="Arial"/>
          <w:b/>
          <w:color w:val="000000" w:themeColor="text1"/>
          <w:u w:val="single"/>
        </w:rPr>
      </w:pPr>
      <w:r w:rsidRPr="002A3C2F">
        <w:rPr>
          <w:rFonts w:ascii="Arial" w:hAnsi="Arial" w:cs="Arial"/>
          <w:b/>
          <w:color w:val="000000" w:themeColor="text1"/>
        </w:rPr>
        <w:tab/>
      </w:r>
      <w:r w:rsidRPr="002A3C2F">
        <w:rPr>
          <w:rFonts w:ascii="Arial" w:hAnsi="Arial" w:cs="Arial"/>
          <w:b/>
          <w:color w:val="000000" w:themeColor="text1"/>
        </w:rPr>
        <w:tab/>
        <w:t xml:space="preserve">                               </w:t>
      </w:r>
      <w:r w:rsidR="00DC2AF9" w:rsidRPr="002A3C2F">
        <w:rPr>
          <w:rFonts w:ascii="Arial" w:hAnsi="Arial" w:cs="Arial"/>
          <w:b/>
          <w:color w:val="000000" w:themeColor="text1"/>
        </w:rPr>
        <w:t xml:space="preserve">                      </w:t>
      </w:r>
      <w:r w:rsidR="00D37B3D" w:rsidRPr="002A3C2F">
        <w:rPr>
          <w:rFonts w:ascii="Arial" w:hAnsi="Arial" w:cs="Arial"/>
          <w:b/>
          <w:color w:val="000000" w:themeColor="text1"/>
          <w:u w:val="single"/>
        </w:rPr>
        <w:t>Az előterjesztést megtárgyalta:</w:t>
      </w:r>
    </w:p>
    <w:p w14:paraId="3CFF1FD4" w14:textId="77777777" w:rsidR="00D37B3D" w:rsidRPr="002A3C2F" w:rsidRDefault="00D37B3D" w:rsidP="00D37B3D">
      <w:pPr>
        <w:rPr>
          <w:rFonts w:ascii="Arial" w:hAnsi="Arial" w:cs="Arial"/>
          <w:color w:val="000000" w:themeColor="text1"/>
        </w:rPr>
      </w:pPr>
      <w:r w:rsidRPr="002A3C2F">
        <w:rPr>
          <w:rFonts w:ascii="Arial" w:hAnsi="Arial" w:cs="Arial"/>
          <w:color w:val="000000" w:themeColor="text1"/>
        </w:rPr>
        <w:tab/>
      </w:r>
      <w:r w:rsidRPr="002A3C2F">
        <w:rPr>
          <w:rFonts w:ascii="Arial" w:hAnsi="Arial" w:cs="Arial"/>
          <w:color w:val="000000" w:themeColor="text1"/>
        </w:rPr>
        <w:tab/>
      </w:r>
    </w:p>
    <w:p w14:paraId="2274E66D" w14:textId="77777777" w:rsidR="00D37B3D" w:rsidRPr="002A3C2F" w:rsidRDefault="00D37B3D" w:rsidP="00D37B3D">
      <w:pPr>
        <w:pStyle w:val="lfej"/>
        <w:tabs>
          <w:tab w:val="left" w:pos="708"/>
        </w:tabs>
        <w:jc w:val="both"/>
        <w:rPr>
          <w:rFonts w:ascii="Arial" w:hAnsi="Arial" w:cs="Arial"/>
          <w:bCs/>
          <w:color w:val="000000" w:themeColor="text1"/>
        </w:rPr>
      </w:pPr>
      <w:r w:rsidRPr="002A3C2F">
        <w:rPr>
          <w:rFonts w:ascii="Arial" w:hAnsi="Arial" w:cs="Arial"/>
          <w:bCs/>
          <w:color w:val="000000" w:themeColor="text1"/>
        </w:rPr>
        <w:tab/>
      </w:r>
      <w:r w:rsidRPr="002A3C2F">
        <w:rPr>
          <w:rFonts w:ascii="Arial" w:hAnsi="Arial" w:cs="Arial"/>
          <w:bCs/>
          <w:color w:val="000000" w:themeColor="text1"/>
        </w:rPr>
        <w:tab/>
      </w:r>
      <w:r w:rsidR="00406F80" w:rsidRPr="002A3C2F">
        <w:rPr>
          <w:rFonts w:ascii="Arial" w:hAnsi="Arial" w:cs="Arial"/>
          <w:bCs/>
          <w:color w:val="000000" w:themeColor="text1"/>
        </w:rPr>
        <w:t xml:space="preserve">                                                          </w:t>
      </w:r>
      <w:r w:rsidRPr="002A3C2F">
        <w:rPr>
          <w:rFonts w:ascii="Arial" w:hAnsi="Arial" w:cs="Arial"/>
          <w:bCs/>
          <w:color w:val="000000" w:themeColor="text1"/>
        </w:rPr>
        <w:t xml:space="preserve">-  </w:t>
      </w:r>
      <w:r w:rsidR="00406F80" w:rsidRPr="002A3C2F">
        <w:rPr>
          <w:rFonts w:ascii="Arial" w:hAnsi="Arial" w:cs="Arial"/>
          <w:bCs/>
          <w:color w:val="000000" w:themeColor="text1"/>
        </w:rPr>
        <w:t xml:space="preserve">Gazdasági és </w:t>
      </w:r>
      <w:r w:rsidRPr="002A3C2F">
        <w:rPr>
          <w:rFonts w:ascii="Arial" w:hAnsi="Arial" w:cs="Arial"/>
          <w:bCs/>
          <w:color w:val="000000" w:themeColor="text1"/>
        </w:rPr>
        <w:t>Jogi Bizottság</w:t>
      </w:r>
    </w:p>
    <w:p w14:paraId="79B8B857" w14:textId="77777777" w:rsidR="00D37B3D" w:rsidRPr="002A3C2F" w:rsidRDefault="00D37B3D" w:rsidP="00D37B3D">
      <w:pPr>
        <w:pStyle w:val="lfej"/>
        <w:tabs>
          <w:tab w:val="clear" w:pos="4536"/>
          <w:tab w:val="clear" w:pos="9072"/>
        </w:tabs>
        <w:jc w:val="both"/>
        <w:rPr>
          <w:rFonts w:ascii="Arial" w:hAnsi="Arial" w:cs="Arial"/>
          <w:bCs/>
          <w:color w:val="000000" w:themeColor="text1"/>
        </w:rPr>
      </w:pPr>
    </w:p>
    <w:p w14:paraId="3E84CC27" w14:textId="77777777" w:rsidR="00D37B3D" w:rsidRPr="002A3C2F" w:rsidRDefault="00D37B3D" w:rsidP="00D37B3D">
      <w:pPr>
        <w:pStyle w:val="lfej"/>
        <w:tabs>
          <w:tab w:val="clear" w:pos="4536"/>
          <w:tab w:val="clear" w:pos="9072"/>
        </w:tabs>
        <w:jc w:val="center"/>
        <w:rPr>
          <w:rFonts w:ascii="Arial" w:hAnsi="Arial" w:cs="Arial"/>
          <w:b/>
          <w:color w:val="000000" w:themeColor="text1"/>
          <w:u w:val="single"/>
        </w:rPr>
      </w:pPr>
    </w:p>
    <w:p w14:paraId="0798D966" w14:textId="77777777" w:rsidR="00D37B3D" w:rsidRPr="002A3C2F" w:rsidRDefault="00D37B3D" w:rsidP="00D37B3D">
      <w:pPr>
        <w:pStyle w:val="lfej"/>
        <w:tabs>
          <w:tab w:val="clear" w:pos="4536"/>
          <w:tab w:val="clear" w:pos="9072"/>
        </w:tabs>
        <w:jc w:val="center"/>
        <w:rPr>
          <w:rFonts w:ascii="Arial" w:hAnsi="Arial" w:cs="Arial"/>
          <w:b/>
          <w:color w:val="000000" w:themeColor="text1"/>
          <w:u w:val="single"/>
        </w:rPr>
      </w:pPr>
    </w:p>
    <w:p w14:paraId="0DD8E0BF" w14:textId="77777777" w:rsidR="00D37B3D" w:rsidRPr="002A3C2F" w:rsidRDefault="00D37B3D" w:rsidP="00D37B3D">
      <w:pPr>
        <w:pStyle w:val="lfej"/>
        <w:tabs>
          <w:tab w:val="clear" w:pos="4536"/>
          <w:tab w:val="clear" w:pos="9072"/>
        </w:tabs>
        <w:jc w:val="center"/>
        <w:rPr>
          <w:rFonts w:ascii="Arial" w:hAnsi="Arial" w:cs="Arial"/>
          <w:b/>
          <w:color w:val="000000" w:themeColor="text1"/>
          <w:u w:val="single"/>
        </w:rPr>
      </w:pPr>
      <w:r w:rsidRPr="002A3C2F">
        <w:rPr>
          <w:rFonts w:ascii="Arial" w:hAnsi="Arial" w:cs="Arial"/>
          <w:b/>
          <w:color w:val="000000" w:themeColor="text1"/>
          <w:u w:val="single"/>
        </w:rPr>
        <w:t>E L Ő T E R J E S Z T É S</w:t>
      </w:r>
    </w:p>
    <w:p w14:paraId="5432A5D3" w14:textId="77777777" w:rsidR="00D37B3D" w:rsidRPr="002A3C2F" w:rsidRDefault="00D37B3D" w:rsidP="00D37B3D">
      <w:pPr>
        <w:jc w:val="center"/>
        <w:rPr>
          <w:rFonts w:ascii="Arial" w:hAnsi="Arial" w:cs="Arial"/>
          <w:b/>
          <w:color w:val="000000" w:themeColor="text1"/>
        </w:rPr>
      </w:pPr>
    </w:p>
    <w:p w14:paraId="36107076" w14:textId="77777777" w:rsidR="00B74CF2" w:rsidRPr="002A3C2F" w:rsidRDefault="00B74CF2" w:rsidP="00D37B3D">
      <w:pPr>
        <w:jc w:val="center"/>
        <w:rPr>
          <w:rFonts w:ascii="Arial" w:hAnsi="Arial" w:cs="Arial"/>
          <w:b/>
          <w:color w:val="000000" w:themeColor="text1"/>
        </w:rPr>
      </w:pPr>
    </w:p>
    <w:p w14:paraId="2FB72C6B" w14:textId="77777777" w:rsidR="00D37B3D" w:rsidRPr="002A3C2F" w:rsidRDefault="00D37B3D" w:rsidP="00D37B3D">
      <w:pPr>
        <w:jc w:val="center"/>
        <w:rPr>
          <w:rFonts w:ascii="Arial" w:hAnsi="Arial" w:cs="Arial"/>
          <w:b/>
          <w:color w:val="000000" w:themeColor="text1"/>
        </w:rPr>
      </w:pPr>
      <w:r w:rsidRPr="002A3C2F">
        <w:rPr>
          <w:rFonts w:ascii="Arial" w:hAnsi="Arial" w:cs="Arial"/>
          <w:b/>
          <w:color w:val="000000" w:themeColor="text1"/>
        </w:rPr>
        <w:t>Szombathely Megyei Jogú Város Közgyűlése</w:t>
      </w:r>
    </w:p>
    <w:p w14:paraId="212FDEA3" w14:textId="59AA51EF" w:rsidR="00D37B3D" w:rsidRPr="002A3C2F" w:rsidRDefault="00D37B3D" w:rsidP="00D37B3D">
      <w:pPr>
        <w:jc w:val="center"/>
        <w:rPr>
          <w:rFonts w:ascii="Arial" w:hAnsi="Arial" w:cs="Arial"/>
          <w:b/>
          <w:color w:val="000000" w:themeColor="text1"/>
        </w:rPr>
      </w:pPr>
      <w:r w:rsidRPr="002A3C2F">
        <w:rPr>
          <w:rFonts w:ascii="Arial" w:hAnsi="Arial" w:cs="Arial"/>
          <w:b/>
          <w:color w:val="000000" w:themeColor="text1"/>
        </w:rPr>
        <w:t>20</w:t>
      </w:r>
      <w:r w:rsidR="00A92DDA">
        <w:rPr>
          <w:rFonts w:ascii="Arial" w:hAnsi="Arial" w:cs="Arial"/>
          <w:b/>
          <w:color w:val="000000" w:themeColor="text1"/>
        </w:rPr>
        <w:t>20</w:t>
      </w:r>
      <w:r w:rsidRPr="002A3C2F">
        <w:rPr>
          <w:rFonts w:ascii="Arial" w:hAnsi="Arial" w:cs="Arial"/>
          <w:b/>
          <w:color w:val="000000" w:themeColor="text1"/>
        </w:rPr>
        <w:t xml:space="preserve">. </w:t>
      </w:r>
      <w:r w:rsidR="00984AE9">
        <w:rPr>
          <w:rFonts w:ascii="Arial" w:hAnsi="Arial" w:cs="Arial"/>
          <w:b/>
          <w:color w:val="000000" w:themeColor="text1"/>
        </w:rPr>
        <w:t>október 29</w:t>
      </w:r>
      <w:r w:rsidR="00DB3773" w:rsidRPr="002A3C2F">
        <w:rPr>
          <w:rFonts w:ascii="Arial" w:hAnsi="Arial" w:cs="Arial"/>
          <w:b/>
          <w:color w:val="000000" w:themeColor="text1"/>
        </w:rPr>
        <w:t>-i</w:t>
      </w:r>
      <w:r w:rsidR="002C6A13" w:rsidRPr="002A3C2F">
        <w:rPr>
          <w:rFonts w:ascii="Arial" w:hAnsi="Arial" w:cs="Arial"/>
          <w:b/>
          <w:color w:val="000000" w:themeColor="text1"/>
        </w:rPr>
        <w:t xml:space="preserve"> </w:t>
      </w:r>
      <w:r w:rsidRPr="002A3C2F">
        <w:rPr>
          <w:rFonts w:ascii="Arial" w:hAnsi="Arial" w:cs="Arial"/>
          <w:b/>
          <w:color w:val="000000" w:themeColor="text1"/>
        </w:rPr>
        <w:t>ülésére</w:t>
      </w:r>
    </w:p>
    <w:p w14:paraId="447CDDEB" w14:textId="77777777" w:rsidR="00D37B3D" w:rsidRPr="002A3C2F" w:rsidRDefault="00D37B3D" w:rsidP="00D37B3D">
      <w:pPr>
        <w:jc w:val="center"/>
        <w:rPr>
          <w:rFonts w:ascii="Arial" w:hAnsi="Arial" w:cs="Arial"/>
          <w:b/>
          <w:color w:val="000000" w:themeColor="text1"/>
        </w:rPr>
      </w:pPr>
    </w:p>
    <w:p w14:paraId="055A5DE3" w14:textId="77777777" w:rsidR="00D37B3D" w:rsidRPr="002A3C2F" w:rsidRDefault="00D37B3D" w:rsidP="00D37B3D">
      <w:pPr>
        <w:jc w:val="center"/>
        <w:rPr>
          <w:rFonts w:ascii="Arial" w:hAnsi="Arial" w:cs="Arial"/>
          <w:b/>
          <w:color w:val="000000" w:themeColor="text1"/>
        </w:rPr>
      </w:pPr>
    </w:p>
    <w:p w14:paraId="76D074F3" w14:textId="77777777" w:rsidR="00D37B3D" w:rsidRPr="002A3C2F" w:rsidRDefault="00D37B3D" w:rsidP="00D37B3D">
      <w:pPr>
        <w:jc w:val="center"/>
        <w:rPr>
          <w:rFonts w:ascii="Arial" w:hAnsi="Arial" w:cs="Arial"/>
          <w:b/>
          <w:bCs/>
          <w:color w:val="000000" w:themeColor="text1"/>
        </w:rPr>
      </w:pPr>
      <w:r w:rsidRPr="002A3C2F">
        <w:rPr>
          <w:rFonts w:ascii="Arial" w:hAnsi="Arial" w:cs="Arial"/>
          <w:b/>
          <w:bCs/>
          <w:color w:val="000000" w:themeColor="text1"/>
        </w:rPr>
        <w:t xml:space="preserve">J E G Y Z Ő </w:t>
      </w:r>
      <w:proofErr w:type="gramStart"/>
      <w:r w:rsidRPr="002A3C2F">
        <w:rPr>
          <w:rFonts w:ascii="Arial" w:hAnsi="Arial" w:cs="Arial"/>
          <w:b/>
          <w:bCs/>
          <w:color w:val="000000" w:themeColor="text1"/>
        </w:rPr>
        <w:t>I  T</w:t>
      </w:r>
      <w:proofErr w:type="gramEnd"/>
      <w:r w:rsidRPr="002A3C2F">
        <w:rPr>
          <w:rFonts w:ascii="Arial" w:hAnsi="Arial" w:cs="Arial"/>
          <w:b/>
          <w:bCs/>
          <w:color w:val="000000" w:themeColor="text1"/>
        </w:rPr>
        <w:t xml:space="preserve"> Á J É K O Z T A T Ó</w:t>
      </w:r>
    </w:p>
    <w:p w14:paraId="362383EA" w14:textId="77777777" w:rsidR="00D37B3D" w:rsidRPr="002A3C2F" w:rsidRDefault="00D37B3D" w:rsidP="00D37B3D">
      <w:pPr>
        <w:jc w:val="center"/>
        <w:rPr>
          <w:rFonts w:ascii="Arial" w:hAnsi="Arial" w:cs="Arial"/>
          <w:b/>
          <w:iCs/>
          <w:color w:val="000000" w:themeColor="text1"/>
        </w:rPr>
      </w:pPr>
      <w:proofErr w:type="gramStart"/>
      <w:r w:rsidRPr="002A3C2F">
        <w:rPr>
          <w:rFonts w:ascii="Arial" w:hAnsi="Arial" w:cs="Arial"/>
          <w:b/>
          <w:iCs/>
          <w:color w:val="000000" w:themeColor="text1"/>
        </w:rPr>
        <w:t>a</w:t>
      </w:r>
      <w:proofErr w:type="gramEnd"/>
      <w:r w:rsidRPr="002A3C2F">
        <w:rPr>
          <w:rFonts w:ascii="Arial" w:hAnsi="Arial" w:cs="Arial"/>
          <w:b/>
          <w:iCs/>
          <w:color w:val="000000" w:themeColor="text1"/>
        </w:rPr>
        <w:t xml:space="preserve"> Polgármesteri Hivatal törvényességi és </w:t>
      </w:r>
    </w:p>
    <w:p w14:paraId="0B8888BE" w14:textId="77777777" w:rsidR="00D37B3D" w:rsidRPr="002A3C2F" w:rsidRDefault="00D37B3D" w:rsidP="00D37B3D">
      <w:pPr>
        <w:jc w:val="center"/>
        <w:rPr>
          <w:rFonts w:ascii="Arial" w:hAnsi="Arial" w:cs="Arial"/>
          <w:b/>
          <w:i/>
          <w:color w:val="000000" w:themeColor="text1"/>
        </w:rPr>
      </w:pPr>
      <w:proofErr w:type="gramStart"/>
      <w:r w:rsidRPr="002A3C2F">
        <w:rPr>
          <w:rFonts w:ascii="Arial" w:hAnsi="Arial" w:cs="Arial"/>
          <w:b/>
          <w:iCs/>
          <w:color w:val="000000" w:themeColor="text1"/>
        </w:rPr>
        <w:t>hatósági</w:t>
      </w:r>
      <w:proofErr w:type="gramEnd"/>
      <w:r w:rsidRPr="002A3C2F">
        <w:rPr>
          <w:rFonts w:ascii="Arial" w:hAnsi="Arial" w:cs="Arial"/>
          <w:b/>
          <w:iCs/>
          <w:color w:val="000000" w:themeColor="text1"/>
        </w:rPr>
        <w:t xml:space="preserve"> munkájáról, a Hivatal tevékenységéről</w:t>
      </w:r>
    </w:p>
    <w:p w14:paraId="0FF2A79C" w14:textId="77777777" w:rsidR="00D37B3D" w:rsidRDefault="00D37B3D" w:rsidP="00D37B3D">
      <w:pPr>
        <w:pStyle w:val="Szvegtrzs"/>
        <w:rPr>
          <w:rFonts w:ascii="Arial" w:hAnsi="Arial" w:cs="Arial"/>
          <w:b/>
          <w:color w:val="000000" w:themeColor="text1"/>
        </w:rPr>
      </w:pPr>
    </w:p>
    <w:p w14:paraId="6B14C331" w14:textId="77777777" w:rsidR="003138D7" w:rsidRPr="002A3C2F" w:rsidRDefault="003138D7" w:rsidP="00D37B3D">
      <w:pPr>
        <w:pStyle w:val="Szvegtrzs"/>
        <w:rPr>
          <w:rFonts w:ascii="Arial" w:hAnsi="Arial" w:cs="Arial"/>
          <w:b/>
          <w:color w:val="000000" w:themeColor="text1"/>
        </w:rPr>
      </w:pPr>
    </w:p>
    <w:p w14:paraId="16911F7F" w14:textId="77777777" w:rsidR="00271E59" w:rsidRPr="002A3C2F" w:rsidRDefault="00271E59" w:rsidP="00271E59">
      <w:pPr>
        <w:pStyle w:val="Szvegtrzs"/>
        <w:rPr>
          <w:rFonts w:ascii="Arial" w:hAnsi="Arial" w:cs="Arial"/>
          <w:color w:val="000000" w:themeColor="text1"/>
        </w:rPr>
      </w:pPr>
      <w:r w:rsidRPr="002A3C2F">
        <w:rPr>
          <w:rFonts w:ascii="Arial" w:hAnsi="Arial" w:cs="Arial"/>
          <w:color w:val="000000" w:themeColor="text1"/>
        </w:rPr>
        <w:t>Szombathely Megyei Jogú Város Önkormányzata Szervezeti és Működési Szabályzata 2</w:t>
      </w:r>
      <w:r w:rsidRPr="00021338">
        <w:rPr>
          <w:rFonts w:ascii="Arial" w:hAnsi="Arial" w:cs="Arial"/>
          <w:bCs/>
          <w:color w:val="000000" w:themeColor="text1"/>
        </w:rPr>
        <w:t>2</w:t>
      </w:r>
      <w:r w:rsidRPr="002A3C2F">
        <w:rPr>
          <w:rFonts w:ascii="Arial" w:hAnsi="Arial" w:cs="Arial"/>
          <w:color w:val="000000" w:themeColor="text1"/>
        </w:rPr>
        <w:t xml:space="preserve">. § (4) bekezdés b) pontja értelmében a jegyző a Közgyűlésen tájékoztatást ad a hatósági munkáról, a törvényesség helyzetéről, és azokról a kihirdetett, vagy hatályba léptetett jogszabályokról, amelyek az önkormányzat, vagy a hivatal feladatkörét, hatósági hatáskörét érintik, megváltoztatják, illetve új feladatkört állapítanak meg. A Magyarország helyi önkormányzatairól szóló 2011. évi CLXXXIX. törvény (a továbbiakban: </w:t>
      </w:r>
      <w:proofErr w:type="spellStart"/>
      <w:r w:rsidRPr="002A3C2F">
        <w:rPr>
          <w:rFonts w:ascii="Arial" w:hAnsi="Arial" w:cs="Arial"/>
          <w:color w:val="000000" w:themeColor="text1"/>
        </w:rPr>
        <w:t>Mötv</w:t>
      </w:r>
      <w:proofErr w:type="spellEnd"/>
      <w:r w:rsidRPr="002A3C2F">
        <w:rPr>
          <w:rFonts w:ascii="Arial" w:hAnsi="Arial" w:cs="Arial"/>
          <w:color w:val="000000" w:themeColor="text1"/>
        </w:rPr>
        <w:t xml:space="preserve">.) 81. § (3) bekezdés f) pontja alapján a jegyző évente beszámol a képviselő-testületnek a hivatal tevékenységéről. A testület a hatósági és törvényességi tájékoztató keretében a hivatal tevékenységéről folyamatosan értesül, ezért </w:t>
      </w:r>
      <w:proofErr w:type="gramStart"/>
      <w:r w:rsidRPr="002A3C2F">
        <w:rPr>
          <w:rFonts w:ascii="Arial" w:hAnsi="Arial" w:cs="Arial"/>
          <w:color w:val="000000" w:themeColor="text1"/>
        </w:rPr>
        <w:t>ezen</w:t>
      </w:r>
      <w:proofErr w:type="gramEnd"/>
      <w:r w:rsidRPr="002A3C2F">
        <w:rPr>
          <w:rFonts w:ascii="Arial" w:hAnsi="Arial" w:cs="Arial"/>
          <w:color w:val="000000" w:themeColor="text1"/>
        </w:rPr>
        <w:t xml:space="preserve"> tájékoztató az SZMSZ-ben foglaltakon túl a </w:t>
      </w:r>
      <w:proofErr w:type="spellStart"/>
      <w:r w:rsidRPr="002A3C2F">
        <w:rPr>
          <w:rFonts w:ascii="Arial" w:hAnsi="Arial" w:cs="Arial"/>
          <w:color w:val="000000" w:themeColor="text1"/>
        </w:rPr>
        <w:t>Mötv</w:t>
      </w:r>
      <w:proofErr w:type="spellEnd"/>
      <w:r w:rsidRPr="002A3C2F">
        <w:rPr>
          <w:rFonts w:ascii="Arial" w:hAnsi="Arial" w:cs="Arial"/>
          <w:color w:val="000000" w:themeColor="text1"/>
        </w:rPr>
        <w:t>. előírásainak történő megfelelést is szolgálja. E kötelezettségeknek eleget téve a Polgármesteri Hivatal belső szervezeti egységeinek vezetőivel áttekintettük a hatósági munkát és a hivatal működését, amelynek eredményeiről az alábbiakban tájékoztatom a Tisztelt Közgyűlést:</w:t>
      </w:r>
    </w:p>
    <w:p w14:paraId="587205CE" w14:textId="77777777" w:rsidR="00271E59" w:rsidRPr="002A3C2F" w:rsidRDefault="00271E59" w:rsidP="00271E59">
      <w:pPr>
        <w:pStyle w:val="Szvegtrzs"/>
        <w:rPr>
          <w:rFonts w:ascii="Arial" w:hAnsi="Arial" w:cs="Arial"/>
          <w:color w:val="000000" w:themeColor="text1"/>
        </w:rPr>
      </w:pPr>
    </w:p>
    <w:p w14:paraId="5A9BAD22" w14:textId="77777777" w:rsidR="008D7126" w:rsidRDefault="008D7126" w:rsidP="008D7126">
      <w:pPr>
        <w:jc w:val="both"/>
        <w:rPr>
          <w:rFonts w:ascii="Arial" w:hAnsi="Arial" w:cs="Arial"/>
          <w:color w:val="000000" w:themeColor="text1"/>
        </w:rPr>
      </w:pPr>
    </w:p>
    <w:p w14:paraId="2630C668" w14:textId="77777777" w:rsidR="00EF4495" w:rsidRPr="0063626B" w:rsidRDefault="00EF4495" w:rsidP="00EF4495">
      <w:pPr>
        <w:jc w:val="both"/>
        <w:rPr>
          <w:rFonts w:ascii="Arial" w:hAnsi="Arial" w:cs="Arial"/>
        </w:rPr>
      </w:pPr>
      <w:r w:rsidRPr="0063626B">
        <w:rPr>
          <w:rFonts w:ascii="Arial" w:hAnsi="Arial" w:cs="Arial"/>
        </w:rPr>
        <w:t>Tájékoztatom a Tisztelt Közgyűlést, hogy a járványügyi helyzet alakulását és a központi intézkedéseket folyamatosan figyelemmel kísérve, a Hivatal és intézményei működése megfelelnek a Kormány által megalkotott rendeleteknek, a biztonságos munkavégzéshez kapcsolódó előírásoknak.</w:t>
      </w:r>
    </w:p>
    <w:p w14:paraId="3838547B" w14:textId="77777777" w:rsidR="00EF4495" w:rsidRPr="00EF4495" w:rsidRDefault="00EF4495" w:rsidP="00EF4495">
      <w:pPr>
        <w:jc w:val="both"/>
        <w:rPr>
          <w:rFonts w:ascii="Arial" w:hAnsi="Arial" w:cs="Arial"/>
          <w:color w:val="FF0000"/>
        </w:rPr>
      </w:pPr>
    </w:p>
    <w:p w14:paraId="640DBE36" w14:textId="77777777" w:rsidR="00EF4495" w:rsidRPr="0063626B" w:rsidRDefault="00EF4495" w:rsidP="00EF4495">
      <w:pPr>
        <w:jc w:val="both"/>
        <w:rPr>
          <w:rFonts w:ascii="Arial" w:hAnsi="Arial" w:cs="Arial"/>
        </w:rPr>
      </w:pPr>
      <w:r w:rsidRPr="0063626B">
        <w:rPr>
          <w:rFonts w:ascii="Arial" w:hAnsi="Arial" w:cs="Arial"/>
        </w:rPr>
        <w:t xml:space="preserve">A </w:t>
      </w:r>
      <w:r w:rsidRPr="0063626B">
        <w:rPr>
          <w:rFonts w:ascii="Arial" w:hAnsi="Arial" w:cs="Arial"/>
          <w:b/>
          <w:u w:val="single"/>
        </w:rPr>
        <w:t>Jogi és Képviselői Osztály</w:t>
      </w:r>
      <w:r w:rsidRPr="0063626B">
        <w:rPr>
          <w:rFonts w:ascii="Arial" w:hAnsi="Arial" w:cs="Arial"/>
        </w:rPr>
        <w:t xml:space="preserve"> vezetője az alábbi tájékoztatást adta az osztály munkájáról:</w:t>
      </w:r>
    </w:p>
    <w:p w14:paraId="7E46FB0D" w14:textId="77777777" w:rsidR="00EF4495" w:rsidRPr="0063626B" w:rsidRDefault="00EF4495" w:rsidP="00EF4495">
      <w:pPr>
        <w:jc w:val="both"/>
        <w:rPr>
          <w:rFonts w:ascii="Arial" w:hAnsi="Arial" w:cs="Arial"/>
        </w:rPr>
      </w:pPr>
    </w:p>
    <w:p w14:paraId="041A0EF9" w14:textId="77777777" w:rsidR="00EF4495" w:rsidRPr="0063626B" w:rsidRDefault="00EF4495" w:rsidP="00EF4495">
      <w:pPr>
        <w:jc w:val="both"/>
        <w:rPr>
          <w:rFonts w:ascii="Arial" w:hAnsi="Arial" w:cs="Arial"/>
        </w:rPr>
      </w:pPr>
      <w:r w:rsidRPr="0063626B">
        <w:rPr>
          <w:rFonts w:ascii="Arial" w:hAnsi="Arial" w:cs="Arial"/>
        </w:rPr>
        <w:t xml:space="preserve">A </w:t>
      </w:r>
      <w:r w:rsidRPr="0063626B">
        <w:rPr>
          <w:rFonts w:ascii="Arial" w:hAnsi="Arial" w:cs="Arial"/>
          <w:b/>
        </w:rPr>
        <w:t>Jogi Iroda</w:t>
      </w:r>
      <w:r w:rsidRPr="0063626B">
        <w:rPr>
          <w:rFonts w:ascii="Arial" w:hAnsi="Arial" w:cs="Arial"/>
        </w:rPr>
        <w:t xml:space="preserve"> elvégezte az Önkormányzat és a Polgármesteri Hivatal által kötött valamennyi szerződés jogi kontrollját, a vonatkozó belső utasításoknak megfelelően.</w:t>
      </w:r>
    </w:p>
    <w:p w14:paraId="76BD13A3" w14:textId="77777777" w:rsidR="00EF4495" w:rsidRPr="0063626B" w:rsidRDefault="00EF4495" w:rsidP="00EF4495">
      <w:pPr>
        <w:jc w:val="both"/>
        <w:rPr>
          <w:rFonts w:ascii="Arial" w:hAnsi="Arial" w:cs="Arial"/>
        </w:rPr>
      </w:pPr>
      <w:r w:rsidRPr="0063626B">
        <w:rPr>
          <w:rFonts w:ascii="Arial" w:hAnsi="Arial" w:cs="Arial"/>
        </w:rPr>
        <w:t>A 2020.09.01. - 2020.09.30. közötti időszakban 68 db szerződés jogi kontrolljára került sor.</w:t>
      </w:r>
    </w:p>
    <w:p w14:paraId="4EA7425C" w14:textId="77777777" w:rsidR="00EF4495" w:rsidRPr="0063626B" w:rsidRDefault="00EF4495" w:rsidP="00EF4495">
      <w:pPr>
        <w:jc w:val="both"/>
        <w:rPr>
          <w:rFonts w:ascii="Arial" w:hAnsi="Arial" w:cs="Arial"/>
        </w:rPr>
      </w:pPr>
    </w:p>
    <w:p w14:paraId="01A99DDD" w14:textId="77777777" w:rsidR="00EF4495" w:rsidRPr="0063626B" w:rsidRDefault="00EF4495" w:rsidP="00EF4495">
      <w:pPr>
        <w:jc w:val="both"/>
        <w:rPr>
          <w:rFonts w:ascii="Arial" w:hAnsi="Arial" w:cs="Arial"/>
        </w:rPr>
      </w:pPr>
      <w:r w:rsidRPr="0063626B">
        <w:rPr>
          <w:rFonts w:ascii="Arial" w:hAnsi="Arial" w:cs="Arial"/>
        </w:rPr>
        <w:t xml:space="preserve">Az iroda nyilvántartja a hatályos önkormányzati rendeleteket, gondoskodik azok kihirdetéséről. </w:t>
      </w:r>
    </w:p>
    <w:p w14:paraId="6319E3FA" w14:textId="77777777" w:rsidR="00EF4495" w:rsidRPr="0063626B" w:rsidRDefault="00EF4495" w:rsidP="00EF4495">
      <w:pPr>
        <w:jc w:val="both"/>
        <w:rPr>
          <w:rFonts w:ascii="Arial" w:hAnsi="Arial" w:cs="Arial"/>
        </w:rPr>
      </w:pPr>
      <w:r w:rsidRPr="0063626B">
        <w:rPr>
          <w:rFonts w:ascii="Arial" w:hAnsi="Arial" w:cs="Arial"/>
        </w:rPr>
        <w:t>A 2020. szeptember 24. napján tartott Közgyűlésen megalkotott rendeletek az alábbi időpontban kerültek kihirdetésre:</w:t>
      </w:r>
    </w:p>
    <w:p w14:paraId="734BCC9A" w14:textId="77777777" w:rsidR="00EF4495" w:rsidRPr="0063626B" w:rsidRDefault="00EF4495" w:rsidP="00EF4495">
      <w:pPr>
        <w:spacing w:before="120"/>
        <w:jc w:val="both"/>
        <w:rPr>
          <w:rFonts w:ascii="Arial" w:hAnsi="Arial" w:cs="Arial"/>
          <w:u w:val="single"/>
        </w:rPr>
      </w:pPr>
      <w:r w:rsidRPr="0063626B">
        <w:rPr>
          <w:rFonts w:ascii="Arial" w:hAnsi="Arial" w:cs="Arial"/>
          <w:u w:val="single"/>
        </w:rPr>
        <w:t>2020. szeptember 29. napján kihirdetésre került:</w:t>
      </w:r>
    </w:p>
    <w:p w14:paraId="3DF532FF" w14:textId="77777777" w:rsidR="00EF4495" w:rsidRPr="0063626B" w:rsidRDefault="00EF4495" w:rsidP="00EF4495">
      <w:pPr>
        <w:pStyle w:val="Listaszerbekezds"/>
        <w:numPr>
          <w:ilvl w:val="0"/>
          <w:numId w:val="4"/>
        </w:numPr>
        <w:jc w:val="both"/>
        <w:rPr>
          <w:rFonts w:cs="Arial"/>
          <w:sz w:val="24"/>
        </w:rPr>
      </w:pPr>
      <w:r w:rsidRPr="0063626B">
        <w:rPr>
          <w:rFonts w:cs="Arial"/>
          <w:sz w:val="24"/>
        </w:rPr>
        <w:t>az önkormányzat 2020. évi költségvetéséről szóló 4/2020. (III.5.) önkormányzati rendelet módosításáról szóló 29/2020. (IX.29.) önkormányzati rendelet – hatályba lépett 2020. szeptember 30. napján;</w:t>
      </w:r>
    </w:p>
    <w:p w14:paraId="02B22EA4" w14:textId="77777777" w:rsidR="00EF4495" w:rsidRPr="0063626B" w:rsidRDefault="00EF4495" w:rsidP="00EF4495">
      <w:pPr>
        <w:pStyle w:val="Listaszerbekezds"/>
        <w:numPr>
          <w:ilvl w:val="0"/>
          <w:numId w:val="4"/>
        </w:numPr>
        <w:jc w:val="both"/>
        <w:rPr>
          <w:rFonts w:cs="Arial"/>
          <w:sz w:val="24"/>
        </w:rPr>
      </w:pPr>
      <w:r w:rsidRPr="0063626B">
        <w:rPr>
          <w:rFonts w:cs="Arial"/>
          <w:sz w:val="24"/>
        </w:rPr>
        <w:t>a helyi adókról szóló 38/2011. (XII.19.) önkormányzati rendelet módosításáról szóló 30/2020. (IX.29.) önkormányzati rendelet – hatályba lépett 2020. szeptember 30. napján;</w:t>
      </w:r>
    </w:p>
    <w:p w14:paraId="08B4006E" w14:textId="77777777" w:rsidR="00EF4495" w:rsidRPr="0063626B" w:rsidRDefault="00EF4495" w:rsidP="00EF4495">
      <w:pPr>
        <w:pStyle w:val="Listaszerbekezds"/>
        <w:numPr>
          <w:ilvl w:val="0"/>
          <w:numId w:val="4"/>
        </w:numPr>
        <w:jc w:val="both"/>
        <w:rPr>
          <w:rFonts w:cs="Arial"/>
          <w:sz w:val="24"/>
        </w:rPr>
      </w:pPr>
      <w:r w:rsidRPr="0063626B">
        <w:rPr>
          <w:rFonts w:cs="Arial"/>
          <w:sz w:val="24"/>
        </w:rPr>
        <w:t>Szombathely Megyei Jogú Város Önkormányzatának Szervezeti és Működési Szabályzatáról szóló 18/2019. (X.31.) önkormányzati rendelet módosításáról szóló 31/2020. (IX.29.) önkormányzati rendelet – hatályba lépett 2020. szeptember 30. napján;</w:t>
      </w:r>
    </w:p>
    <w:p w14:paraId="7C812DF0" w14:textId="77777777" w:rsidR="00EF4495" w:rsidRPr="0063626B" w:rsidRDefault="00EF4495" w:rsidP="00EF4495">
      <w:pPr>
        <w:pStyle w:val="Listaszerbekezds"/>
        <w:numPr>
          <w:ilvl w:val="0"/>
          <w:numId w:val="4"/>
        </w:numPr>
        <w:jc w:val="both"/>
        <w:rPr>
          <w:rFonts w:cs="Arial"/>
          <w:sz w:val="24"/>
        </w:rPr>
      </w:pPr>
      <w:r w:rsidRPr="0063626B">
        <w:rPr>
          <w:rFonts w:cs="Arial"/>
          <w:sz w:val="24"/>
        </w:rPr>
        <w:t>a lakáshoz jutás, a lakbérek és a lakbértámogatás, az önkormányzat által a lakásvásárláshoz és építéshez nyújtott támogatások szabályai megállapításáról szóló 36/2010. (XII.1.) önkormányzati rendelet módosításáról szóló 32/2020. (IX.29.) önkormányzati rendelet – hatályba lépett 2020. szeptember 30. napján.</w:t>
      </w:r>
    </w:p>
    <w:p w14:paraId="02CC46F2" w14:textId="77777777" w:rsidR="00EF4495" w:rsidRPr="00005787" w:rsidRDefault="00EF4495" w:rsidP="00EF4495">
      <w:pPr>
        <w:spacing w:before="120"/>
        <w:jc w:val="both"/>
        <w:rPr>
          <w:rFonts w:ascii="Arial" w:hAnsi="Arial" w:cs="Arial"/>
        </w:rPr>
      </w:pPr>
      <w:r w:rsidRPr="00005787">
        <w:rPr>
          <w:rFonts w:ascii="Arial" w:hAnsi="Arial" w:cs="Arial"/>
        </w:rPr>
        <w:t>A fenti rendeletek a jogszabályi előírásoknak megfelelően megküldésre kerültek a Vas Megyei Kormányhivatalnak, illetve a rendeletek és az azok által módosított rendeletek feltöltésre kerültek a www.szombathely.hu honlapra és a Nemzeti Jogszabálytárba. Továbbá a lakosság értesítése a rendeletek kihirdetéséről a Városi TV útján megtörtént.</w:t>
      </w:r>
    </w:p>
    <w:p w14:paraId="71CA525B" w14:textId="77777777" w:rsidR="00EF4495" w:rsidRPr="00005787" w:rsidRDefault="00EF4495" w:rsidP="00EF4495">
      <w:pPr>
        <w:spacing w:before="120"/>
        <w:jc w:val="both"/>
        <w:rPr>
          <w:rFonts w:ascii="Arial" w:hAnsi="Arial" w:cs="Arial"/>
        </w:rPr>
      </w:pPr>
      <w:r w:rsidRPr="00005787">
        <w:rPr>
          <w:rFonts w:ascii="Arial" w:hAnsi="Arial" w:cs="Arial"/>
        </w:rPr>
        <w:t>A 2020. szeptember 24-i rendes Közgyűlésen hozott normatív határozatok, valamint az ülés jegyzőkönyve is megküldésre, illetve – a nyilvános ülést illetően – kihirdetésre és a honlapra feltöltésre került.</w:t>
      </w:r>
    </w:p>
    <w:p w14:paraId="79C65FD9" w14:textId="421F7CF4" w:rsidR="00EF4495" w:rsidRPr="00005787" w:rsidRDefault="00EF4495" w:rsidP="00EF4495">
      <w:pPr>
        <w:spacing w:before="120"/>
        <w:jc w:val="both"/>
        <w:rPr>
          <w:rFonts w:ascii="Arial" w:hAnsi="Arial" w:cs="Arial"/>
        </w:rPr>
      </w:pPr>
      <w:r w:rsidRPr="00005787">
        <w:rPr>
          <w:rFonts w:ascii="Arial" w:hAnsi="Arial" w:cs="Arial"/>
        </w:rPr>
        <w:t xml:space="preserve">Az </w:t>
      </w:r>
      <w:r w:rsidR="00005787" w:rsidRPr="00005787">
        <w:rPr>
          <w:rFonts w:ascii="Arial" w:hAnsi="Arial" w:cs="Arial"/>
        </w:rPr>
        <w:t>i</w:t>
      </w:r>
      <w:r w:rsidRPr="00005787">
        <w:rPr>
          <w:rFonts w:ascii="Arial" w:hAnsi="Arial" w:cs="Arial"/>
        </w:rPr>
        <w:t>roda végzi a Gazdasági és Jogi Bizottság előkészítő munkálatait és az ülés jegyzőkönyvének, valamint az elfogadott határozatoknak az elkészítését.</w:t>
      </w:r>
    </w:p>
    <w:p w14:paraId="4A58033D" w14:textId="77777777" w:rsidR="00EF4495" w:rsidRPr="00005787" w:rsidRDefault="00EF4495" w:rsidP="00EF4495">
      <w:pPr>
        <w:rPr>
          <w:rFonts w:ascii="Arial" w:hAnsi="Arial" w:cs="Arial"/>
        </w:rPr>
      </w:pPr>
    </w:p>
    <w:p w14:paraId="2D811B4B" w14:textId="77777777" w:rsidR="00EF4495" w:rsidRPr="00660C48" w:rsidRDefault="00EF4495" w:rsidP="00EF4495">
      <w:pPr>
        <w:jc w:val="both"/>
        <w:rPr>
          <w:rFonts w:ascii="Arial" w:hAnsi="Arial" w:cs="Arial"/>
        </w:rPr>
      </w:pPr>
      <w:r w:rsidRPr="00660C48">
        <w:rPr>
          <w:rFonts w:ascii="Arial" w:hAnsi="Arial" w:cs="Arial"/>
        </w:rPr>
        <w:t xml:space="preserve">A </w:t>
      </w:r>
      <w:r w:rsidRPr="00660C48">
        <w:rPr>
          <w:rFonts w:ascii="Arial" w:hAnsi="Arial" w:cs="Arial"/>
          <w:b/>
        </w:rPr>
        <w:t>Képviselői Iroda</w:t>
      </w:r>
      <w:r w:rsidRPr="00660C48">
        <w:rPr>
          <w:rFonts w:ascii="Arial" w:hAnsi="Arial" w:cs="Arial"/>
        </w:rPr>
        <w:t xml:space="preserve"> elkészítette a Polgármesteri Hivatal 2020. szeptember 1. és 2020. szeptember 30. napja közti időszakra vonatkozó iktatókönyvek szerinti hivatali statisztikáját:</w:t>
      </w:r>
    </w:p>
    <w:p w14:paraId="4D00E7CF" w14:textId="77777777" w:rsidR="00EF4495" w:rsidRPr="00660C48" w:rsidRDefault="00EF4495" w:rsidP="00EF4495">
      <w:pPr>
        <w:jc w:val="both"/>
        <w:rPr>
          <w:rFonts w:ascii="Arial" w:hAnsi="Arial" w:cs="Arial"/>
        </w:rPr>
      </w:pPr>
    </w:p>
    <w:tbl>
      <w:tblPr>
        <w:tblW w:w="5000" w:type="pct"/>
        <w:tblLayout w:type="fixed"/>
        <w:tblCellMar>
          <w:left w:w="0" w:type="dxa"/>
          <w:right w:w="0" w:type="dxa"/>
        </w:tblCellMar>
        <w:tblLook w:val="04A0" w:firstRow="1" w:lastRow="0" w:firstColumn="1" w:lastColumn="0" w:noHBand="0" w:noVBand="1"/>
      </w:tblPr>
      <w:tblGrid>
        <w:gridCol w:w="6430"/>
        <w:gridCol w:w="1669"/>
        <w:gridCol w:w="21"/>
        <w:gridCol w:w="1473"/>
        <w:gridCol w:w="45"/>
      </w:tblGrid>
      <w:tr w:rsidR="00EF4495" w:rsidRPr="00660C48" w14:paraId="7624F5A1" w14:textId="77777777" w:rsidTr="00005787">
        <w:trPr>
          <w:gridAfter w:val="1"/>
          <w:wAfter w:w="45" w:type="dxa"/>
          <w:trHeight w:val="259"/>
        </w:trPr>
        <w:tc>
          <w:tcPr>
            <w:tcW w:w="9593" w:type="dxa"/>
            <w:gridSpan w:val="4"/>
            <w:tcMar>
              <w:top w:w="0" w:type="dxa"/>
              <w:left w:w="45" w:type="dxa"/>
              <w:bottom w:w="0" w:type="dxa"/>
              <w:right w:w="0" w:type="dxa"/>
            </w:tcMar>
          </w:tcPr>
          <w:p w14:paraId="36C9C8B1" w14:textId="77777777" w:rsidR="00EF4495" w:rsidRPr="00660C48" w:rsidRDefault="00EF4495" w:rsidP="00005787">
            <w:pPr>
              <w:spacing w:line="420" w:lineRule="exact"/>
              <w:jc w:val="center"/>
              <w:rPr>
                <w:rFonts w:ascii="Arial" w:hAnsi="Arial" w:cs="Arial"/>
                <w:b/>
              </w:rPr>
            </w:pPr>
            <w:r w:rsidRPr="00660C48">
              <w:rPr>
                <w:rFonts w:ascii="Arial" w:hAnsi="Arial" w:cs="Arial"/>
                <w:b/>
              </w:rPr>
              <w:t>Az iktatott ügyiratok száma a 2020.09.01. - 2020.09.30. közötti időszakban</w:t>
            </w:r>
          </w:p>
        </w:tc>
      </w:tr>
      <w:tr w:rsidR="00EF4495" w:rsidRPr="00660C48" w14:paraId="3ACE817D" w14:textId="77777777" w:rsidTr="00005787">
        <w:trPr>
          <w:trHeight w:hRule="exact" w:val="60"/>
        </w:trPr>
        <w:tc>
          <w:tcPr>
            <w:tcW w:w="6430" w:type="dxa"/>
            <w:tcBorders>
              <w:top w:val="nil"/>
              <w:left w:val="nil"/>
              <w:bottom w:val="single" w:sz="4" w:space="0" w:color="auto"/>
              <w:right w:val="nil"/>
            </w:tcBorders>
          </w:tcPr>
          <w:p w14:paraId="02F01EB3" w14:textId="77777777" w:rsidR="00EF4495" w:rsidRPr="00660C48" w:rsidRDefault="00EF4495" w:rsidP="00005787">
            <w:pPr>
              <w:spacing w:line="0" w:lineRule="auto"/>
              <w:rPr>
                <w:rFonts w:ascii="Arial" w:hAnsi="Arial" w:cs="Arial"/>
                <w:sz w:val="2"/>
              </w:rPr>
            </w:pPr>
          </w:p>
        </w:tc>
        <w:tc>
          <w:tcPr>
            <w:tcW w:w="1669" w:type="dxa"/>
            <w:tcBorders>
              <w:top w:val="nil"/>
              <w:left w:val="nil"/>
              <w:bottom w:val="single" w:sz="4" w:space="0" w:color="auto"/>
              <w:right w:val="nil"/>
            </w:tcBorders>
          </w:tcPr>
          <w:p w14:paraId="50D65A38" w14:textId="77777777" w:rsidR="00EF4495" w:rsidRPr="00660C48" w:rsidRDefault="00EF4495" w:rsidP="00005787">
            <w:pPr>
              <w:spacing w:line="0" w:lineRule="auto"/>
              <w:rPr>
                <w:rFonts w:ascii="Arial" w:hAnsi="Arial" w:cs="Arial"/>
                <w:sz w:val="2"/>
              </w:rPr>
            </w:pPr>
          </w:p>
        </w:tc>
        <w:tc>
          <w:tcPr>
            <w:tcW w:w="21" w:type="dxa"/>
            <w:tcBorders>
              <w:top w:val="nil"/>
              <w:left w:val="nil"/>
              <w:bottom w:val="single" w:sz="4" w:space="0" w:color="auto"/>
              <w:right w:val="nil"/>
            </w:tcBorders>
          </w:tcPr>
          <w:p w14:paraId="4A500218" w14:textId="77777777" w:rsidR="00EF4495" w:rsidRPr="00660C48" w:rsidRDefault="00EF4495" w:rsidP="00005787">
            <w:pPr>
              <w:spacing w:line="0" w:lineRule="auto"/>
              <w:rPr>
                <w:rFonts w:ascii="Arial" w:hAnsi="Arial" w:cs="Arial"/>
                <w:sz w:val="2"/>
              </w:rPr>
            </w:pPr>
          </w:p>
        </w:tc>
        <w:tc>
          <w:tcPr>
            <w:tcW w:w="1518" w:type="dxa"/>
            <w:gridSpan w:val="2"/>
            <w:tcBorders>
              <w:top w:val="nil"/>
              <w:left w:val="nil"/>
              <w:bottom w:val="single" w:sz="4" w:space="0" w:color="auto"/>
              <w:right w:val="nil"/>
            </w:tcBorders>
          </w:tcPr>
          <w:p w14:paraId="7A6D24D6" w14:textId="77777777" w:rsidR="00EF4495" w:rsidRPr="00660C48" w:rsidRDefault="00EF4495" w:rsidP="00005787">
            <w:pPr>
              <w:spacing w:line="0" w:lineRule="auto"/>
              <w:rPr>
                <w:rFonts w:ascii="Arial" w:hAnsi="Arial" w:cs="Arial"/>
                <w:sz w:val="2"/>
              </w:rPr>
            </w:pPr>
          </w:p>
          <w:p w14:paraId="482B28F1" w14:textId="77777777" w:rsidR="00EF4495" w:rsidRPr="00660C48" w:rsidRDefault="00EF4495" w:rsidP="00005787">
            <w:pPr>
              <w:rPr>
                <w:rFonts w:ascii="Arial" w:hAnsi="Arial" w:cs="Arial"/>
                <w:sz w:val="2"/>
              </w:rPr>
            </w:pPr>
          </w:p>
        </w:tc>
      </w:tr>
      <w:tr w:rsidR="00EF4495" w:rsidRPr="00660C48" w14:paraId="704319AB" w14:textId="77777777" w:rsidTr="00005787">
        <w:trPr>
          <w:gridAfter w:val="1"/>
          <w:wAfter w:w="45" w:type="dxa"/>
          <w:trHeight w:hRule="exact" w:val="345"/>
        </w:trPr>
        <w:tc>
          <w:tcPr>
            <w:tcW w:w="64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1F4A6D62" w14:textId="77777777" w:rsidR="00EF4495" w:rsidRPr="00660C48" w:rsidRDefault="00EF4495" w:rsidP="00005787">
            <w:pPr>
              <w:spacing w:line="270" w:lineRule="exact"/>
              <w:rPr>
                <w:rFonts w:ascii="Arial" w:hAnsi="Arial" w:cs="Arial"/>
                <w:b/>
              </w:rPr>
            </w:pPr>
            <w:r w:rsidRPr="00660C48">
              <w:rPr>
                <w:rFonts w:ascii="Arial" w:hAnsi="Arial" w:cs="Arial"/>
                <w:b/>
              </w:rPr>
              <w:t>Ágazat</w:t>
            </w:r>
          </w:p>
        </w:tc>
        <w:tc>
          <w:tcPr>
            <w:tcW w:w="16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0552FB55" w14:textId="77777777" w:rsidR="00EF4495" w:rsidRPr="00660C48" w:rsidRDefault="00EF4495" w:rsidP="00005787">
            <w:pPr>
              <w:spacing w:line="270" w:lineRule="exact"/>
              <w:jc w:val="right"/>
              <w:rPr>
                <w:rFonts w:ascii="Arial" w:hAnsi="Arial" w:cs="Arial"/>
                <w:b/>
              </w:rPr>
            </w:pPr>
            <w:r w:rsidRPr="00660C48">
              <w:rPr>
                <w:rFonts w:ascii="Arial" w:hAnsi="Arial" w:cs="Arial"/>
                <w:b/>
              </w:rPr>
              <w:t>Főszám</w:t>
            </w:r>
          </w:p>
        </w:tc>
        <w:tc>
          <w:tcPr>
            <w:tcW w:w="1494"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5B809E3B" w14:textId="77777777" w:rsidR="00EF4495" w:rsidRPr="00660C48" w:rsidRDefault="00EF4495" w:rsidP="00005787">
            <w:pPr>
              <w:spacing w:line="270" w:lineRule="exact"/>
              <w:jc w:val="right"/>
              <w:rPr>
                <w:rFonts w:ascii="Arial" w:hAnsi="Arial" w:cs="Arial"/>
                <w:b/>
              </w:rPr>
            </w:pPr>
            <w:r w:rsidRPr="00660C48">
              <w:rPr>
                <w:rFonts w:ascii="Arial" w:hAnsi="Arial" w:cs="Arial"/>
                <w:b/>
              </w:rPr>
              <w:t>Alszám</w:t>
            </w:r>
          </w:p>
        </w:tc>
      </w:tr>
      <w:tr w:rsidR="00EF4495" w:rsidRPr="00660C48" w14:paraId="11DF3870" w14:textId="77777777" w:rsidTr="00005787">
        <w:trPr>
          <w:gridAfter w:val="1"/>
          <w:wAfter w:w="45" w:type="dxa"/>
          <w:trHeight w:hRule="exact" w:val="283"/>
        </w:trPr>
        <w:tc>
          <w:tcPr>
            <w:tcW w:w="643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593CA5F6" w14:textId="77777777" w:rsidR="00EF4495" w:rsidRPr="00660C48" w:rsidRDefault="00EF4495" w:rsidP="00005787">
            <w:pPr>
              <w:spacing w:line="230" w:lineRule="exact"/>
              <w:rPr>
                <w:rFonts w:ascii="Arial" w:hAnsi="Arial" w:cs="Arial"/>
                <w:b/>
                <w:sz w:val="20"/>
                <w:szCs w:val="20"/>
              </w:rPr>
            </w:pPr>
            <w:r w:rsidRPr="00660C48">
              <w:rPr>
                <w:rFonts w:ascii="Arial" w:hAnsi="Arial" w:cs="Arial"/>
                <w:b/>
                <w:sz w:val="20"/>
                <w:szCs w:val="20"/>
              </w:rPr>
              <w:t>A) PÉNZÜGYEK</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06B7BD7D" w14:textId="77777777" w:rsidR="00EF4495" w:rsidRPr="00660C48" w:rsidRDefault="00EF4495" w:rsidP="00005787">
            <w:pPr>
              <w:spacing w:line="230" w:lineRule="exact"/>
              <w:jc w:val="right"/>
              <w:rPr>
                <w:rFonts w:ascii="Arial" w:hAnsi="Arial" w:cs="Arial"/>
                <w:b/>
                <w:sz w:val="20"/>
                <w:szCs w:val="20"/>
              </w:rPr>
            </w:pPr>
            <w:r w:rsidRPr="00660C48">
              <w:rPr>
                <w:rFonts w:ascii="Arial" w:hAnsi="Arial" w:cs="Arial"/>
                <w:b/>
                <w:sz w:val="20"/>
                <w:szCs w:val="20"/>
              </w:rPr>
              <w:t>5015</w:t>
            </w:r>
          </w:p>
        </w:tc>
        <w:tc>
          <w:tcPr>
            <w:tcW w:w="149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51ED2632" w14:textId="77777777" w:rsidR="00EF4495" w:rsidRPr="00660C48" w:rsidRDefault="00EF4495" w:rsidP="00005787">
            <w:pPr>
              <w:spacing w:line="230" w:lineRule="exact"/>
              <w:jc w:val="right"/>
              <w:rPr>
                <w:rFonts w:ascii="Arial" w:hAnsi="Arial" w:cs="Arial"/>
                <w:b/>
                <w:sz w:val="20"/>
                <w:szCs w:val="20"/>
              </w:rPr>
            </w:pPr>
            <w:r w:rsidRPr="00660C48">
              <w:rPr>
                <w:rFonts w:ascii="Arial" w:hAnsi="Arial" w:cs="Arial"/>
                <w:b/>
                <w:sz w:val="20"/>
                <w:szCs w:val="20"/>
              </w:rPr>
              <w:t>1637</w:t>
            </w:r>
          </w:p>
        </w:tc>
      </w:tr>
      <w:tr w:rsidR="00EF4495" w:rsidRPr="00660C48" w14:paraId="36FBB170" w14:textId="77777777" w:rsidTr="00005787">
        <w:trPr>
          <w:gridAfter w:val="1"/>
          <w:wAfter w:w="45" w:type="dxa"/>
          <w:trHeight w:hRule="exact" w:val="283"/>
        </w:trPr>
        <w:tc>
          <w:tcPr>
            <w:tcW w:w="6430" w:type="dxa"/>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3B84E639" w14:textId="77777777" w:rsidR="00EF4495" w:rsidRPr="00660C48" w:rsidRDefault="00EF4495" w:rsidP="00005787">
            <w:pPr>
              <w:spacing w:line="230" w:lineRule="exact"/>
              <w:rPr>
                <w:rFonts w:ascii="Arial" w:hAnsi="Arial" w:cs="Arial"/>
                <w:sz w:val="20"/>
                <w:szCs w:val="20"/>
              </w:rPr>
            </w:pPr>
            <w:r w:rsidRPr="00660C48">
              <w:rPr>
                <w:rFonts w:ascii="Arial" w:hAnsi="Arial" w:cs="Arial"/>
                <w:sz w:val="20"/>
                <w:szCs w:val="20"/>
              </w:rPr>
              <w:t>A.1. Adóigazgatási ügyek</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7480E1C2" w14:textId="77777777" w:rsidR="00EF4495" w:rsidRPr="00660C48" w:rsidRDefault="00EF4495" w:rsidP="00005787">
            <w:pPr>
              <w:spacing w:line="230" w:lineRule="exact"/>
              <w:jc w:val="right"/>
              <w:rPr>
                <w:rFonts w:ascii="Arial" w:hAnsi="Arial" w:cs="Arial"/>
                <w:sz w:val="20"/>
                <w:szCs w:val="20"/>
              </w:rPr>
            </w:pPr>
            <w:r w:rsidRPr="00660C48">
              <w:rPr>
                <w:rFonts w:ascii="Arial" w:hAnsi="Arial" w:cs="Arial"/>
                <w:sz w:val="20"/>
                <w:szCs w:val="20"/>
              </w:rPr>
              <w:t>5015</w:t>
            </w:r>
          </w:p>
        </w:tc>
        <w:tc>
          <w:tcPr>
            <w:tcW w:w="149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0F61D381" w14:textId="77777777" w:rsidR="00EF4495" w:rsidRPr="00660C48" w:rsidRDefault="00EF4495" w:rsidP="00005787">
            <w:pPr>
              <w:spacing w:line="230" w:lineRule="exact"/>
              <w:jc w:val="right"/>
              <w:rPr>
                <w:rFonts w:ascii="Arial" w:hAnsi="Arial" w:cs="Arial"/>
                <w:sz w:val="20"/>
                <w:szCs w:val="20"/>
              </w:rPr>
            </w:pPr>
            <w:r w:rsidRPr="00660C48">
              <w:rPr>
                <w:rFonts w:ascii="Arial" w:hAnsi="Arial" w:cs="Arial"/>
                <w:sz w:val="20"/>
                <w:szCs w:val="20"/>
              </w:rPr>
              <w:t>1637</w:t>
            </w:r>
          </w:p>
        </w:tc>
      </w:tr>
      <w:tr w:rsidR="00EF4495" w:rsidRPr="00660C48" w14:paraId="3F54E3EE" w14:textId="77777777" w:rsidTr="00005787">
        <w:trPr>
          <w:gridAfter w:val="1"/>
          <w:wAfter w:w="45" w:type="dxa"/>
          <w:trHeight w:hRule="exact" w:val="283"/>
        </w:trPr>
        <w:tc>
          <w:tcPr>
            <w:tcW w:w="643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0D2EAA7" w14:textId="77777777" w:rsidR="00EF4495" w:rsidRPr="00660C48" w:rsidRDefault="00EF4495" w:rsidP="00005787">
            <w:pPr>
              <w:spacing w:line="230" w:lineRule="exact"/>
              <w:ind w:left="1661"/>
              <w:rPr>
                <w:rFonts w:ascii="Arial" w:hAnsi="Arial" w:cs="Arial"/>
                <w:b/>
                <w:sz w:val="20"/>
                <w:szCs w:val="20"/>
              </w:rPr>
            </w:pPr>
            <w:r w:rsidRPr="00660C48">
              <w:rPr>
                <w:rFonts w:ascii="Arial" w:hAnsi="Arial" w:cs="Arial"/>
                <w:sz w:val="20"/>
                <w:szCs w:val="20"/>
              </w:rPr>
              <w:t>A.2. Egyéb pénzügyek</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681081E" w14:textId="77777777" w:rsidR="00EF4495" w:rsidRPr="00660C48" w:rsidRDefault="00EF4495" w:rsidP="00005787">
            <w:pPr>
              <w:spacing w:line="230" w:lineRule="exact"/>
              <w:jc w:val="right"/>
              <w:rPr>
                <w:rFonts w:ascii="Arial" w:hAnsi="Arial" w:cs="Arial"/>
                <w:sz w:val="20"/>
                <w:szCs w:val="20"/>
              </w:rPr>
            </w:pPr>
            <w:r w:rsidRPr="00660C48">
              <w:rPr>
                <w:rFonts w:ascii="Arial" w:hAnsi="Arial" w:cs="Arial"/>
                <w:sz w:val="20"/>
                <w:szCs w:val="20"/>
              </w:rPr>
              <w:t>0</w:t>
            </w:r>
          </w:p>
        </w:tc>
        <w:tc>
          <w:tcPr>
            <w:tcW w:w="149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F21660C" w14:textId="77777777" w:rsidR="00EF4495" w:rsidRPr="00660C48" w:rsidRDefault="00EF4495" w:rsidP="00005787">
            <w:pPr>
              <w:spacing w:line="230" w:lineRule="exact"/>
              <w:jc w:val="right"/>
              <w:rPr>
                <w:rFonts w:ascii="Arial" w:hAnsi="Arial" w:cs="Arial"/>
                <w:sz w:val="20"/>
                <w:szCs w:val="20"/>
              </w:rPr>
            </w:pPr>
            <w:r w:rsidRPr="00660C48">
              <w:rPr>
                <w:rFonts w:ascii="Arial" w:hAnsi="Arial" w:cs="Arial"/>
                <w:sz w:val="20"/>
                <w:szCs w:val="20"/>
              </w:rPr>
              <w:t>0</w:t>
            </w:r>
          </w:p>
        </w:tc>
      </w:tr>
      <w:tr w:rsidR="00EF4495" w:rsidRPr="00660C48" w14:paraId="4F13D776" w14:textId="77777777" w:rsidTr="00005787">
        <w:trPr>
          <w:gridAfter w:val="1"/>
          <w:wAfter w:w="45" w:type="dxa"/>
          <w:trHeight w:hRule="exact" w:val="283"/>
        </w:trPr>
        <w:tc>
          <w:tcPr>
            <w:tcW w:w="643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36B8E7D2" w14:textId="77777777" w:rsidR="00EF4495" w:rsidRPr="00660C48" w:rsidRDefault="00EF4495" w:rsidP="00005787">
            <w:pPr>
              <w:spacing w:line="230" w:lineRule="exact"/>
              <w:rPr>
                <w:rFonts w:ascii="Arial" w:hAnsi="Arial" w:cs="Arial"/>
                <w:b/>
                <w:sz w:val="20"/>
                <w:szCs w:val="20"/>
              </w:rPr>
            </w:pPr>
            <w:r w:rsidRPr="00660C48">
              <w:rPr>
                <w:rFonts w:ascii="Arial" w:hAnsi="Arial" w:cs="Arial"/>
                <w:b/>
                <w:sz w:val="20"/>
                <w:szCs w:val="20"/>
              </w:rPr>
              <w:t>B) EGÉSZSÉGÜGYI IGAZGATÁS</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6EA22C44" w14:textId="77777777" w:rsidR="00EF4495" w:rsidRPr="00660C48" w:rsidRDefault="00EF4495" w:rsidP="00005787">
            <w:pPr>
              <w:spacing w:line="230" w:lineRule="exact"/>
              <w:jc w:val="right"/>
              <w:rPr>
                <w:rFonts w:ascii="Arial" w:hAnsi="Arial" w:cs="Arial"/>
                <w:b/>
                <w:sz w:val="20"/>
                <w:szCs w:val="20"/>
              </w:rPr>
            </w:pPr>
            <w:r w:rsidRPr="00660C48">
              <w:rPr>
                <w:rFonts w:ascii="Arial" w:hAnsi="Arial" w:cs="Arial"/>
                <w:b/>
                <w:sz w:val="20"/>
                <w:szCs w:val="20"/>
              </w:rPr>
              <w:t>2</w:t>
            </w:r>
          </w:p>
        </w:tc>
        <w:tc>
          <w:tcPr>
            <w:tcW w:w="149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5E8929C2" w14:textId="77777777" w:rsidR="00EF4495" w:rsidRPr="00660C48" w:rsidRDefault="00EF4495" w:rsidP="00005787">
            <w:pPr>
              <w:spacing w:line="230" w:lineRule="exact"/>
              <w:jc w:val="right"/>
              <w:rPr>
                <w:rFonts w:ascii="Arial" w:hAnsi="Arial" w:cs="Arial"/>
                <w:b/>
                <w:sz w:val="20"/>
                <w:szCs w:val="20"/>
              </w:rPr>
            </w:pPr>
            <w:r w:rsidRPr="00660C48">
              <w:rPr>
                <w:rFonts w:ascii="Arial" w:hAnsi="Arial" w:cs="Arial"/>
                <w:b/>
                <w:sz w:val="20"/>
                <w:szCs w:val="20"/>
              </w:rPr>
              <w:t>103</w:t>
            </w:r>
          </w:p>
        </w:tc>
      </w:tr>
      <w:tr w:rsidR="00EF4495" w:rsidRPr="00660C48" w14:paraId="32DEC516" w14:textId="77777777" w:rsidTr="00005787">
        <w:trPr>
          <w:gridAfter w:val="1"/>
          <w:wAfter w:w="45" w:type="dxa"/>
          <w:trHeight w:hRule="exact" w:val="283"/>
        </w:trPr>
        <w:tc>
          <w:tcPr>
            <w:tcW w:w="643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473D977E" w14:textId="77777777" w:rsidR="00EF4495" w:rsidRPr="00660C48" w:rsidRDefault="00EF4495" w:rsidP="00005787">
            <w:pPr>
              <w:spacing w:line="230" w:lineRule="exact"/>
              <w:rPr>
                <w:rFonts w:ascii="Arial" w:hAnsi="Arial" w:cs="Arial"/>
                <w:b/>
                <w:sz w:val="20"/>
                <w:szCs w:val="20"/>
              </w:rPr>
            </w:pPr>
            <w:r w:rsidRPr="00660C48">
              <w:rPr>
                <w:rFonts w:ascii="Arial" w:hAnsi="Arial" w:cs="Arial"/>
                <w:b/>
                <w:sz w:val="20"/>
                <w:szCs w:val="20"/>
              </w:rPr>
              <w:t>C) SZOCIÁLIS IGAZGATÁS</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20E99D82" w14:textId="77777777" w:rsidR="00EF4495" w:rsidRPr="00660C48" w:rsidRDefault="00EF4495" w:rsidP="00005787">
            <w:pPr>
              <w:spacing w:line="230" w:lineRule="exact"/>
              <w:jc w:val="right"/>
              <w:rPr>
                <w:rFonts w:ascii="Arial" w:hAnsi="Arial" w:cs="Arial"/>
                <w:b/>
                <w:sz w:val="20"/>
                <w:szCs w:val="20"/>
              </w:rPr>
            </w:pPr>
            <w:r w:rsidRPr="00660C48">
              <w:rPr>
                <w:rFonts w:ascii="Arial" w:hAnsi="Arial" w:cs="Arial"/>
                <w:b/>
                <w:sz w:val="20"/>
                <w:szCs w:val="20"/>
              </w:rPr>
              <w:t>365</w:t>
            </w:r>
          </w:p>
        </w:tc>
        <w:tc>
          <w:tcPr>
            <w:tcW w:w="149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3D4C4ACF" w14:textId="77777777" w:rsidR="00EF4495" w:rsidRPr="00660C48" w:rsidRDefault="00EF4495" w:rsidP="00005787">
            <w:pPr>
              <w:spacing w:line="230" w:lineRule="exact"/>
              <w:jc w:val="right"/>
              <w:rPr>
                <w:rFonts w:ascii="Arial" w:hAnsi="Arial" w:cs="Arial"/>
                <w:b/>
                <w:sz w:val="20"/>
                <w:szCs w:val="20"/>
              </w:rPr>
            </w:pPr>
            <w:r w:rsidRPr="00660C48">
              <w:rPr>
                <w:rFonts w:ascii="Arial" w:hAnsi="Arial" w:cs="Arial"/>
                <w:b/>
                <w:sz w:val="20"/>
                <w:szCs w:val="20"/>
              </w:rPr>
              <w:t>2392</w:t>
            </w:r>
          </w:p>
        </w:tc>
      </w:tr>
      <w:tr w:rsidR="00EF4495" w:rsidRPr="00660C48" w14:paraId="44085BCA" w14:textId="77777777" w:rsidTr="00005787">
        <w:trPr>
          <w:gridAfter w:val="1"/>
          <w:wAfter w:w="45" w:type="dxa"/>
          <w:trHeight w:val="715"/>
        </w:trPr>
        <w:tc>
          <w:tcPr>
            <w:tcW w:w="643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273BA753" w14:textId="77777777" w:rsidR="00EF4495" w:rsidRPr="00660C48" w:rsidRDefault="00EF4495" w:rsidP="00005787">
            <w:pPr>
              <w:spacing w:line="230" w:lineRule="exact"/>
              <w:rPr>
                <w:rFonts w:ascii="Arial" w:hAnsi="Arial" w:cs="Arial"/>
                <w:b/>
                <w:sz w:val="20"/>
                <w:szCs w:val="20"/>
              </w:rPr>
            </w:pPr>
            <w:r w:rsidRPr="00660C48">
              <w:rPr>
                <w:rFonts w:ascii="Arial" w:hAnsi="Arial" w:cs="Arial"/>
                <w:b/>
                <w:sz w:val="20"/>
                <w:szCs w:val="20"/>
              </w:rPr>
              <w:t>E) KÖRNYEZETVÉDELMI, ÉPÍTÉSI ÜGYEK, TELEPÜLÉSRENDEZÉS, TERÜLETRENDEZÉS ÉS KOMMUNÁLIS IGAZGATÁS</w:t>
            </w:r>
          </w:p>
        </w:tc>
        <w:tc>
          <w:tcPr>
            <w:tcW w:w="1669" w:type="dxa"/>
            <w:tcBorders>
              <w:top w:val="single" w:sz="4" w:space="0" w:color="auto"/>
              <w:left w:val="single" w:sz="4" w:space="0" w:color="auto"/>
              <w:right w:val="single" w:sz="4" w:space="0" w:color="auto"/>
            </w:tcBorders>
            <w:shd w:val="clear" w:color="auto" w:fill="FFFFFF"/>
            <w:tcMar>
              <w:top w:w="0" w:type="dxa"/>
              <w:left w:w="40" w:type="dxa"/>
              <w:bottom w:w="0" w:type="dxa"/>
              <w:right w:w="40" w:type="dxa"/>
            </w:tcMar>
            <w:hideMark/>
          </w:tcPr>
          <w:p w14:paraId="368ED5D2" w14:textId="77777777" w:rsidR="00EF4495" w:rsidRPr="00660C48" w:rsidRDefault="00EF4495" w:rsidP="00005787">
            <w:pPr>
              <w:spacing w:line="230" w:lineRule="exact"/>
              <w:jc w:val="right"/>
              <w:rPr>
                <w:rFonts w:ascii="Arial" w:hAnsi="Arial" w:cs="Arial"/>
                <w:b/>
                <w:sz w:val="20"/>
                <w:szCs w:val="20"/>
              </w:rPr>
            </w:pPr>
            <w:r w:rsidRPr="00660C48">
              <w:rPr>
                <w:rFonts w:ascii="Arial" w:hAnsi="Arial" w:cs="Arial"/>
                <w:b/>
                <w:sz w:val="20"/>
                <w:szCs w:val="20"/>
              </w:rPr>
              <w:t>95</w:t>
            </w:r>
          </w:p>
        </w:tc>
        <w:tc>
          <w:tcPr>
            <w:tcW w:w="1494" w:type="dxa"/>
            <w:gridSpan w:val="2"/>
            <w:tcBorders>
              <w:top w:val="single" w:sz="4" w:space="0" w:color="auto"/>
              <w:left w:val="single" w:sz="4" w:space="0" w:color="auto"/>
              <w:right w:val="single" w:sz="4" w:space="0" w:color="auto"/>
            </w:tcBorders>
            <w:shd w:val="clear" w:color="auto" w:fill="FFFFFF"/>
            <w:tcMar>
              <w:top w:w="0" w:type="dxa"/>
              <w:left w:w="40" w:type="dxa"/>
              <w:bottom w:w="0" w:type="dxa"/>
              <w:right w:w="40" w:type="dxa"/>
            </w:tcMar>
            <w:hideMark/>
          </w:tcPr>
          <w:p w14:paraId="20ADBBBF" w14:textId="77777777" w:rsidR="00EF4495" w:rsidRPr="00660C48" w:rsidRDefault="00EF4495" w:rsidP="00005787">
            <w:pPr>
              <w:spacing w:line="230" w:lineRule="exact"/>
              <w:jc w:val="right"/>
              <w:rPr>
                <w:rFonts w:ascii="Arial" w:hAnsi="Arial" w:cs="Arial"/>
                <w:b/>
                <w:sz w:val="20"/>
                <w:szCs w:val="20"/>
              </w:rPr>
            </w:pPr>
            <w:r w:rsidRPr="00660C48">
              <w:rPr>
                <w:rFonts w:ascii="Arial" w:hAnsi="Arial" w:cs="Arial"/>
                <w:b/>
                <w:sz w:val="20"/>
                <w:szCs w:val="20"/>
              </w:rPr>
              <w:t>787</w:t>
            </w:r>
          </w:p>
        </w:tc>
      </w:tr>
      <w:tr w:rsidR="00EF4495" w:rsidRPr="00660C48" w14:paraId="551514CC" w14:textId="77777777" w:rsidTr="00005787">
        <w:trPr>
          <w:gridAfter w:val="1"/>
          <w:wAfter w:w="45" w:type="dxa"/>
          <w:trHeight w:hRule="exact" w:val="283"/>
        </w:trPr>
        <w:tc>
          <w:tcPr>
            <w:tcW w:w="6430" w:type="dxa"/>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0FB62037" w14:textId="77777777" w:rsidR="00EF4495" w:rsidRPr="00660C48" w:rsidRDefault="00EF4495" w:rsidP="00005787">
            <w:pPr>
              <w:spacing w:line="230" w:lineRule="exact"/>
              <w:rPr>
                <w:rFonts w:ascii="Arial" w:hAnsi="Arial" w:cs="Arial"/>
                <w:sz w:val="20"/>
                <w:szCs w:val="20"/>
              </w:rPr>
            </w:pPr>
            <w:r w:rsidRPr="00660C48">
              <w:rPr>
                <w:rFonts w:ascii="Arial" w:hAnsi="Arial" w:cs="Arial"/>
                <w:sz w:val="20"/>
                <w:szCs w:val="20"/>
              </w:rPr>
              <w:t>E.1. Környezet- és természetvédelem</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58FE8A90" w14:textId="77777777" w:rsidR="00EF4495" w:rsidRPr="00660C48" w:rsidRDefault="00EF4495" w:rsidP="00005787">
            <w:pPr>
              <w:spacing w:line="230" w:lineRule="exact"/>
              <w:jc w:val="right"/>
              <w:rPr>
                <w:rFonts w:ascii="Arial" w:hAnsi="Arial" w:cs="Arial"/>
                <w:sz w:val="20"/>
                <w:szCs w:val="20"/>
              </w:rPr>
            </w:pPr>
            <w:r w:rsidRPr="00660C48">
              <w:rPr>
                <w:rFonts w:ascii="Arial" w:hAnsi="Arial" w:cs="Arial"/>
                <w:sz w:val="20"/>
                <w:szCs w:val="20"/>
              </w:rPr>
              <w:t>7</w:t>
            </w:r>
          </w:p>
        </w:tc>
        <w:tc>
          <w:tcPr>
            <w:tcW w:w="149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38169313" w14:textId="77777777" w:rsidR="00EF4495" w:rsidRPr="00660C48" w:rsidRDefault="00EF4495" w:rsidP="00005787">
            <w:pPr>
              <w:spacing w:line="230" w:lineRule="exact"/>
              <w:jc w:val="right"/>
              <w:rPr>
                <w:rFonts w:ascii="Arial" w:hAnsi="Arial" w:cs="Arial"/>
                <w:sz w:val="20"/>
                <w:szCs w:val="20"/>
              </w:rPr>
            </w:pPr>
            <w:r w:rsidRPr="00660C48">
              <w:rPr>
                <w:rFonts w:ascii="Arial" w:hAnsi="Arial" w:cs="Arial"/>
                <w:sz w:val="20"/>
                <w:szCs w:val="20"/>
              </w:rPr>
              <w:t>98</w:t>
            </w:r>
          </w:p>
        </w:tc>
      </w:tr>
      <w:tr w:rsidR="00EF4495" w:rsidRPr="00660C48" w14:paraId="45323E76" w14:textId="77777777" w:rsidTr="00005787">
        <w:trPr>
          <w:gridAfter w:val="1"/>
          <w:wAfter w:w="45" w:type="dxa"/>
          <w:trHeight w:val="277"/>
        </w:trPr>
        <w:tc>
          <w:tcPr>
            <w:tcW w:w="6430" w:type="dxa"/>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24CBA83C" w14:textId="77777777" w:rsidR="00EF4495" w:rsidRPr="00660C48" w:rsidRDefault="00EF4495" w:rsidP="00005787">
            <w:pPr>
              <w:spacing w:line="230" w:lineRule="exact"/>
              <w:rPr>
                <w:rFonts w:ascii="Arial" w:hAnsi="Arial" w:cs="Arial"/>
                <w:sz w:val="20"/>
                <w:szCs w:val="20"/>
              </w:rPr>
            </w:pPr>
            <w:r w:rsidRPr="00660C48">
              <w:rPr>
                <w:rFonts w:ascii="Arial" w:hAnsi="Arial" w:cs="Arial"/>
                <w:sz w:val="20"/>
                <w:szCs w:val="20"/>
              </w:rPr>
              <w:t>E.2. Építésügyek, településrendezés, területrendezés</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3401BC45" w14:textId="77777777" w:rsidR="00EF4495" w:rsidRPr="00660C48" w:rsidRDefault="00EF4495" w:rsidP="00005787">
            <w:pPr>
              <w:spacing w:line="230" w:lineRule="exact"/>
              <w:jc w:val="right"/>
              <w:rPr>
                <w:rFonts w:ascii="Arial" w:hAnsi="Arial" w:cs="Arial"/>
                <w:sz w:val="20"/>
                <w:szCs w:val="20"/>
              </w:rPr>
            </w:pPr>
            <w:r w:rsidRPr="00660C48">
              <w:rPr>
                <w:rFonts w:ascii="Arial" w:hAnsi="Arial" w:cs="Arial"/>
                <w:sz w:val="20"/>
                <w:szCs w:val="20"/>
              </w:rPr>
              <w:t>18</w:t>
            </w:r>
          </w:p>
        </w:tc>
        <w:tc>
          <w:tcPr>
            <w:tcW w:w="149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41A07EEE" w14:textId="77777777" w:rsidR="00EF4495" w:rsidRPr="00660C48" w:rsidRDefault="00EF4495" w:rsidP="00005787">
            <w:pPr>
              <w:spacing w:line="230" w:lineRule="exact"/>
              <w:jc w:val="right"/>
              <w:rPr>
                <w:rFonts w:ascii="Arial" w:hAnsi="Arial" w:cs="Arial"/>
                <w:sz w:val="20"/>
                <w:szCs w:val="20"/>
              </w:rPr>
            </w:pPr>
            <w:r w:rsidRPr="00660C48">
              <w:rPr>
                <w:rFonts w:ascii="Arial" w:hAnsi="Arial" w:cs="Arial"/>
                <w:sz w:val="20"/>
                <w:szCs w:val="20"/>
              </w:rPr>
              <w:t>404</w:t>
            </w:r>
          </w:p>
        </w:tc>
      </w:tr>
      <w:tr w:rsidR="00EF4495" w:rsidRPr="00660C48" w14:paraId="6B230642" w14:textId="77777777" w:rsidTr="00005787">
        <w:trPr>
          <w:gridAfter w:val="1"/>
          <w:wAfter w:w="45" w:type="dxa"/>
          <w:trHeight w:hRule="exact" w:val="283"/>
        </w:trPr>
        <w:tc>
          <w:tcPr>
            <w:tcW w:w="6430" w:type="dxa"/>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33931214" w14:textId="77777777" w:rsidR="00EF4495" w:rsidRPr="00660C48" w:rsidRDefault="00EF4495" w:rsidP="00005787">
            <w:pPr>
              <w:spacing w:line="230" w:lineRule="exact"/>
              <w:rPr>
                <w:rFonts w:ascii="Arial" w:hAnsi="Arial" w:cs="Arial"/>
                <w:sz w:val="20"/>
                <w:szCs w:val="20"/>
              </w:rPr>
            </w:pPr>
            <w:r w:rsidRPr="00660C48">
              <w:rPr>
                <w:rFonts w:ascii="Arial" w:hAnsi="Arial" w:cs="Arial"/>
                <w:sz w:val="20"/>
                <w:szCs w:val="20"/>
              </w:rPr>
              <w:t>E.3 Építésügy</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2C29619C" w14:textId="77777777" w:rsidR="00EF4495" w:rsidRPr="00660C48" w:rsidRDefault="00EF4495" w:rsidP="00005787">
            <w:pPr>
              <w:spacing w:line="230" w:lineRule="exact"/>
              <w:jc w:val="right"/>
              <w:rPr>
                <w:rFonts w:ascii="Arial" w:hAnsi="Arial" w:cs="Arial"/>
                <w:sz w:val="20"/>
                <w:szCs w:val="20"/>
              </w:rPr>
            </w:pPr>
            <w:r w:rsidRPr="00660C48">
              <w:rPr>
                <w:rFonts w:ascii="Arial" w:hAnsi="Arial" w:cs="Arial"/>
                <w:sz w:val="20"/>
                <w:szCs w:val="20"/>
              </w:rPr>
              <w:t>11</w:t>
            </w:r>
          </w:p>
        </w:tc>
        <w:tc>
          <w:tcPr>
            <w:tcW w:w="149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4A925711" w14:textId="77777777" w:rsidR="00EF4495" w:rsidRPr="00660C48" w:rsidRDefault="00EF4495" w:rsidP="00005787">
            <w:pPr>
              <w:spacing w:line="230" w:lineRule="exact"/>
              <w:jc w:val="right"/>
              <w:rPr>
                <w:rFonts w:ascii="Arial" w:hAnsi="Arial" w:cs="Arial"/>
                <w:sz w:val="20"/>
                <w:szCs w:val="20"/>
              </w:rPr>
            </w:pPr>
            <w:r w:rsidRPr="00660C48">
              <w:rPr>
                <w:rFonts w:ascii="Arial" w:hAnsi="Arial" w:cs="Arial"/>
                <w:sz w:val="20"/>
                <w:szCs w:val="20"/>
              </w:rPr>
              <w:t>19</w:t>
            </w:r>
          </w:p>
        </w:tc>
      </w:tr>
      <w:tr w:rsidR="00EF4495" w:rsidRPr="00660C48" w14:paraId="7FCBA2CA" w14:textId="77777777" w:rsidTr="00005787">
        <w:trPr>
          <w:gridAfter w:val="1"/>
          <w:wAfter w:w="45" w:type="dxa"/>
          <w:trHeight w:hRule="exact" w:val="283"/>
        </w:trPr>
        <w:tc>
          <w:tcPr>
            <w:tcW w:w="6430" w:type="dxa"/>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39B3FF13" w14:textId="77777777" w:rsidR="00EF4495" w:rsidRPr="00660C48" w:rsidRDefault="00EF4495" w:rsidP="00005787">
            <w:pPr>
              <w:spacing w:line="230" w:lineRule="exact"/>
              <w:rPr>
                <w:rFonts w:ascii="Arial" w:hAnsi="Arial" w:cs="Arial"/>
                <w:sz w:val="20"/>
                <w:szCs w:val="20"/>
              </w:rPr>
            </w:pPr>
            <w:r w:rsidRPr="00660C48">
              <w:rPr>
                <w:rFonts w:ascii="Arial" w:hAnsi="Arial" w:cs="Arial"/>
                <w:sz w:val="20"/>
                <w:szCs w:val="20"/>
              </w:rPr>
              <w:t>E.4 Kommunális ügyek</w:t>
            </w:r>
          </w:p>
        </w:tc>
        <w:tc>
          <w:tcPr>
            <w:tcW w:w="1669"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hideMark/>
          </w:tcPr>
          <w:p w14:paraId="494D415C" w14:textId="77777777" w:rsidR="00EF4495" w:rsidRPr="00660C48" w:rsidRDefault="00EF4495" w:rsidP="00005787">
            <w:pPr>
              <w:spacing w:line="230" w:lineRule="exact"/>
              <w:jc w:val="right"/>
              <w:rPr>
                <w:rFonts w:ascii="Arial" w:hAnsi="Arial" w:cs="Arial"/>
                <w:sz w:val="20"/>
                <w:szCs w:val="20"/>
              </w:rPr>
            </w:pPr>
            <w:r w:rsidRPr="00660C48">
              <w:rPr>
                <w:rFonts w:ascii="Arial" w:hAnsi="Arial" w:cs="Arial"/>
                <w:sz w:val="20"/>
                <w:szCs w:val="20"/>
              </w:rPr>
              <w:t>59</w:t>
            </w:r>
          </w:p>
        </w:tc>
        <w:tc>
          <w:tcPr>
            <w:tcW w:w="149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33D14EDF" w14:textId="77777777" w:rsidR="00EF4495" w:rsidRPr="00660C48" w:rsidRDefault="00EF4495" w:rsidP="00005787">
            <w:pPr>
              <w:spacing w:line="230" w:lineRule="exact"/>
              <w:jc w:val="right"/>
              <w:rPr>
                <w:rFonts w:ascii="Arial" w:hAnsi="Arial" w:cs="Arial"/>
                <w:sz w:val="20"/>
                <w:szCs w:val="20"/>
              </w:rPr>
            </w:pPr>
            <w:r w:rsidRPr="00660C48">
              <w:rPr>
                <w:rFonts w:ascii="Arial" w:hAnsi="Arial" w:cs="Arial"/>
                <w:sz w:val="20"/>
                <w:szCs w:val="20"/>
              </w:rPr>
              <w:t>266</w:t>
            </w:r>
          </w:p>
        </w:tc>
      </w:tr>
      <w:tr w:rsidR="00EF4495" w:rsidRPr="00660C48" w14:paraId="57B49DF0" w14:textId="77777777" w:rsidTr="00005787">
        <w:trPr>
          <w:gridAfter w:val="1"/>
          <w:wAfter w:w="45" w:type="dxa"/>
          <w:trHeight w:hRule="exact" w:val="283"/>
        </w:trPr>
        <w:tc>
          <w:tcPr>
            <w:tcW w:w="643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42312129" w14:textId="77777777" w:rsidR="00EF4495" w:rsidRPr="00660C48" w:rsidRDefault="00EF4495" w:rsidP="00005787">
            <w:pPr>
              <w:spacing w:line="230" w:lineRule="exact"/>
              <w:rPr>
                <w:rFonts w:ascii="Arial" w:hAnsi="Arial" w:cs="Arial"/>
                <w:b/>
                <w:sz w:val="20"/>
                <w:szCs w:val="20"/>
              </w:rPr>
            </w:pPr>
            <w:r w:rsidRPr="00660C48">
              <w:rPr>
                <w:rFonts w:ascii="Arial" w:hAnsi="Arial" w:cs="Arial"/>
                <w:b/>
                <w:sz w:val="20"/>
                <w:szCs w:val="20"/>
              </w:rPr>
              <w:t>F) KÖZLEKEDÉS ÉS HÍRKÖZLÉSI IGAZGATÁS</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71D1EC72" w14:textId="77777777" w:rsidR="00EF4495" w:rsidRPr="00660C48" w:rsidRDefault="00EF4495" w:rsidP="00005787">
            <w:pPr>
              <w:spacing w:line="230" w:lineRule="exact"/>
              <w:jc w:val="right"/>
              <w:rPr>
                <w:rFonts w:ascii="Arial" w:hAnsi="Arial" w:cs="Arial"/>
                <w:b/>
                <w:sz w:val="20"/>
                <w:szCs w:val="20"/>
              </w:rPr>
            </w:pPr>
            <w:r w:rsidRPr="00660C48">
              <w:rPr>
                <w:rFonts w:ascii="Arial" w:hAnsi="Arial" w:cs="Arial"/>
                <w:b/>
                <w:sz w:val="20"/>
                <w:szCs w:val="20"/>
              </w:rPr>
              <w:t>105</w:t>
            </w:r>
          </w:p>
        </w:tc>
        <w:tc>
          <w:tcPr>
            <w:tcW w:w="149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1D68C75B" w14:textId="77777777" w:rsidR="00EF4495" w:rsidRPr="00660C48" w:rsidRDefault="00EF4495" w:rsidP="00005787">
            <w:pPr>
              <w:spacing w:line="230" w:lineRule="exact"/>
              <w:jc w:val="right"/>
              <w:rPr>
                <w:rFonts w:ascii="Arial" w:hAnsi="Arial" w:cs="Arial"/>
                <w:b/>
                <w:sz w:val="20"/>
                <w:szCs w:val="20"/>
              </w:rPr>
            </w:pPr>
            <w:r w:rsidRPr="00660C48">
              <w:rPr>
                <w:rFonts w:ascii="Arial" w:hAnsi="Arial" w:cs="Arial"/>
                <w:b/>
                <w:sz w:val="20"/>
                <w:szCs w:val="20"/>
              </w:rPr>
              <w:t>804</w:t>
            </w:r>
          </w:p>
        </w:tc>
      </w:tr>
      <w:tr w:rsidR="00EF4495" w:rsidRPr="00660C48" w14:paraId="7741ECD5" w14:textId="77777777" w:rsidTr="00005787">
        <w:trPr>
          <w:gridAfter w:val="1"/>
          <w:wAfter w:w="45" w:type="dxa"/>
          <w:trHeight w:hRule="exact" w:val="305"/>
        </w:trPr>
        <w:tc>
          <w:tcPr>
            <w:tcW w:w="643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471BDCA6" w14:textId="77777777" w:rsidR="00EF4495" w:rsidRPr="00660C48" w:rsidRDefault="00EF4495" w:rsidP="00005787">
            <w:pPr>
              <w:spacing w:line="230" w:lineRule="exact"/>
              <w:rPr>
                <w:rFonts w:ascii="Arial" w:hAnsi="Arial" w:cs="Arial"/>
                <w:b/>
                <w:sz w:val="20"/>
                <w:szCs w:val="20"/>
              </w:rPr>
            </w:pPr>
            <w:r w:rsidRPr="00660C48">
              <w:rPr>
                <w:rFonts w:ascii="Arial" w:hAnsi="Arial" w:cs="Arial"/>
                <w:b/>
                <w:sz w:val="20"/>
                <w:szCs w:val="20"/>
              </w:rPr>
              <w:t>G) VÍZÜGYI IGAZGATÁS</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12ECABB1" w14:textId="77777777" w:rsidR="00EF4495" w:rsidRPr="00660C48" w:rsidRDefault="00EF4495" w:rsidP="00005787">
            <w:pPr>
              <w:spacing w:line="230" w:lineRule="exact"/>
              <w:jc w:val="right"/>
              <w:rPr>
                <w:rFonts w:ascii="Arial" w:hAnsi="Arial" w:cs="Arial"/>
                <w:b/>
                <w:sz w:val="20"/>
                <w:szCs w:val="20"/>
              </w:rPr>
            </w:pPr>
            <w:r w:rsidRPr="00660C48">
              <w:rPr>
                <w:rFonts w:ascii="Arial" w:hAnsi="Arial" w:cs="Arial"/>
                <w:b/>
                <w:sz w:val="20"/>
                <w:szCs w:val="20"/>
              </w:rPr>
              <w:t>8</w:t>
            </w:r>
          </w:p>
        </w:tc>
        <w:tc>
          <w:tcPr>
            <w:tcW w:w="149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1C83618C" w14:textId="77777777" w:rsidR="00EF4495" w:rsidRPr="00660C48" w:rsidRDefault="00EF4495" w:rsidP="00005787">
            <w:pPr>
              <w:spacing w:line="230" w:lineRule="exact"/>
              <w:jc w:val="right"/>
              <w:rPr>
                <w:rFonts w:ascii="Arial" w:hAnsi="Arial" w:cs="Arial"/>
                <w:b/>
                <w:sz w:val="20"/>
                <w:szCs w:val="20"/>
              </w:rPr>
            </w:pPr>
            <w:r w:rsidRPr="00660C48">
              <w:rPr>
                <w:rFonts w:ascii="Arial" w:hAnsi="Arial" w:cs="Arial"/>
                <w:b/>
                <w:sz w:val="20"/>
                <w:szCs w:val="20"/>
              </w:rPr>
              <w:t>73</w:t>
            </w:r>
          </w:p>
        </w:tc>
      </w:tr>
      <w:tr w:rsidR="00EF4495" w:rsidRPr="00660C48" w14:paraId="09B2B113" w14:textId="77777777" w:rsidTr="00005787">
        <w:trPr>
          <w:gridAfter w:val="1"/>
          <w:wAfter w:w="45" w:type="dxa"/>
          <w:trHeight w:val="269"/>
        </w:trPr>
        <w:tc>
          <w:tcPr>
            <w:tcW w:w="643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37279154" w14:textId="77777777" w:rsidR="00EF4495" w:rsidRPr="00660C48" w:rsidRDefault="00EF4495" w:rsidP="00005787">
            <w:pPr>
              <w:spacing w:line="230" w:lineRule="exact"/>
              <w:rPr>
                <w:rFonts w:ascii="Arial" w:hAnsi="Arial" w:cs="Arial"/>
                <w:b/>
                <w:sz w:val="20"/>
                <w:szCs w:val="20"/>
              </w:rPr>
            </w:pPr>
            <w:r w:rsidRPr="00660C48">
              <w:rPr>
                <w:rFonts w:ascii="Arial" w:hAnsi="Arial" w:cs="Arial"/>
                <w:b/>
                <w:sz w:val="20"/>
                <w:szCs w:val="20"/>
              </w:rPr>
              <w:t>H) ÖNKORMÁNYZATI, IGAZSÁGÜGYI ÉS RENDÉSZETI IGAZGATÁS</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03FF175D" w14:textId="77777777" w:rsidR="00EF4495" w:rsidRPr="00660C48" w:rsidRDefault="00EF4495" w:rsidP="00005787">
            <w:pPr>
              <w:spacing w:line="230" w:lineRule="exact"/>
              <w:jc w:val="right"/>
              <w:rPr>
                <w:rFonts w:ascii="Arial" w:hAnsi="Arial" w:cs="Arial"/>
                <w:b/>
                <w:sz w:val="20"/>
                <w:szCs w:val="20"/>
              </w:rPr>
            </w:pPr>
            <w:r w:rsidRPr="00660C48">
              <w:rPr>
                <w:rFonts w:ascii="Arial" w:hAnsi="Arial" w:cs="Arial"/>
                <w:b/>
                <w:sz w:val="20"/>
                <w:szCs w:val="20"/>
              </w:rPr>
              <w:t>536</w:t>
            </w:r>
          </w:p>
        </w:tc>
        <w:tc>
          <w:tcPr>
            <w:tcW w:w="149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6C300813" w14:textId="77777777" w:rsidR="00EF4495" w:rsidRPr="00660C48" w:rsidRDefault="00EF4495" w:rsidP="00005787">
            <w:pPr>
              <w:spacing w:line="230" w:lineRule="exact"/>
              <w:jc w:val="right"/>
              <w:rPr>
                <w:rFonts w:ascii="Arial" w:hAnsi="Arial" w:cs="Arial"/>
                <w:b/>
                <w:sz w:val="20"/>
                <w:szCs w:val="20"/>
              </w:rPr>
            </w:pPr>
            <w:r w:rsidRPr="00660C48">
              <w:rPr>
                <w:rFonts w:ascii="Arial" w:hAnsi="Arial" w:cs="Arial"/>
                <w:b/>
                <w:sz w:val="20"/>
                <w:szCs w:val="20"/>
              </w:rPr>
              <w:t>2310</w:t>
            </w:r>
          </w:p>
        </w:tc>
      </w:tr>
      <w:tr w:rsidR="00EF4495" w:rsidRPr="00660C48" w14:paraId="28AE19FB" w14:textId="77777777" w:rsidTr="00005787">
        <w:trPr>
          <w:gridAfter w:val="1"/>
          <w:wAfter w:w="45" w:type="dxa"/>
          <w:trHeight w:hRule="exact" w:val="283"/>
        </w:trPr>
        <w:tc>
          <w:tcPr>
            <w:tcW w:w="6430" w:type="dxa"/>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273FD63C" w14:textId="77777777" w:rsidR="00EF4495" w:rsidRPr="00660C48" w:rsidRDefault="00EF4495" w:rsidP="00005787">
            <w:pPr>
              <w:spacing w:line="230" w:lineRule="exact"/>
              <w:rPr>
                <w:rFonts w:ascii="Arial" w:hAnsi="Arial" w:cs="Arial"/>
                <w:sz w:val="20"/>
                <w:szCs w:val="20"/>
              </w:rPr>
            </w:pPr>
            <w:r w:rsidRPr="00660C48">
              <w:rPr>
                <w:rFonts w:ascii="Arial" w:hAnsi="Arial" w:cs="Arial"/>
                <w:sz w:val="20"/>
                <w:szCs w:val="20"/>
              </w:rPr>
              <w:t>H.1. Anyakönyvi és állampolgársági ügyek</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570A7557" w14:textId="77777777" w:rsidR="00EF4495" w:rsidRPr="00660C48" w:rsidRDefault="00EF4495" w:rsidP="00005787">
            <w:pPr>
              <w:spacing w:line="230" w:lineRule="exact"/>
              <w:jc w:val="right"/>
              <w:rPr>
                <w:rFonts w:ascii="Arial" w:hAnsi="Arial" w:cs="Arial"/>
                <w:sz w:val="20"/>
                <w:szCs w:val="20"/>
              </w:rPr>
            </w:pPr>
            <w:r w:rsidRPr="00660C48">
              <w:rPr>
                <w:rFonts w:ascii="Arial" w:hAnsi="Arial" w:cs="Arial"/>
                <w:sz w:val="20"/>
                <w:szCs w:val="20"/>
              </w:rPr>
              <w:t>152</w:t>
            </w:r>
          </w:p>
        </w:tc>
        <w:tc>
          <w:tcPr>
            <w:tcW w:w="149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474477A0" w14:textId="77777777" w:rsidR="00EF4495" w:rsidRPr="00660C48" w:rsidRDefault="00EF4495" w:rsidP="00005787">
            <w:pPr>
              <w:spacing w:line="230" w:lineRule="exact"/>
              <w:jc w:val="right"/>
              <w:rPr>
                <w:rFonts w:ascii="Arial" w:hAnsi="Arial" w:cs="Arial"/>
                <w:sz w:val="20"/>
                <w:szCs w:val="20"/>
              </w:rPr>
            </w:pPr>
            <w:r w:rsidRPr="00660C48">
              <w:rPr>
                <w:rFonts w:ascii="Arial" w:hAnsi="Arial" w:cs="Arial"/>
                <w:sz w:val="20"/>
                <w:szCs w:val="20"/>
              </w:rPr>
              <w:t>477</w:t>
            </w:r>
          </w:p>
        </w:tc>
      </w:tr>
      <w:tr w:rsidR="00EF4495" w:rsidRPr="00660C48" w14:paraId="2F2F9298" w14:textId="77777777" w:rsidTr="00005787">
        <w:trPr>
          <w:gridAfter w:val="1"/>
          <w:wAfter w:w="45" w:type="dxa"/>
          <w:trHeight w:val="679"/>
        </w:trPr>
        <w:tc>
          <w:tcPr>
            <w:tcW w:w="6430" w:type="dxa"/>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3A277864" w14:textId="77777777" w:rsidR="00EF4495" w:rsidRPr="00660C48" w:rsidRDefault="00EF4495" w:rsidP="00005787">
            <w:pPr>
              <w:spacing w:line="230" w:lineRule="exact"/>
              <w:rPr>
                <w:rFonts w:ascii="Arial" w:hAnsi="Arial" w:cs="Arial"/>
                <w:sz w:val="20"/>
                <w:szCs w:val="20"/>
              </w:rPr>
            </w:pPr>
            <w:r w:rsidRPr="00660C48">
              <w:rPr>
                <w:rFonts w:ascii="Arial" w:hAnsi="Arial" w:cs="Arial"/>
                <w:sz w:val="20"/>
                <w:szCs w:val="20"/>
              </w:rPr>
              <w:t>H.2. A polgárok személyi adatainak, lakcímének nyilvántartásával és a központi címregiszterrel kapcsolatos ügyek</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174275BD" w14:textId="77777777" w:rsidR="00EF4495" w:rsidRPr="00660C48" w:rsidRDefault="00EF4495" w:rsidP="00005787">
            <w:pPr>
              <w:spacing w:line="230" w:lineRule="exact"/>
              <w:jc w:val="right"/>
              <w:rPr>
                <w:rFonts w:ascii="Arial" w:hAnsi="Arial" w:cs="Arial"/>
                <w:sz w:val="20"/>
                <w:szCs w:val="20"/>
              </w:rPr>
            </w:pPr>
            <w:r w:rsidRPr="00660C48">
              <w:rPr>
                <w:rFonts w:ascii="Arial" w:hAnsi="Arial" w:cs="Arial"/>
                <w:sz w:val="20"/>
                <w:szCs w:val="20"/>
              </w:rPr>
              <w:t>2</w:t>
            </w:r>
          </w:p>
        </w:tc>
        <w:tc>
          <w:tcPr>
            <w:tcW w:w="149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6BAB8C3B" w14:textId="77777777" w:rsidR="00EF4495" w:rsidRPr="00660C48" w:rsidRDefault="00EF4495" w:rsidP="00005787">
            <w:pPr>
              <w:spacing w:line="230" w:lineRule="exact"/>
              <w:jc w:val="right"/>
              <w:rPr>
                <w:rFonts w:ascii="Arial" w:hAnsi="Arial" w:cs="Arial"/>
                <w:sz w:val="20"/>
                <w:szCs w:val="20"/>
              </w:rPr>
            </w:pPr>
            <w:r w:rsidRPr="00660C48">
              <w:rPr>
                <w:rFonts w:ascii="Arial" w:hAnsi="Arial" w:cs="Arial"/>
                <w:sz w:val="20"/>
                <w:szCs w:val="20"/>
              </w:rPr>
              <w:t>26</w:t>
            </w:r>
          </w:p>
        </w:tc>
      </w:tr>
      <w:tr w:rsidR="00EF4495" w:rsidRPr="00660C48" w14:paraId="00F22A74" w14:textId="77777777" w:rsidTr="00005787">
        <w:trPr>
          <w:gridAfter w:val="1"/>
          <w:wAfter w:w="45" w:type="dxa"/>
          <w:trHeight w:hRule="exact" w:val="283"/>
        </w:trPr>
        <w:tc>
          <w:tcPr>
            <w:tcW w:w="6430" w:type="dxa"/>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4F179F12" w14:textId="77777777" w:rsidR="00EF4495" w:rsidRPr="00660C48" w:rsidRDefault="00EF4495" w:rsidP="00005787">
            <w:pPr>
              <w:spacing w:line="230" w:lineRule="exact"/>
              <w:rPr>
                <w:rFonts w:ascii="Arial" w:hAnsi="Arial" w:cs="Arial"/>
                <w:sz w:val="20"/>
                <w:szCs w:val="20"/>
              </w:rPr>
            </w:pPr>
            <w:r w:rsidRPr="00660C48">
              <w:rPr>
                <w:rFonts w:ascii="Arial" w:hAnsi="Arial" w:cs="Arial"/>
                <w:sz w:val="20"/>
                <w:szCs w:val="20"/>
              </w:rPr>
              <w:t>H.3. A Választásokkal kapcsolatos ügyek</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583E44D0" w14:textId="77777777" w:rsidR="00EF4495" w:rsidRPr="00660C48" w:rsidRDefault="00EF4495" w:rsidP="00005787">
            <w:pPr>
              <w:spacing w:line="230" w:lineRule="exact"/>
              <w:jc w:val="right"/>
              <w:rPr>
                <w:rFonts w:ascii="Arial" w:hAnsi="Arial" w:cs="Arial"/>
                <w:sz w:val="20"/>
                <w:szCs w:val="20"/>
              </w:rPr>
            </w:pPr>
            <w:r w:rsidRPr="00660C48">
              <w:rPr>
                <w:rFonts w:ascii="Arial" w:hAnsi="Arial" w:cs="Arial"/>
                <w:sz w:val="20"/>
                <w:szCs w:val="20"/>
              </w:rPr>
              <w:t>0</w:t>
            </w:r>
          </w:p>
        </w:tc>
        <w:tc>
          <w:tcPr>
            <w:tcW w:w="149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67E2C025" w14:textId="77777777" w:rsidR="00EF4495" w:rsidRPr="00660C48" w:rsidRDefault="00EF4495" w:rsidP="00005787">
            <w:pPr>
              <w:spacing w:line="230" w:lineRule="exact"/>
              <w:jc w:val="right"/>
              <w:rPr>
                <w:rFonts w:ascii="Arial" w:hAnsi="Arial" w:cs="Arial"/>
                <w:sz w:val="20"/>
                <w:szCs w:val="20"/>
              </w:rPr>
            </w:pPr>
            <w:r w:rsidRPr="00660C48">
              <w:rPr>
                <w:rFonts w:ascii="Arial" w:hAnsi="Arial" w:cs="Arial"/>
                <w:sz w:val="20"/>
                <w:szCs w:val="20"/>
              </w:rPr>
              <w:t>1</w:t>
            </w:r>
          </w:p>
        </w:tc>
      </w:tr>
      <w:tr w:rsidR="00EF4495" w:rsidRPr="00660C48" w14:paraId="2B168F28" w14:textId="77777777" w:rsidTr="00005787">
        <w:trPr>
          <w:gridAfter w:val="1"/>
          <w:wAfter w:w="45" w:type="dxa"/>
          <w:trHeight w:hRule="exact" w:val="283"/>
        </w:trPr>
        <w:tc>
          <w:tcPr>
            <w:tcW w:w="6430" w:type="dxa"/>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655363E7" w14:textId="77777777" w:rsidR="00EF4495" w:rsidRPr="00660C48" w:rsidRDefault="00EF4495" w:rsidP="00005787">
            <w:pPr>
              <w:spacing w:line="230" w:lineRule="exact"/>
              <w:rPr>
                <w:rFonts w:ascii="Arial" w:hAnsi="Arial" w:cs="Arial"/>
                <w:sz w:val="20"/>
                <w:szCs w:val="20"/>
              </w:rPr>
            </w:pPr>
            <w:r w:rsidRPr="00660C48">
              <w:rPr>
                <w:rFonts w:ascii="Arial" w:hAnsi="Arial" w:cs="Arial"/>
                <w:sz w:val="20"/>
                <w:szCs w:val="20"/>
              </w:rPr>
              <w:t>H.7. Igazságügyi igazgatás</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4B2C84DD" w14:textId="77777777" w:rsidR="00EF4495" w:rsidRPr="00660C48" w:rsidRDefault="00EF4495" w:rsidP="00005787">
            <w:pPr>
              <w:spacing w:line="230" w:lineRule="exact"/>
              <w:jc w:val="right"/>
              <w:rPr>
                <w:rFonts w:ascii="Arial" w:hAnsi="Arial" w:cs="Arial"/>
                <w:sz w:val="20"/>
                <w:szCs w:val="20"/>
              </w:rPr>
            </w:pPr>
            <w:r w:rsidRPr="00660C48">
              <w:rPr>
                <w:rFonts w:ascii="Arial" w:hAnsi="Arial" w:cs="Arial"/>
                <w:sz w:val="20"/>
                <w:szCs w:val="20"/>
              </w:rPr>
              <w:t>5</w:t>
            </w:r>
          </w:p>
        </w:tc>
        <w:tc>
          <w:tcPr>
            <w:tcW w:w="149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05F1DF77" w14:textId="77777777" w:rsidR="00EF4495" w:rsidRPr="00660C48" w:rsidRDefault="00EF4495" w:rsidP="00005787">
            <w:pPr>
              <w:spacing w:line="230" w:lineRule="exact"/>
              <w:jc w:val="right"/>
              <w:rPr>
                <w:rFonts w:ascii="Arial" w:hAnsi="Arial" w:cs="Arial"/>
                <w:sz w:val="20"/>
                <w:szCs w:val="20"/>
              </w:rPr>
            </w:pPr>
            <w:r w:rsidRPr="00660C48">
              <w:rPr>
                <w:rFonts w:ascii="Arial" w:hAnsi="Arial" w:cs="Arial"/>
                <w:sz w:val="20"/>
                <w:szCs w:val="20"/>
              </w:rPr>
              <w:t>65</w:t>
            </w:r>
          </w:p>
        </w:tc>
      </w:tr>
      <w:tr w:rsidR="00EF4495" w:rsidRPr="00660C48" w14:paraId="59F8E371" w14:textId="77777777" w:rsidTr="00005787">
        <w:trPr>
          <w:gridAfter w:val="1"/>
          <w:wAfter w:w="45" w:type="dxa"/>
          <w:trHeight w:hRule="exact" w:val="283"/>
        </w:trPr>
        <w:tc>
          <w:tcPr>
            <w:tcW w:w="6430" w:type="dxa"/>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1B7EAA7B" w14:textId="77777777" w:rsidR="00EF4495" w:rsidRPr="00660C48" w:rsidRDefault="00EF4495" w:rsidP="00005787">
            <w:pPr>
              <w:spacing w:line="230" w:lineRule="exact"/>
              <w:rPr>
                <w:rFonts w:ascii="Arial" w:hAnsi="Arial" w:cs="Arial"/>
                <w:sz w:val="20"/>
                <w:szCs w:val="20"/>
              </w:rPr>
            </w:pPr>
            <w:r w:rsidRPr="00660C48">
              <w:rPr>
                <w:rFonts w:ascii="Arial" w:hAnsi="Arial" w:cs="Arial"/>
                <w:sz w:val="20"/>
                <w:szCs w:val="20"/>
              </w:rPr>
              <w:t>H.8. Egyéb igazgatási ügyek</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655EE5F5" w14:textId="77777777" w:rsidR="00EF4495" w:rsidRPr="00660C48" w:rsidRDefault="00EF4495" w:rsidP="00005787">
            <w:pPr>
              <w:spacing w:line="230" w:lineRule="exact"/>
              <w:jc w:val="right"/>
              <w:rPr>
                <w:rFonts w:ascii="Arial" w:hAnsi="Arial" w:cs="Arial"/>
                <w:sz w:val="20"/>
                <w:szCs w:val="20"/>
              </w:rPr>
            </w:pPr>
            <w:r w:rsidRPr="00660C48">
              <w:rPr>
                <w:rFonts w:ascii="Arial" w:hAnsi="Arial" w:cs="Arial"/>
                <w:sz w:val="20"/>
                <w:szCs w:val="20"/>
              </w:rPr>
              <w:t>376</w:t>
            </w:r>
          </w:p>
        </w:tc>
        <w:tc>
          <w:tcPr>
            <w:tcW w:w="149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04A8C777" w14:textId="77777777" w:rsidR="00EF4495" w:rsidRPr="00660C48" w:rsidRDefault="00EF4495" w:rsidP="00005787">
            <w:pPr>
              <w:spacing w:line="230" w:lineRule="exact"/>
              <w:jc w:val="right"/>
              <w:rPr>
                <w:rFonts w:ascii="Arial" w:hAnsi="Arial" w:cs="Arial"/>
                <w:sz w:val="20"/>
                <w:szCs w:val="20"/>
              </w:rPr>
            </w:pPr>
            <w:r w:rsidRPr="00660C48">
              <w:rPr>
                <w:rFonts w:ascii="Arial" w:hAnsi="Arial" w:cs="Arial"/>
                <w:sz w:val="20"/>
                <w:szCs w:val="20"/>
              </w:rPr>
              <w:t>1723</w:t>
            </w:r>
          </w:p>
        </w:tc>
      </w:tr>
      <w:tr w:rsidR="00EF4495" w:rsidRPr="00660C48" w14:paraId="6AB7A3F4" w14:textId="77777777" w:rsidTr="00005787">
        <w:trPr>
          <w:gridAfter w:val="1"/>
          <w:wAfter w:w="45" w:type="dxa"/>
          <w:trHeight w:hRule="exact" w:val="283"/>
        </w:trPr>
        <w:tc>
          <w:tcPr>
            <w:tcW w:w="643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3C3A3D45" w14:textId="77777777" w:rsidR="00EF4495" w:rsidRPr="00660C48" w:rsidRDefault="00EF4495" w:rsidP="00005787">
            <w:pPr>
              <w:spacing w:line="230" w:lineRule="exact"/>
              <w:rPr>
                <w:rFonts w:ascii="Arial" w:hAnsi="Arial" w:cs="Arial"/>
                <w:b/>
                <w:sz w:val="20"/>
                <w:szCs w:val="20"/>
              </w:rPr>
            </w:pPr>
            <w:r w:rsidRPr="00660C48">
              <w:rPr>
                <w:rFonts w:ascii="Arial" w:hAnsi="Arial" w:cs="Arial"/>
                <w:b/>
                <w:sz w:val="20"/>
                <w:szCs w:val="20"/>
              </w:rPr>
              <w:t>I) LAKÁSÜGYEK</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214D4407" w14:textId="77777777" w:rsidR="00EF4495" w:rsidRPr="00660C48" w:rsidRDefault="00EF4495" w:rsidP="00005787">
            <w:pPr>
              <w:spacing w:line="230" w:lineRule="exact"/>
              <w:jc w:val="right"/>
              <w:rPr>
                <w:rFonts w:ascii="Arial" w:hAnsi="Arial" w:cs="Arial"/>
                <w:b/>
                <w:sz w:val="20"/>
                <w:szCs w:val="20"/>
              </w:rPr>
            </w:pPr>
            <w:r w:rsidRPr="00660C48">
              <w:rPr>
                <w:rFonts w:ascii="Arial" w:hAnsi="Arial" w:cs="Arial"/>
                <w:b/>
                <w:sz w:val="20"/>
                <w:szCs w:val="20"/>
              </w:rPr>
              <w:t>66</w:t>
            </w:r>
          </w:p>
        </w:tc>
        <w:tc>
          <w:tcPr>
            <w:tcW w:w="149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2C3790B8" w14:textId="77777777" w:rsidR="00EF4495" w:rsidRPr="00660C48" w:rsidRDefault="00EF4495" w:rsidP="00005787">
            <w:pPr>
              <w:spacing w:line="230" w:lineRule="exact"/>
              <w:jc w:val="right"/>
              <w:rPr>
                <w:rFonts w:ascii="Arial" w:hAnsi="Arial" w:cs="Arial"/>
                <w:b/>
                <w:sz w:val="20"/>
                <w:szCs w:val="20"/>
              </w:rPr>
            </w:pPr>
            <w:r w:rsidRPr="00660C48">
              <w:rPr>
                <w:rFonts w:ascii="Arial" w:hAnsi="Arial" w:cs="Arial"/>
                <w:b/>
                <w:sz w:val="20"/>
                <w:szCs w:val="20"/>
              </w:rPr>
              <w:t>614</w:t>
            </w:r>
          </w:p>
        </w:tc>
      </w:tr>
      <w:tr w:rsidR="00EF4495" w:rsidRPr="00660C48" w14:paraId="774A22CC" w14:textId="77777777" w:rsidTr="00005787">
        <w:trPr>
          <w:gridAfter w:val="1"/>
          <w:wAfter w:w="45" w:type="dxa"/>
          <w:trHeight w:hRule="exact" w:val="283"/>
        </w:trPr>
        <w:tc>
          <w:tcPr>
            <w:tcW w:w="643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2219C1ED" w14:textId="77777777" w:rsidR="00EF4495" w:rsidRPr="00660C48" w:rsidRDefault="00EF4495" w:rsidP="00005787">
            <w:pPr>
              <w:spacing w:line="230" w:lineRule="exact"/>
              <w:rPr>
                <w:rFonts w:ascii="Arial" w:hAnsi="Arial" w:cs="Arial"/>
                <w:b/>
                <w:sz w:val="20"/>
                <w:szCs w:val="20"/>
              </w:rPr>
            </w:pPr>
            <w:r w:rsidRPr="00660C48">
              <w:rPr>
                <w:rFonts w:ascii="Arial" w:hAnsi="Arial" w:cs="Arial"/>
                <w:b/>
                <w:sz w:val="20"/>
                <w:szCs w:val="20"/>
              </w:rPr>
              <w:t>J) GYERMEKVÉDELMI ÉS GYÁMÜGYI IGAZGATÁS</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5131655B" w14:textId="77777777" w:rsidR="00EF4495" w:rsidRPr="00660C48" w:rsidRDefault="00EF4495" w:rsidP="00005787">
            <w:pPr>
              <w:spacing w:line="230" w:lineRule="exact"/>
              <w:jc w:val="right"/>
              <w:rPr>
                <w:rFonts w:ascii="Arial" w:hAnsi="Arial" w:cs="Arial"/>
                <w:b/>
                <w:sz w:val="20"/>
                <w:szCs w:val="20"/>
              </w:rPr>
            </w:pPr>
            <w:r w:rsidRPr="00660C48">
              <w:rPr>
                <w:rFonts w:ascii="Arial" w:hAnsi="Arial" w:cs="Arial"/>
                <w:b/>
                <w:sz w:val="20"/>
                <w:szCs w:val="20"/>
              </w:rPr>
              <w:t>54</w:t>
            </w:r>
          </w:p>
        </w:tc>
        <w:tc>
          <w:tcPr>
            <w:tcW w:w="149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6F0A401A" w14:textId="77777777" w:rsidR="00EF4495" w:rsidRPr="00660C48" w:rsidRDefault="00EF4495" w:rsidP="00005787">
            <w:pPr>
              <w:spacing w:line="230" w:lineRule="exact"/>
              <w:jc w:val="right"/>
              <w:rPr>
                <w:rFonts w:ascii="Arial" w:hAnsi="Arial" w:cs="Arial"/>
                <w:b/>
                <w:sz w:val="20"/>
                <w:szCs w:val="20"/>
              </w:rPr>
            </w:pPr>
            <w:r w:rsidRPr="00660C48">
              <w:rPr>
                <w:rFonts w:ascii="Arial" w:hAnsi="Arial" w:cs="Arial"/>
                <w:b/>
                <w:sz w:val="20"/>
                <w:szCs w:val="20"/>
              </w:rPr>
              <w:t>416</w:t>
            </w:r>
          </w:p>
        </w:tc>
      </w:tr>
      <w:tr w:rsidR="00EF4495" w:rsidRPr="00660C48" w14:paraId="66787729" w14:textId="77777777" w:rsidTr="00005787">
        <w:trPr>
          <w:gridAfter w:val="1"/>
          <w:wAfter w:w="45" w:type="dxa"/>
          <w:trHeight w:hRule="exact" w:val="283"/>
        </w:trPr>
        <w:tc>
          <w:tcPr>
            <w:tcW w:w="643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7225E7F7" w14:textId="77777777" w:rsidR="00EF4495" w:rsidRPr="00660C48" w:rsidRDefault="00EF4495" w:rsidP="00005787">
            <w:pPr>
              <w:spacing w:line="230" w:lineRule="exact"/>
              <w:rPr>
                <w:rFonts w:ascii="Arial" w:hAnsi="Arial" w:cs="Arial"/>
                <w:b/>
                <w:sz w:val="20"/>
                <w:szCs w:val="20"/>
              </w:rPr>
            </w:pPr>
            <w:r w:rsidRPr="00660C48">
              <w:rPr>
                <w:rFonts w:ascii="Arial" w:hAnsi="Arial" w:cs="Arial"/>
                <w:b/>
                <w:sz w:val="20"/>
                <w:szCs w:val="20"/>
              </w:rPr>
              <w:t>K) IPARI IGAZGATÁS</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3340D250" w14:textId="77777777" w:rsidR="00EF4495" w:rsidRPr="00660C48" w:rsidRDefault="00EF4495" w:rsidP="00005787">
            <w:pPr>
              <w:spacing w:line="230" w:lineRule="exact"/>
              <w:jc w:val="right"/>
              <w:rPr>
                <w:rFonts w:ascii="Arial" w:hAnsi="Arial" w:cs="Arial"/>
                <w:b/>
                <w:sz w:val="20"/>
                <w:szCs w:val="20"/>
              </w:rPr>
            </w:pPr>
            <w:r w:rsidRPr="00660C48">
              <w:rPr>
                <w:rFonts w:ascii="Arial" w:hAnsi="Arial" w:cs="Arial"/>
                <w:b/>
                <w:sz w:val="20"/>
                <w:szCs w:val="20"/>
              </w:rPr>
              <w:t>4</w:t>
            </w:r>
          </w:p>
        </w:tc>
        <w:tc>
          <w:tcPr>
            <w:tcW w:w="149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58D109F9" w14:textId="77777777" w:rsidR="00EF4495" w:rsidRPr="00660C48" w:rsidRDefault="00EF4495" w:rsidP="00005787">
            <w:pPr>
              <w:spacing w:line="230" w:lineRule="exact"/>
              <w:jc w:val="right"/>
              <w:rPr>
                <w:rFonts w:ascii="Arial" w:hAnsi="Arial" w:cs="Arial"/>
                <w:b/>
                <w:sz w:val="20"/>
                <w:szCs w:val="20"/>
              </w:rPr>
            </w:pPr>
            <w:r w:rsidRPr="00660C48">
              <w:rPr>
                <w:rFonts w:ascii="Arial" w:hAnsi="Arial" w:cs="Arial"/>
                <w:b/>
                <w:sz w:val="20"/>
                <w:szCs w:val="20"/>
              </w:rPr>
              <w:t>13</w:t>
            </w:r>
          </w:p>
        </w:tc>
      </w:tr>
      <w:tr w:rsidR="00EF4495" w:rsidRPr="00660C48" w14:paraId="24E71591" w14:textId="77777777" w:rsidTr="00005787">
        <w:trPr>
          <w:gridAfter w:val="1"/>
          <w:wAfter w:w="45" w:type="dxa"/>
          <w:trHeight w:hRule="exact" w:val="283"/>
        </w:trPr>
        <w:tc>
          <w:tcPr>
            <w:tcW w:w="643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36805AB4" w14:textId="77777777" w:rsidR="00EF4495" w:rsidRPr="00660C48" w:rsidRDefault="00EF4495" w:rsidP="00005787">
            <w:pPr>
              <w:spacing w:line="230" w:lineRule="exact"/>
              <w:rPr>
                <w:rFonts w:ascii="Arial" w:hAnsi="Arial" w:cs="Arial"/>
                <w:b/>
                <w:sz w:val="20"/>
                <w:szCs w:val="20"/>
              </w:rPr>
            </w:pPr>
            <w:r w:rsidRPr="00660C48">
              <w:rPr>
                <w:rFonts w:ascii="Arial" w:hAnsi="Arial" w:cs="Arial"/>
                <w:b/>
                <w:sz w:val="20"/>
                <w:szCs w:val="20"/>
              </w:rPr>
              <w:t>L) KERESKEDELMI IGAZGATÁS, TURISZTIKA</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75247A10" w14:textId="77777777" w:rsidR="00EF4495" w:rsidRPr="00660C48" w:rsidRDefault="00EF4495" w:rsidP="00005787">
            <w:pPr>
              <w:spacing w:line="230" w:lineRule="exact"/>
              <w:jc w:val="right"/>
              <w:rPr>
                <w:rFonts w:ascii="Arial" w:hAnsi="Arial" w:cs="Arial"/>
                <w:b/>
                <w:sz w:val="20"/>
                <w:szCs w:val="20"/>
              </w:rPr>
            </w:pPr>
            <w:r w:rsidRPr="00660C48">
              <w:rPr>
                <w:rFonts w:ascii="Arial" w:hAnsi="Arial" w:cs="Arial"/>
                <w:b/>
                <w:sz w:val="20"/>
                <w:szCs w:val="20"/>
              </w:rPr>
              <w:t>45</w:t>
            </w:r>
          </w:p>
        </w:tc>
        <w:tc>
          <w:tcPr>
            <w:tcW w:w="149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136BAD61" w14:textId="77777777" w:rsidR="00EF4495" w:rsidRPr="00660C48" w:rsidRDefault="00EF4495" w:rsidP="00005787">
            <w:pPr>
              <w:spacing w:line="230" w:lineRule="exact"/>
              <w:jc w:val="right"/>
              <w:rPr>
                <w:rFonts w:ascii="Arial" w:hAnsi="Arial" w:cs="Arial"/>
                <w:b/>
                <w:sz w:val="20"/>
                <w:szCs w:val="20"/>
              </w:rPr>
            </w:pPr>
            <w:r w:rsidRPr="00660C48">
              <w:rPr>
                <w:rFonts w:ascii="Arial" w:hAnsi="Arial" w:cs="Arial"/>
                <w:b/>
                <w:sz w:val="20"/>
                <w:szCs w:val="20"/>
              </w:rPr>
              <w:t>167</w:t>
            </w:r>
          </w:p>
        </w:tc>
      </w:tr>
      <w:tr w:rsidR="00EF4495" w:rsidRPr="00660C48" w14:paraId="67D7FB5C" w14:textId="77777777" w:rsidTr="00005787">
        <w:trPr>
          <w:gridAfter w:val="1"/>
          <w:wAfter w:w="45" w:type="dxa"/>
          <w:trHeight w:val="449"/>
        </w:trPr>
        <w:tc>
          <w:tcPr>
            <w:tcW w:w="643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50331F69" w14:textId="77777777" w:rsidR="00EF4495" w:rsidRPr="00660C48" w:rsidRDefault="00EF4495" w:rsidP="00005787">
            <w:pPr>
              <w:spacing w:line="230" w:lineRule="exact"/>
              <w:rPr>
                <w:rFonts w:ascii="Arial" w:hAnsi="Arial" w:cs="Arial"/>
                <w:b/>
                <w:sz w:val="20"/>
                <w:szCs w:val="20"/>
              </w:rPr>
            </w:pPr>
            <w:r w:rsidRPr="00660C48">
              <w:rPr>
                <w:rFonts w:ascii="Arial" w:hAnsi="Arial" w:cs="Arial"/>
                <w:b/>
                <w:sz w:val="20"/>
                <w:szCs w:val="20"/>
              </w:rPr>
              <w:t>167M) FÖLDMŰVELÉSÜGY, ÁLLAT- ÉS NÖVÉNYEGÉSZSÉGÜGYI IGAZGATÁS</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5448E0C6" w14:textId="77777777" w:rsidR="00EF4495" w:rsidRPr="00660C48" w:rsidRDefault="00EF4495" w:rsidP="00005787">
            <w:pPr>
              <w:spacing w:line="230" w:lineRule="exact"/>
              <w:jc w:val="right"/>
              <w:rPr>
                <w:rFonts w:ascii="Arial" w:hAnsi="Arial" w:cs="Arial"/>
                <w:b/>
                <w:sz w:val="20"/>
                <w:szCs w:val="20"/>
              </w:rPr>
            </w:pPr>
            <w:r w:rsidRPr="00660C48">
              <w:rPr>
                <w:rFonts w:ascii="Arial" w:hAnsi="Arial" w:cs="Arial"/>
                <w:b/>
                <w:sz w:val="20"/>
                <w:szCs w:val="20"/>
              </w:rPr>
              <w:t>28</w:t>
            </w:r>
          </w:p>
        </w:tc>
        <w:tc>
          <w:tcPr>
            <w:tcW w:w="149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0AE3FFC6" w14:textId="77777777" w:rsidR="00EF4495" w:rsidRPr="00660C48" w:rsidRDefault="00EF4495" w:rsidP="00005787">
            <w:pPr>
              <w:spacing w:line="230" w:lineRule="exact"/>
              <w:jc w:val="right"/>
              <w:rPr>
                <w:rFonts w:ascii="Arial" w:hAnsi="Arial" w:cs="Arial"/>
                <w:b/>
                <w:sz w:val="20"/>
                <w:szCs w:val="20"/>
              </w:rPr>
            </w:pPr>
            <w:r w:rsidRPr="00660C48">
              <w:rPr>
                <w:rFonts w:ascii="Arial" w:hAnsi="Arial" w:cs="Arial"/>
                <w:b/>
                <w:sz w:val="20"/>
                <w:szCs w:val="20"/>
              </w:rPr>
              <w:t>129</w:t>
            </w:r>
          </w:p>
        </w:tc>
      </w:tr>
      <w:tr w:rsidR="00EF4495" w:rsidRPr="00660C48" w14:paraId="229708EC" w14:textId="77777777" w:rsidTr="00005787">
        <w:trPr>
          <w:gridAfter w:val="1"/>
          <w:wAfter w:w="45" w:type="dxa"/>
          <w:trHeight w:hRule="exact" w:val="283"/>
        </w:trPr>
        <w:tc>
          <w:tcPr>
            <w:tcW w:w="643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63D2ED9C" w14:textId="77777777" w:rsidR="00EF4495" w:rsidRPr="00660C48" w:rsidRDefault="00EF4495" w:rsidP="00005787">
            <w:pPr>
              <w:spacing w:line="230" w:lineRule="exact"/>
              <w:rPr>
                <w:rFonts w:ascii="Arial" w:hAnsi="Arial" w:cs="Arial"/>
                <w:b/>
                <w:sz w:val="20"/>
                <w:szCs w:val="20"/>
              </w:rPr>
            </w:pPr>
            <w:r w:rsidRPr="00660C48">
              <w:rPr>
                <w:rFonts w:ascii="Arial" w:hAnsi="Arial" w:cs="Arial"/>
                <w:b/>
                <w:sz w:val="20"/>
                <w:szCs w:val="20"/>
              </w:rPr>
              <w:t>P) KÖZOKTATÁSI ÉS MŰVELŐDÉSÜGYI IGAZGATÁS</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2DF256CF" w14:textId="77777777" w:rsidR="00EF4495" w:rsidRPr="00660C48" w:rsidRDefault="00EF4495" w:rsidP="00005787">
            <w:pPr>
              <w:spacing w:line="230" w:lineRule="exact"/>
              <w:jc w:val="right"/>
              <w:rPr>
                <w:rFonts w:ascii="Arial" w:hAnsi="Arial" w:cs="Arial"/>
                <w:b/>
                <w:sz w:val="20"/>
                <w:szCs w:val="20"/>
              </w:rPr>
            </w:pPr>
            <w:r w:rsidRPr="00660C48">
              <w:rPr>
                <w:rFonts w:ascii="Arial" w:hAnsi="Arial" w:cs="Arial"/>
                <w:b/>
                <w:sz w:val="20"/>
                <w:szCs w:val="20"/>
              </w:rPr>
              <w:t>15</w:t>
            </w:r>
          </w:p>
        </w:tc>
        <w:tc>
          <w:tcPr>
            <w:tcW w:w="149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44F91492" w14:textId="77777777" w:rsidR="00EF4495" w:rsidRPr="00660C48" w:rsidRDefault="00EF4495" w:rsidP="00005787">
            <w:pPr>
              <w:spacing w:line="230" w:lineRule="exact"/>
              <w:jc w:val="right"/>
              <w:rPr>
                <w:rFonts w:ascii="Arial" w:hAnsi="Arial" w:cs="Arial"/>
                <w:b/>
                <w:sz w:val="20"/>
                <w:szCs w:val="20"/>
              </w:rPr>
            </w:pPr>
            <w:r w:rsidRPr="00660C48">
              <w:rPr>
                <w:rFonts w:ascii="Arial" w:hAnsi="Arial" w:cs="Arial"/>
                <w:b/>
                <w:sz w:val="20"/>
                <w:szCs w:val="20"/>
              </w:rPr>
              <w:t>171</w:t>
            </w:r>
          </w:p>
        </w:tc>
      </w:tr>
      <w:tr w:rsidR="00EF4495" w:rsidRPr="00660C48" w14:paraId="7AF7A6D5" w14:textId="77777777" w:rsidTr="00005787">
        <w:trPr>
          <w:gridAfter w:val="1"/>
          <w:wAfter w:w="45" w:type="dxa"/>
          <w:trHeight w:hRule="exact" w:val="283"/>
        </w:trPr>
        <w:tc>
          <w:tcPr>
            <w:tcW w:w="643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173DFE15" w14:textId="77777777" w:rsidR="00EF4495" w:rsidRPr="00660C48" w:rsidRDefault="00EF4495" w:rsidP="00005787">
            <w:pPr>
              <w:spacing w:line="230" w:lineRule="exact"/>
              <w:rPr>
                <w:rFonts w:ascii="Arial" w:hAnsi="Arial" w:cs="Arial"/>
                <w:b/>
                <w:sz w:val="20"/>
                <w:szCs w:val="20"/>
              </w:rPr>
            </w:pPr>
            <w:r w:rsidRPr="00660C48">
              <w:rPr>
                <w:rFonts w:ascii="Arial" w:hAnsi="Arial" w:cs="Arial"/>
                <w:b/>
                <w:sz w:val="20"/>
                <w:szCs w:val="20"/>
              </w:rPr>
              <w:t>R) SPORTÜGYEK</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404935E2" w14:textId="77777777" w:rsidR="00EF4495" w:rsidRPr="00660C48" w:rsidRDefault="00EF4495" w:rsidP="00005787">
            <w:pPr>
              <w:spacing w:line="230" w:lineRule="exact"/>
              <w:jc w:val="right"/>
              <w:rPr>
                <w:rFonts w:ascii="Arial" w:hAnsi="Arial" w:cs="Arial"/>
                <w:b/>
                <w:sz w:val="20"/>
                <w:szCs w:val="20"/>
              </w:rPr>
            </w:pPr>
            <w:r w:rsidRPr="00660C48">
              <w:rPr>
                <w:rFonts w:ascii="Arial" w:hAnsi="Arial" w:cs="Arial"/>
                <w:b/>
                <w:sz w:val="20"/>
                <w:szCs w:val="20"/>
              </w:rPr>
              <w:t>0</w:t>
            </w:r>
          </w:p>
        </w:tc>
        <w:tc>
          <w:tcPr>
            <w:tcW w:w="149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53A4F92A" w14:textId="77777777" w:rsidR="00EF4495" w:rsidRPr="00660C48" w:rsidRDefault="00EF4495" w:rsidP="00005787">
            <w:pPr>
              <w:spacing w:line="230" w:lineRule="exact"/>
              <w:jc w:val="right"/>
              <w:rPr>
                <w:rFonts w:ascii="Arial" w:hAnsi="Arial" w:cs="Arial"/>
                <w:b/>
                <w:sz w:val="20"/>
                <w:szCs w:val="20"/>
              </w:rPr>
            </w:pPr>
            <w:r w:rsidRPr="00660C48">
              <w:rPr>
                <w:rFonts w:ascii="Arial" w:hAnsi="Arial" w:cs="Arial"/>
                <w:b/>
                <w:sz w:val="20"/>
                <w:szCs w:val="20"/>
              </w:rPr>
              <w:t>34</w:t>
            </w:r>
          </w:p>
        </w:tc>
      </w:tr>
      <w:tr w:rsidR="00EF4495" w:rsidRPr="00660C48" w14:paraId="31E830D7" w14:textId="77777777" w:rsidTr="00005787">
        <w:trPr>
          <w:gridAfter w:val="1"/>
          <w:wAfter w:w="45" w:type="dxa"/>
          <w:trHeight w:val="245"/>
        </w:trPr>
        <w:tc>
          <w:tcPr>
            <w:tcW w:w="643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09C82CC6" w14:textId="77777777" w:rsidR="00EF4495" w:rsidRPr="00660C48" w:rsidRDefault="00EF4495" w:rsidP="00005787">
            <w:pPr>
              <w:spacing w:line="230" w:lineRule="exact"/>
              <w:rPr>
                <w:rFonts w:ascii="Arial" w:hAnsi="Arial" w:cs="Arial"/>
                <w:b/>
                <w:sz w:val="20"/>
                <w:szCs w:val="20"/>
              </w:rPr>
            </w:pPr>
            <w:r w:rsidRPr="00660C48">
              <w:rPr>
                <w:rFonts w:ascii="Arial" w:hAnsi="Arial" w:cs="Arial"/>
                <w:b/>
                <w:sz w:val="20"/>
                <w:szCs w:val="20"/>
              </w:rPr>
              <w:t>U) ÖNKORMÁNYZATI ÉS ÁLTALÁNOS IGAZGATÁSI ÜGYEK</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5F6A50EA" w14:textId="77777777" w:rsidR="00EF4495" w:rsidRPr="00660C48" w:rsidRDefault="00EF4495" w:rsidP="00005787">
            <w:pPr>
              <w:spacing w:line="230" w:lineRule="exact"/>
              <w:jc w:val="right"/>
              <w:rPr>
                <w:rFonts w:ascii="Arial" w:hAnsi="Arial" w:cs="Arial"/>
                <w:b/>
                <w:sz w:val="20"/>
                <w:szCs w:val="20"/>
              </w:rPr>
            </w:pPr>
            <w:r w:rsidRPr="00660C48">
              <w:rPr>
                <w:rFonts w:ascii="Arial" w:hAnsi="Arial" w:cs="Arial"/>
                <w:b/>
                <w:sz w:val="20"/>
                <w:szCs w:val="20"/>
              </w:rPr>
              <w:t>124</w:t>
            </w:r>
          </w:p>
        </w:tc>
        <w:tc>
          <w:tcPr>
            <w:tcW w:w="149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0CAF0890" w14:textId="77777777" w:rsidR="00EF4495" w:rsidRPr="00660C48" w:rsidRDefault="00EF4495" w:rsidP="00005787">
            <w:pPr>
              <w:spacing w:line="230" w:lineRule="exact"/>
              <w:jc w:val="right"/>
              <w:rPr>
                <w:rFonts w:ascii="Arial" w:hAnsi="Arial" w:cs="Arial"/>
                <w:b/>
                <w:sz w:val="20"/>
                <w:szCs w:val="20"/>
              </w:rPr>
            </w:pPr>
            <w:r w:rsidRPr="00660C48">
              <w:rPr>
                <w:rFonts w:ascii="Arial" w:hAnsi="Arial" w:cs="Arial"/>
                <w:b/>
                <w:sz w:val="20"/>
                <w:szCs w:val="20"/>
              </w:rPr>
              <w:t>2614</w:t>
            </w:r>
          </w:p>
        </w:tc>
      </w:tr>
      <w:tr w:rsidR="00EF4495" w:rsidRPr="00660C48" w14:paraId="75295FC6" w14:textId="77777777" w:rsidTr="00005787">
        <w:trPr>
          <w:gridAfter w:val="1"/>
          <w:wAfter w:w="45" w:type="dxa"/>
          <w:trHeight w:hRule="exact" w:val="283"/>
        </w:trPr>
        <w:tc>
          <w:tcPr>
            <w:tcW w:w="6430" w:type="dxa"/>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33A6683F" w14:textId="77777777" w:rsidR="00EF4495" w:rsidRPr="00660C48" w:rsidRDefault="00EF4495" w:rsidP="00005787">
            <w:pPr>
              <w:spacing w:line="230" w:lineRule="exact"/>
              <w:rPr>
                <w:rFonts w:ascii="Arial" w:hAnsi="Arial" w:cs="Arial"/>
                <w:sz w:val="20"/>
                <w:szCs w:val="20"/>
              </w:rPr>
            </w:pPr>
            <w:r w:rsidRPr="00660C48">
              <w:rPr>
                <w:rFonts w:ascii="Arial" w:hAnsi="Arial" w:cs="Arial"/>
                <w:sz w:val="20"/>
                <w:szCs w:val="20"/>
              </w:rPr>
              <w:t>U.1. Képviselő-testület iratai</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11F9FEF3" w14:textId="77777777" w:rsidR="00EF4495" w:rsidRPr="00660C48" w:rsidRDefault="00EF4495" w:rsidP="00005787">
            <w:pPr>
              <w:spacing w:line="230" w:lineRule="exact"/>
              <w:jc w:val="right"/>
              <w:rPr>
                <w:rFonts w:ascii="Arial" w:hAnsi="Arial" w:cs="Arial"/>
                <w:sz w:val="20"/>
                <w:szCs w:val="20"/>
              </w:rPr>
            </w:pPr>
            <w:r w:rsidRPr="00660C48">
              <w:rPr>
                <w:rFonts w:ascii="Arial" w:hAnsi="Arial" w:cs="Arial"/>
                <w:sz w:val="20"/>
                <w:szCs w:val="20"/>
              </w:rPr>
              <w:t>5</w:t>
            </w:r>
          </w:p>
        </w:tc>
        <w:tc>
          <w:tcPr>
            <w:tcW w:w="149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3EB65D62" w14:textId="77777777" w:rsidR="00EF4495" w:rsidRPr="00660C48" w:rsidRDefault="00EF4495" w:rsidP="00005787">
            <w:pPr>
              <w:spacing w:line="230" w:lineRule="exact"/>
              <w:jc w:val="right"/>
              <w:rPr>
                <w:rFonts w:ascii="Arial" w:hAnsi="Arial" w:cs="Arial"/>
                <w:sz w:val="20"/>
                <w:szCs w:val="20"/>
              </w:rPr>
            </w:pPr>
            <w:r w:rsidRPr="00660C48">
              <w:rPr>
                <w:rFonts w:ascii="Arial" w:hAnsi="Arial" w:cs="Arial"/>
                <w:sz w:val="20"/>
                <w:szCs w:val="20"/>
              </w:rPr>
              <w:t>75</w:t>
            </w:r>
          </w:p>
        </w:tc>
      </w:tr>
      <w:tr w:rsidR="00EF4495" w:rsidRPr="00660C48" w14:paraId="21B1D3A3" w14:textId="77777777" w:rsidTr="00005787">
        <w:trPr>
          <w:gridAfter w:val="1"/>
          <w:wAfter w:w="45" w:type="dxa"/>
          <w:trHeight w:hRule="exact" w:val="283"/>
        </w:trPr>
        <w:tc>
          <w:tcPr>
            <w:tcW w:w="6430" w:type="dxa"/>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4F4C33B4" w14:textId="77777777" w:rsidR="00EF4495" w:rsidRPr="00660C48" w:rsidRDefault="00EF4495" w:rsidP="00005787">
            <w:pPr>
              <w:spacing w:line="230" w:lineRule="exact"/>
              <w:rPr>
                <w:rFonts w:ascii="Arial" w:hAnsi="Arial" w:cs="Arial"/>
                <w:sz w:val="20"/>
                <w:szCs w:val="20"/>
              </w:rPr>
            </w:pPr>
            <w:r w:rsidRPr="00660C48">
              <w:rPr>
                <w:rFonts w:ascii="Arial" w:hAnsi="Arial" w:cs="Arial"/>
                <w:sz w:val="20"/>
                <w:szCs w:val="20"/>
              </w:rPr>
              <w:t>U.2. Kisebbségi önkormányzat iratai</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39685523" w14:textId="77777777" w:rsidR="00EF4495" w:rsidRPr="00660C48" w:rsidRDefault="00EF4495" w:rsidP="00005787">
            <w:pPr>
              <w:spacing w:line="230" w:lineRule="exact"/>
              <w:jc w:val="right"/>
              <w:rPr>
                <w:rFonts w:ascii="Arial" w:hAnsi="Arial" w:cs="Arial"/>
                <w:sz w:val="20"/>
                <w:szCs w:val="20"/>
              </w:rPr>
            </w:pPr>
            <w:r w:rsidRPr="00660C48">
              <w:rPr>
                <w:rFonts w:ascii="Arial" w:hAnsi="Arial" w:cs="Arial"/>
                <w:sz w:val="20"/>
                <w:szCs w:val="20"/>
              </w:rPr>
              <w:t>0</w:t>
            </w:r>
          </w:p>
        </w:tc>
        <w:tc>
          <w:tcPr>
            <w:tcW w:w="149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7296E3E6" w14:textId="77777777" w:rsidR="00EF4495" w:rsidRPr="00660C48" w:rsidRDefault="00EF4495" w:rsidP="00005787">
            <w:pPr>
              <w:spacing w:line="230" w:lineRule="exact"/>
              <w:jc w:val="right"/>
              <w:rPr>
                <w:rFonts w:ascii="Arial" w:hAnsi="Arial" w:cs="Arial"/>
                <w:sz w:val="20"/>
                <w:szCs w:val="20"/>
              </w:rPr>
            </w:pPr>
            <w:r w:rsidRPr="00660C48">
              <w:rPr>
                <w:rFonts w:ascii="Arial" w:hAnsi="Arial" w:cs="Arial"/>
                <w:sz w:val="20"/>
                <w:szCs w:val="20"/>
              </w:rPr>
              <w:t>0</w:t>
            </w:r>
          </w:p>
        </w:tc>
      </w:tr>
      <w:tr w:rsidR="00EF4495" w:rsidRPr="00660C48" w14:paraId="46C40DB5" w14:textId="77777777" w:rsidTr="00005787">
        <w:trPr>
          <w:gridAfter w:val="1"/>
          <w:wAfter w:w="45" w:type="dxa"/>
          <w:trHeight w:hRule="exact" w:val="283"/>
        </w:trPr>
        <w:tc>
          <w:tcPr>
            <w:tcW w:w="6430" w:type="dxa"/>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3E10C90A" w14:textId="77777777" w:rsidR="00EF4495" w:rsidRPr="00660C48" w:rsidRDefault="00EF4495" w:rsidP="00005787">
            <w:pPr>
              <w:spacing w:line="230" w:lineRule="exact"/>
              <w:rPr>
                <w:rFonts w:ascii="Arial" w:hAnsi="Arial" w:cs="Arial"/>
                <w:sz w:val="20"/>
                <w:szCs w:val="20"/>
              </w:rPr>
            </w:pPr>
            <w:r w:rsidRPr="00660C48">
              <w:rPr>
                <w:rFonts w:ascii="Arial" w:hAnsi="Arial" w:cs="Arial"/>
                <w:sz w:val="20"/>
                <w:szCs w:val="20"/>
              </w:rPr>
              <w:t>U.3. Szervezet, működés</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24FD60A6" w14:textId="77777777" w:rsidR="00EF4495" w:rsidRPr="00660C48" w:rsidRDefault="00EF4495" w:rsidP="00005787">
            <w:pPr>
              <w:spacing w:line="230" w:lineRule="exact"/>
              <w:jc w:val="right"/>
              <w:rPr>
                <w:rFonts w:ascii="Arial" w:hAnsi="Arial" w:cs="Arial"/>
                <w:sz w:val="20"/>
                <w:szCs w:val="20"/>
              </w:rPr>
            </w:pPr>
            <w:r w:rsidRPr="00660C48">
              <w:rPr>
                <w:rFonts w:ascii="Arial" w:hAnsi="Arial" w:cs="Arial"/>
                <w:sz w:val="20"/>
                <w:szCs w:val="20"/>
              </w:rPr>
              <w:t>52</w:t>
            </w:r>
          </w:p>
        </w:tc>
        <w:tc>
          <w:tcPr>
            <w:tcW w:w="149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277175E1" w14:textId="77777777" w:rsidR="00EF4495" w:rsidRPr="00660C48" w:rsidRDefault="00EF4495" w:rsidP="00005787">
            <w:pPr>
              <w:spacing w:line="230" w:lineRule="exact"/>
              <w:jc w:val="right"/>
              <w:rPr>
                <w:rFonts w:ascii="Arial" w:hAnsi="Arial" w:cs="Arial"/>
                <w:sz w:val="20"/>
                <w:szCs w:val="20"/>
              </w:rPr>
            </w:pPr>
            <w:r w:rsidRPr="00660C48">
              <w:rPr>
                <w:rFonts w:ascii="Arial" w:hAnsi="Arial" w:cs="Arial"/>
                <w:sz w:val="20"/>
                <w:szCs w:val="20"/>
              </w:rPr>
              <w:t>843</w:t>
            </w:r>
          </w:p>
        </w:tc>
      </w:tr>
      <w:tr w:rsidR="00EF4495" w:rsidRPr="00660C48" w14:paraId="178A568B" w14:textId="77777777" w:rsidTr="00005787">
        <w:trPr>
          <w:gridAfter w:val="1"/>
          <w:wAfter w:w="45" w:type="dxa"/>
          <w:trHeight w:hRule="exact" w:val="283"/>
        </w:trPr>
        <w:tc>
          <w:tcPr>
            <w:tcW w:w="6430" w:type="dxa"/>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6A4EB1D7" w14:textId="77777777" w:rsidR="00EF4495" w:rsidRPr="00660C48" w:rsidRDefault="00EF4495" w:rsidP="00005787">
            <w:pPr>
              <w:spacing w:line="230" w:lineRule="exact"/>
              <w:rPr>
                <w:rFonts w:ascii="Arial" w:hAnsi="Arial" w:cs="Arial"/>
                <w:sz w:val="20"/>
                <w:szCs w:val="20"/>
              </w:rPr>
            </w:pPr>
            <w:r w:rsidRPr="00660C48">
              <w:rPr>
                <w:rFonts w:ascii="Arial" w:hAnsi="Arial" w:cs="Arial"/>
                <w:sz w:val="20"/>
                <w:szCs w:val="20"/>
              </w:rPr>
              <w:t>U.4. Iratkezelés, ügyvitel</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6809842F" w14:textId="77777777" w:rsidR="00EF4495" w:rsidRPr="00660C48" w:rsidRDefault="00EF4495" w:rsidP="00005787">
            <w:pPr>
              <w:spacing w:line="230" w:lineRule="exact"/>
              <w:jc w:val="right"/>
              <w:rPr>
                <w:rFonts w:ascii="Arial" w:hAnsi="Arial" w:cs="Arial"/>
                <w:sz w:val="20"/>
                <w:szCs w:val="20"/>
              </w:rPr>
            </w:pPr>
            <w:r w:rsidRPr="00660C48">
              <w:rPr>
                <w:rFonts w:ascii="Arial" w:hAnsi="Arial" w:cs="Arial"/>
                <w:sz w:val="20"/>
                <w:szCs w:val="20"/>
              </w:rPr>
              <w:t>15</w:t>
            </w:r>
          </w:p>
        </w:tc>
        <w:tc>
          <w:tcPr>
            <w:tcW w:w="149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5020DB4F" w14:textId="77777777" w:rsidR="00EF4495" w:rsidRPr="00660C48" w:rsidRDefault="00EF4495" w:rsidP="00005787">
            <w:pPr>
              <w:spacing w:line="230" w:lineRule="exact"/>
              <w:jc w:val="right"/>
              <w:rPr>
                <w:rFonts w:ascii="Arial" w:hAnsi="Arial" w:cs="Arial"/>
                <w:sz w:val="20"/>
                <w:szCs w:val="20"/>
              </w:rPr>
            </w:pPr>
            <w:r w:rsidRPr="00660C48">
              <w:rPr>
                <w:rFonts w:ascii="Arial" w:hAnsi="Arial" w:cs="Arial"/>
                <w:sz w:val="20"/>
                <w:szCs w:val="20"/>
              </w:rPr>
              <w:t>115</w:t>
            </w:r>
          </w:p>
        </w:tc>
      </w:tr>
      <w:tr w:rsidR="00EF4495" w:rsidRPr="00660C48" w14:paraId="10E4FAA6" w14:textId="77777777" w:rsidTr="00005787">
        <w:trPr>
          <w:gridAfter w:val="1"/>
          <w:wAfter w:w="45" w:type="dxa"/>
          <w:trHeight w:hRule="exact" w:val="283"/>
        </w:trPr>
        <w:tc>
          <w:tcPr>
            <w:tcW w:w="6430" w:type="dxa"/>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3126DB1A" w14:textId="77777777" w:rsidR="00EF4495" w:rsidRPr="00660C48" w:rsidRDefault="00EF4495" w:rsidP="00005787">
            <w:pPr>
              <w:spacing w:line="230" w:lineRule="exact"/>
              <w:rPr>
                <w:rFonts w:ascii="Arial" w:hAnsi="Arial" w:cs="Arial"/>
                <w:sz w:val="20"/>
                <w:szCs w:val="20"/>
              </w:rPr>
            </w:pPr>
            <w:r w:rsidRPr="00660C48">
              <w:rPr>
                <w:rFonts w:ascii="Arial" w:hAnsi="Arial" w:cs="Arial"/>
                <w:sz w:val="20"/>
                <w:szCs w:val="20"/>
              </w:rPr>
              <w:t>U.5. Személyzeti, bér- és munkaügyek</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3AB04EA9" w14:textId="77777777" w:rsidR="00EF4495" w:rsidRPr="00660C48" w:rsidRDefault="00EF4495" w:rsidP="00005787">
            <w:pPr>
              <w:spacing w:line="230" w:lineRule="exact"/>
              <w:jc w:val="right"/>
              <w:rPr>
                <w:rFonts w:ascii="Arial" w:hAnsi="Arial" w:cs="Arial"/>
                <w:sz w:val="20"/>
                <w:szCs w:val="20"/>
              </w:rPr>
            </w:pPr>
            <w:r w:rsidRPr="00660C48">
              <w:rPr>
                <w:rFonts w:ascii="Arial" w:hAnsi="Arial" w:cs="Arial"/>
                <w:sz w:val="20"/>
                <w:szCs w:val="20"/>
              </w:rPr>
              <w:t>8</w:t>
            </w:r>
          </w:p>
        </w:tc>
        <w:tc>
          <w:tcPr>
            <w:tcW w:w="149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18C6778C" w14:textId="77777777" w:rsidR="00EF4495" w:rsidRPr="00660C48" w:rsidRDefault="00EF4495" w:rsidP="00005787">
            <w:pPr>
              <w:spacing w:line="230" w:lineRule="exact"/>
              <w:jc w:val="right"/>
              <w:rPr>
                <w:rFonts w:ascii="Arial" w:hAnsi="Arial" w:cs="Arial"/>
                <w:sz w:val="20"/>
                <w:szCs w:val="20"/>
              </w:rPr>
            </w:pPr>
            <w:r w:rsidRPr="00660C48">
              <w:rPr>
                <w:rFonts w:ascii="Arial" w:hAnsi="Arial" w:cs="Arial"/>
                <w:sz w:val="20"/>
                <w:szCs w:val="20"/>
              </w:rPr>
              <w:t>281</w:t>
            </w:r>
          </w:p>
        </w:tc>
      </w:tr>
      <w:tr w:rsidR="00EF4495" w:rsidRPr="00660C48" w14:paraId="65FABE25" w14:textId="77777777" w:rsidTr="00005787">
        <w:trPr>
          <w:gridAfter w:val="1"/>
          <w:wAfter w:w="45" w:type="dxa"/>
          <w:trHeight w:hRule="exact" w:val="283"/>
        </w:trPr>
        <w:tc>
          <w:tcPr>
            <w:tcW w:w="6430" w:type="dxa"/>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3B705C0A" w14:textId="77777777" w:rsidR="00EF4495" w:rsidRPr="00660C48" w:rsidRDefault="00EF4495" w:rsidP="00005787">
            <w:pPr>
              <w:spacing w:line="230" w:lineRule="exact"/>
              <w:rPr>
                <w:rFonts w:ascii="Arial" w:hAnsi="Arial" w:cs="Arial"/>
                <w:sz w:val="20"/>
                <w:szCs w:val="20"/>
              </w:rPr>
            </w:pPr>
            <w:r w:rsidRPr="00660C48">
              <w:rPr>
                <w:rFonts w:ascii="Arial" w:hAnsi="Arial" w:cs="Arial"/>
                <w:sz w:val="20"/>
                <w:szCs w:val="20"/>
              </w:rPr>
              <w:t>U.6. Pénz- és vagyonkezelés</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6087CC24" w14:textId="77777777" w:rsidR="00EF4495" w:rsidRPr="00660C48" w:rsidRDefault="00EF4495" w:rsidP="00005787">
            <w:pPr>
              <w:spacing w:line="230" w:lineRule="exact"/>
              <w:jc w:val="right"/>
              <w:rPr>
                <w:rFonts w:ascii="Arial" w:hAnsi="Arial" w:cs="Arial"/>
                <w:sz w:val="20"/>
                <w:szCs w:val="20"/>
              </w:rPr>
            </w:pPr>
            <w:r w:rsidRPr="00660C48">
              <w:rPr>
                <w:rFonts w:ascii="Arial" w:hAnsi="Arial" w:cs="Arial"/>
                <w:sz w:val="20"/>
                <w:szCs w:val="20"/>
              </w:rPr>
              <w:t>44</w:t>
            </w:r>
          </w:p>
        </w:tc>
        <w:tc>
          <w:tcPr>
            <w:tcW w:w="149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54AF591E" w14:textId="77777777" w:rsidR="00EF4495" w:rsidRPr="00660C48" w:rsidRDefault="00EF4495" w:rsidP="00005787">
            <w:pPr>
              <w:spacing w:line="230" w:lineRule="exact"/>
              <w:jc w:val="right"/>
              <w:rPr>
                <w:rFonts w:ascii="Arial" w:hAnsi="Arial" w:cs="Arial"/>
                <w:sz w:val="20"/>
                <w:szCs w:val="20"/>
              </w:rPr>
            </w:pPr>
            <w:r w:rsidRPr="00660C48">
              <w:rPr>
                <w:rFonts w:ascii="Arial" w:hAnsi="Arial" w:cs="Arial"/>
                <w:sz w:val="20"/>
                <w:szCs w:val="20"/>
              </w:rPr>
              <w:t>1292</w:t>
            </w:r>
          </w:p>
        </w:tc>
      </w:tr>
      <w:tr w:rsidR="00EF4495" w:rsidRPr="00660C48" w14:paraId="379B6ECF" w14:textId="77777777" w:rsidTr="00005787">
        <w:trPr>
          <w:gridAfter w:val="1"/>
          <w:wAfter w:w="45" w:type="dxa"/>
          <w:trHeight w:val="408"/>
        </w:trPr>
        <w:tc>
          <w:tcPr>
            <w:tcW w:w="643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5F5D8102" w14:textId="77777777" w:rsidR="00EF4495" w:rsidRPr="00660C48" w:rsidRDefault="00EF4495" w:rsidP="00005787">
            <w:pPr>
              <w:spacing w:line="230" w:lineRule="exact"/>
              <w:rPr>
                <w:rFonts w:ascii="Arial" w:hAnsi="Arial" w:cs="Arial"/>
                <w:b/>
                <w:sz w:val="20"/>
                <w:szCs w:val="20"/>
              </w:rPr>
            </w:pPr>
            <w:r w:rsidRPr="00660C48">
              <w:rPr>
                <w:rFonts w:ascii="Arial" w:hAnsi="Arial" w:cs="Arial"/>
                <w:b/>
                <w:sz w:val="20"/>
                <w:szCs w:val="20"/>
              </w:rPr>
              <w:lastRenderedPageBreak/>
              <w:t>X) HONVÉDELMI, POLGÁRI VÉDELMI, KATASZTRÓFAVÉDELMI IGAZGATÁS, FEGYVERES BIZTONSÁGI ŐRSÉG</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212B1553" w14:textId="77777777" w:rsidR="00EF4495" w:rsidRPr="00660C48" w:rsidRDefault="00EF4495" w:rsidP="00005787">
            <w:pPr>
              <w:spacing w:line="230" w:lineRule="exact"/>
              <w:jc w:val="right"/>
              <w:rPr>
                <w:rFonts w:ascii="Arial" w:hAnsi="Arial" w:cs="Arial"/>
                <w:b/>
                <w:sz w:val="20"/>
                <w:szCs w:val="20"/>
              </w:rPr>
            </w:pPr>
            <w:r w:rsidRPr="00660C48">
              <w:rPr>
                <w:rFonts w:ascii="Arial" w:hAnsi="Arial" w:cs="Arial"/>
                <w:b/>
                <w:sz w:val="20"/>
                <w:szCs w:val="20"/>
              </w:rPr>
              <w:t>3</w:t>
            </w:r>
          </w:p>
        </w:tc>
        <w:tc>
          <w:tcPr>
            <w:tcW w:w="149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0CDDE4B3" w14:textId="77777777" w:rsidR="00EF4495" w:rsidRPr="00660C48" w:rsidRDefault="00EF4495" w:rsidP="00005787">
            <w:pPr>
              <w:tabs>
                <w:tab w:val="left" w:pos="1170"/>
              </w:tabs>
              <w:spacing w:line="230" w:lineRule="exact"/>
              <w:jc w:val="right"/>
              <w:rPr>
                <w:rFonts w:ascii="Arial" w:hAnsi="Arial" w:cs="Arial"/>
                <w:b/>
                <w:sz w:val="20"/>
                <w:szCs w:val="20"/>
              </w:rPr>
            </w:pPr>
            <w:r w:rsidRPr="00660C48">
              <w:rPr>
                <w:rFonts w:ascii="Arial" w:hAnsi="Arial" w:cs="Arial"/>
                <w:b/>
                <w:sz w:val="20"/>
                <w:szCs w:val="20"/>
              </w:rPr>
              <w:t>9</w:t>
            </w:r>
          </w:p>
        </w:tc>
      </w:tr>
      <w:tr w:rsidR="00EF4495" w:rsidRPr="00660C48" w14:paraId="34771617" w14:textId="77777777" w:rsidTr="00005787">
        <w:trPr>
          <w:gridAfter w:val="1"/>
          <w:wAfter w:w="45" w:type="dxa"/>
          <w:trHeight w:hRule="exact" w:val="283"/>
        </w:trPr>
        <w:tc>
          <w:tcPr>
            <w:tcW w:w="6430" w:type="dxa"/>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60F6D57C" w14:textId="77777777" w:rsidR="00EF4495" w:rsidRPr="00660C48" w:rsidRDefault="00EF4495" w:rsidP="00005787">
            <w:pPr>
              <w:spacing w:line="230" w:lineRule="exact"/>
              <w:rPr>
                <w:rFonts w:ascii="Arial" w:hAnsi="Arial" w:cs="Arial"/>
                <w:sz w:val="20"/>
                <w:szCs w:val="20"/>
              </w:rPr>
            </w:pPr>
            <w:r w:rsidRPr="00660C48">
              <w:rPr>
                <w:rFonts w:ascii="Arial" w:hAnsi="Arial" w:cs="Arial"/>
                <w:sz w:val="20"/>
                <w:szCs w:val="20"/>
              </w:rPr>
              <w:t>X.1. Honvédelmi igazgatás</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7868F187" w14:textId="77777777" w:rsidR="00EF4495" w:rsidRPr="00660C48" w:rsidRDefault="00EF4495" w:rsidP="00005787">
            <w:pPr>
              <w:spacing w:line="230" w:lineRule="exact"/>
              <w:jc w:val="right"/>
              <w:rPr>
                <w:rFonts w:ascii="Arial" w:hAnsi="Arial" w:cs="Arial"/>
                <w:sz w:val="20"/>
                <w:szCs w:val="20"/>
              </w:rPr>
            </w:pPr>
            <w:r w:rsidRPr="00660C48">
              <w:rPr>
                <w:rFonts w:ascii="Arial" w:hAnsi="Arial" w:cs="Arial"/>
                <w:sz w:val="20"/>
                <w:szCs w:val="20"/>
              </w:rPr>
              <w:t>1</w:t>
            </w:r>
          </w:p>
        </w:tc>
        <w:tc>
          <w:tcPr>
            <w:tcW w:w="149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6D06AF11" w14:textId="77777777" w:rsidR="00EF4495" w:rsidRPr="00660C48" w:rsidRDefault="00EF4495" w:rsidP="00005787">
            <w:pPr>
              <w:spacing w:line="230" w:lineRule="exact"/>
              <w:jc w:val="right"/>
              <w:rPr>
                <w:rFonts w:ascii="Arial" w:hAnsi="Arial" w:cs="Arial"/>
                <w:sz w:val="20"/>
                <w:szCs w:val="20"/>
              </w:rPr>
            </w:pPr>
            <w:r w:rsidRPr="00660C48">
              <w:rPr>
                <w:rFonts w:ascii="Arial" w:hAnsi="Arial" w:cs="Arial"/>
                <w:sz w:val="20"/>
                <w:szCs w:val="20"/>
              </w:rPr>
              <w:t>2</w:t>
            </w:r>
          </w:p>
        </w:tc>
      </w:tr>
      <w:tr w:rsidR="00EF4495" w:rsidRPr="00660C48" w14:paraId="6538F256" w14:textId="77777777" w:rsidTr="00005787">
        <w:trPr>
          <w:gridAfter w:val="1"/>
          <w:wAfter w:w="45" w:type="dxa"/>
          <w:trHeight w:val="255"/>
        </w:trPr>
        <w:tc>
          <w:tcPr>
            <w:tcW w:w="6430" w:type="dxa"/>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57972E05" w14:textId="77777777" w:rsidR="00EF4495" w:rsidRPr="00660C48" w:rsidRDefault="00EF4495" w:rsidP="00005787">
            <w:pPr>
              <w:spacing w:line="230" w:lineRule="exact"/>
              <w:rPr>
                <w:rFonts w:ascii="Arial" w:hAnsi="Arial" w:cs="Arial"/>
                <w:sz w:val="20"/>
                <w:szCs w:val="20"/>
              </w:rPr>
            </w:pPr>
            <w:r w:rsidRPr="00660C48">
              <w:rPr>
                <w:rFonts w:ascii="Arial" w:hAnsi="Arial" w:cs="Arial"/>
                <w:sz w:val="20"/>
                <w:szCs w:val="20"/>
              </w:rPr>
              <w:t>X.2. Polgári védelmi, katasztrófavédelmi igazgatás</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5DCD6276" w14:textId="77777777" w:rsidR="00EF4495" w:rsidRPr="00660C48" w:rsidRDefault="00EF4495" w:rsidP="00005787">
            <w:pPr>
              <w:spacing w:line="230" w:lineRule="exact"/>
              <w:jc w:val="right"/>
              <w:rPr>
                <w:rFonts w:ascii="Arial" w:hAnsi="Arial" w:cs="Arial"/>
                <w:sz w:val="20"/>
                <w:szCs w:val="20"/>
              </w:rPr>
            </w:pPr>
            <w:r w:rsidRPr="00660C48">
              <w:rPr>
                <w:rFonts w:ascii="Arial" w:hAnsi="Arial" w:cs="Arial"/>
                <w:sz w:val="20"/>
                <w:szCs w:val="20"/>
              </w:rPr>
              <w:t>2</w:t>
            </w:r>
          </w:p>
        </w:tc>
        <w:tc>
          <w:tcPr>
            <w:tcW w:w="149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2B47313E" w14:textId="77777777" w:rsidR="00EF4495" w:rsidRPr="00660C48" w:rsidRDefault="00EF4495" w:rsidP="00005787">
            <w:pPr>
              <w:spacing w:line="230" w:lineRule="exact"/>
              <w:jc w:val="right"/>
              <w:rPr>
                <w:rFonts w:ascii="Arial" w:hAnsi="Arial" w:cs="Arial"/>
                <w:sz w:val="20"/>
                <w:szCs w:val="20"/>
              </w:rPr>
            </w:pPr>
            <w:r w:rsidRPr="00660C48">
              <w:rPr>
                <w:rFonts w:ascii="Arial" w:hAnsi="Arial" w:cs="Arial"/>
                <w:sz w:val="20"/>
                <w:szCs w:val="20"/>
              </w:rPr>
              <w:t>7</w:t>
            </w:r>
          </w:p>
        </w:tc>
      </w:tr>
      <w:tr w:rsidR="00EF4495" w:rsidRPr="00660C48" w14:paraId="3BBB19E3" w14:textId="77777777" w:rsidTr="00005787">
        <w:trPr>
          <w:gridAfter w:val="1"/>
          <w:wAfter w:w="45" w:type="dxa"/>
          <w:trHeight w:hRule="exact" w:val="283"/>
        </w:trPr>
        <w:tc>
          <w:tcPr>
            <w:tcW w:w="643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54B5ACC6" w14:textId="77777777" w:rsidR="00EF4495" w:rsidRPr="00660C48" w:rsidRDefault="00EF4495" w:rsidP="00005787">
            <w:pPr>
              <w:spacing w:line="230" w:lineRule="exact"/>
              <w:rPr>
                <w:rFonts w:ascii="Arial" w:hAnsi="Arial" w:cs="Arial"/>
                <w:b/>
                <w:sz w:val="20"/>
                <w:szCs w:val="20"/>
              </w:rPr>
            </w:pPr>
            <w:r w:rsidRPr="00660C48">
              <w:rPr>
                <w:rFonts w:ascii="Arial" w:hAnsi="Arial" w:cs="Arial"/>
                <w:b/>
                <w:sz w:val="20"/>
                <w:szCs w:val="20"/>
              </w:rPr>
              <w:t>Összesen:</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58B21879" w14:textId="77777777" w:rsidR="00EF4495" w:rsidRPr="00660C48" w:rsidRDefault="00EF4495" w:rsidP="00005787">
            <w:pPr>
              <w:spacing w:line="230" w:lineRule="exact"/>
              <w:jc w:val="right"/>
              <w:rPr>
                <w:rFonts w:ascii="Arial" w:hAnsi="Arial" w:cs="Arial"/>
                <w:b/>
                <w:sz w:val="20"/>
                <w:szCs w:val="20"/>
              </w:rPr>
            </w:pPr>
            <w:r w:rsidRPr="00660C48">
              <w:rPr>
                <w:rFonts w:ascii="Arial" w:hAnsi="Arial" w:cs="Arial"/>
                <w:b/>
                <w:sz w:val="20"/>
                <w:szCs w:val="20"/>
              </w:rPr>
              <w:t>6465</w:t>
            </w:r>
          </w:p>
        </w:tc>
        <w:tc>
          <w:tcPr>
            <w:tcW w:w="149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4361AD0D" w14:textId="77777777" w:rsidR="00EF4495" w:rsidRPr="00660C48" w:rsidRDefault="00EF4495" w:rsidP="00005787">
            <w:pPr>
              <w:spacing w:line="230" w:lineRule="exact"/>
              <w:jc w:val="right"/>
              <w:rPr>
                <w:rFonts w:ascii="Arial" w:hAnsi="Arial" w:cs="Arial"/>
                <w:b/>
                <w:sz w:val="20"/>
                <w:szCs w:val="20"/>
              </w:rPr>
            </w:pPr>
            <w:r w:rsidRPr="00660C48">
              <w:rPr>
                <w:rFonts w:ascii="Arial" w:hAnsi="Arial" w:cs="Arial"/>
                <w:b/>
                <w:sz w:val="20"/>
                <w:szCs w:val="20"/>
              </w:rPr>
              <w:t>12273</w:t>
            </w:r>
          </w:p>
          <w:p w14:paraId="1538B66C" w14:textId="77777777" w:rsidR="00EF4495" w:rsidRPr="00660C48" w:rsidRDefault="00EF4495" w:rsidP="00005787">
            <w:pPr>
              <w:rPr>
                <w:rFonts w:ascii="Arial" w:hAnsi="Arial" w:cs="Arial"/>
                <w:sz w:val="20"/>
                <w:szCs w:val="20"/>
              </w:rPr>
            </w:pPr>
          </w:p>
        </w:tc>
      </w:tr>
    </w:tbl>
    <w:p w14:paraId="13DCEC57" w14:textId="77777777" w:rsidR="00EF4495" w:rsidRPr="00660C48" w:rsidRDefault="00EF4495" w:rsidP="00EF4495">
      <w:pPr>
        <w:jc w:val="both"/>
        <w:rPr>
          <w:rFonts w:ascii="Arial" w:hAnsi="Arial" w:cs="Arial"/>
        </w:rPr>
      </w:pPr>
    </w:p>
    <w:p w14:paraId="0B8DB34A" w14:textId="77777777" w:rsidR="00EF4495" w:rsidRPr="00660C48" w:rsidRDefault="00EF4495" w:rsidP="00EF4495">
      <w:pPr>
        <w:jc w:val="both"/>
        <w:rPr>
          <w:rFonts w:ascii="Arial" w:hAnsi="Arial" w:cs="Arial"/>
        </w:rPr>
      </w:pPr>
      <w:r w:rsidRPr="00660C48">
        <w:rPr>
          <w:rFonts w:ascii="Arial" w:hAnsi="Arial" w:cs="Arial"/>
        </w:rPr>
        <w:t xml:space="preserve">A </w:t>
      </w:r>
      <w:r w:rsidRPr="00660C48">
        <w:rPr>
          <w:rFonts w:ascii="Arial" w:hAnsi="Arial" w:cs="Arial"/>
          <w:b/>
        </w:rPr>
        <w:t>Humánpolitikai Iroda</w:t>
      </w:r>
      <w:r w:rsidRPr="00660C48">
        <w:rPr>
          <w:rFonts w:ascii="Arial" w:hAnsi="Arial" w:cs="Arial"/>
        </w:rPr>
        <w:t xml:space="preserve"> folyamatosan végezte a testület tagjai tiszteletdíjával, valamint a tisztségviselők személyi anyagával kapcsolatos adminisztrációt, a polgármester munkáltatói jogkörébe tartozó intézkedések végrehajtását, továbbá a szervezeti változásokkal összefüggő, a jegyző munkáltatói jogkörébe tartozó változások teljes adminisztrálását.</w:t>
      </w:r>
    </w:p>
    <w:p w14:paraId="5623C944" w14:textId="77777777" w:rsidR="00EF4495" w:rsidRPr="00660C48" w:rsidRDefault="00EF4495" w:rsidP="00EF4495">
      <w:pPr>
        <w:jc w:val="both"/>
        <w:rPr>
          <w:rFonts w:ascii="Arial" w:hAnsi="Arial" w:cs="Arial"/>
          <w:highlight w:val="yellow"/>
        </w:rPr>
      </w:pPr>
    </w:p>
    <w:p w14:paraId="35ED1610" w14:textId="77777777" w:rsidR="00EF4495" w:rsidRPr="00660C48" w:rsidRDefault="00EF4495" w:rsidP="00EF4495">
      <w:pPr>
        <w:jc w:val="both"/>
        <w:rPr>
          <w:rFonts w:ascii="Arial" w:hAnsi="Arial" w:cs="Arial"/>
        </w:rPr>
      </w:pPr>
      <w:r w:rsidRPr="00660C48">
        <w:rPr>
          <w:rFonts w:ascii="Arial" w:hAnsi="Arial" w:cs="Arial"/>
        </w:rPr>
        <w:t xml:space="preserve">A </w:t>
      </w:r>
      <w:r w:rsidRPr="00660C48">
        <w:rPr>
          <w:rFonts w:ascii="Arial" w:hAnsi="Arial" w:cs="Arial"/>
          <w:b/>
        </w:rPr>
        <w:t>Vagyongazdálkodási Iroda</w:t>
      </w:r>
      <w:r w:rsidRPr="00660C48">
        <w:rPr>
          <w:rFonts w:ascii="Arial" w:hAnsi="Arial" w:cs="Arial"/>
        </w:rPr>
        <w:t xml:space="preserve"> az előző közgyűlés óta folyamatosan végezte a vagyonkataszteri feladatok ellátását, az ingatlanértékesítéssel kapcsolatos pályázatok valamint a helyiséggazdálkodással összefüggő kérelmek lebonyolítását, és előkészítette közgyűlési döntésre a cég- és ingatlanügyekkel kapcsolatos, testületi hatáskörbe tartozó előterjesztéseket.</w:t>
      </w:r>
    </w:p>
    <w:p w14:paraId="63742DEA" w14:textId="77777777" w:rsidR="00EF4495" w:rsidRPr="00EF4495" w:rsidRDefault="00EF4495" w:rsidP="00EF4495">
      <w:pPr>
        <w:jc w:val="both"/>
        <w:rPr>
          <w:rFonts w:ascii="Arial" w:hAnsi="Arial" w:cs="Arial"/>
          <w:color w:val="FF0000"/>
        </w:rPr>
      </w:pPr>
    </w:p>
    <w:p w14:paraId="280B1E10" w14:textId="77777777" w:rsidR="00B84A49" w:rsidRPr="00EF4495" w:rsidRDefault="00B84A49" w:rsidP="003C0C9E">
      <w:pPr>
        <w:jc w:val="both"/>
        <w:rPr>
          <w:rFonts w:ascii="Arial" w:hAnsi="Arial" w:cs="Arial"/>
          <w:color w:val="FF0000"/>
        </w:rPr>
      </w:pPr>
    </w:p>
    <w:p w14:paraId="4D8D1B89" w14:textId="77777777" w:rsidR="000710F8" w:rsidRPr="002A3C2F" w:rsidRDefault="000A78FA" w:rsidP="00104731">
      <w:pPr>
        <w:autoSpaceDE w:val="0"/>
        <w:autoSpaceDN w:val="0"/>
        <w:adjustRightInd w:val="0"/>
        <w:jc w:val="both"/>
        <w:rPr>
          <w:rFonts w:ascii="Arial" w:hAnsi="Arial" w:cs="Arial"/>
          <w:color w:val="000000" w:themeColor="text1"/>
        </w:rPr>
      </w:pPr>
      <w:r w:rsidRPr="002A3C2F">
        <w:rPr>
          <w:rFonts w:ascii="Arial" w:hAnsi="Arial" w:cs="Arial"/>
          <w:color w:val="000000" w:themeColor="text1"/>
        </w:rPr>
        <w:t xml:space="preserve">Az </w:t>
      </w:r>
      <w:r w:rsidRPr="002A3C2F">
        <w:rPr>
          <w:rFonts w:ascii="Arial" w:hAnsi="Arial" w:cs="Arial"/>
          <w:b/>
          <w:color w:val="000000" w:themeColor="text1"/>
          <w:u w:val="single"/>
        </w:rPr>
        <w:t>Egészségügyi és Közszolgálati Osztály</w:t>
      </w:r>
      <w:r w:rsidRPr="002A3C2F">
        <w:rPr>
          <w:rFonts w:ascii="Arial" w:hAnsi="Arial" w:cs="Arial"/>
          <w:color w:val="000000" w:themeColor="text1"/>
        </w:rPr>
        <w:t xml:space="preserve"> vezetője a </w:t>
      </w:r>
      <w:r w:rsidR="00C35997" w:rsidRPr="00231E66">
        <w:rPr>
          <w:rFonts w:ascii="Arial" w:hAnsi="Arial" w:cs="Arial"/>
          <w:b/>
          <w:iCs/>
          <w:color w:val="000000" w:themeColor="text1"/>
        </w:rPr>
        <w:t>Szociális és Intézményi</w:t>
      </w:r>
      <w:r w:rsidRPr="00231E66">
        <w:rPr>
          <w:rFonts w:ascii="Arial" w:hAnsi="Arial" w:cs="Arial"/>
          <w:b/>
          <w:iCs/>
          <w:color w:val="000000" w:themeColor="text1"/>
        </w:rPr>
        <w:t xml:space="preserve"> Iroda</w:t>
      </w:r>
      <w:r w:rsidRPr="002A3C2F">
        <w:rPr>
          <w:rFonts w:ascii="Arial" w:hAnsi="Arial" w:cs="Arial"/>
          <w:color w:val="000000" w:themeColor="text1"/>
        </w:rPr>
        <w:t xml:space="preserve"> munkájáról az alábbi tájékoztatást adta:</w:t>
      </w:r>
    </w:p>
    <w:p w14:paraId="7E166D1B" w14:textId="77777777" w:rsidR="00A15B54" w:rsidRDefault="00A15B54" w:rsidP="00A15B54">
      <w:pPr>
        <w:jc w:val="both"/>
        <w:rPr>
          <w:rFonts w:ascii="Arial" w:hAnsi="Arial" w:cs="Arial"/>
        </w:rPr>
      </w:pPr>
    </w:p>
    <w:p w14:paraId="5F91B0E7" w14:textId="6C6D8634" w:rsidR="00B1614B" w:rsidRPr="00905428" w:rsidRDefault="00B1614B" w:rsidP="00B1614B">
      <w:pPr>
        <w:jc w:val="both"/>
        <w:rPr>
          <w:rFonts w:ascii="Arial" w:hAnsi="Arial" w:cs="Arial"/>
        </w:rPr>
      </w:pPr>
      <w:r w:rsidRPr="00905428">
        <w:rPr>
          <w:rFonts w:ascii="Arial" w:hAnsi="Arial" w:cs="Arial"/>
          <w:bCs/>
        </w:rPr>
        <w:t>A</w:t>
      </w:r>
      <w:r w:rsidRPr="00905428">
        <w:rPr>
          <w:rFonts w:ascii="Arial" w:hAnsi="Arial" w:cs="Arial"/>
          <w:b/>
        </w:rPr>
        <w:t xml:space="preserve"> Szociális és Intézményi Iroda </w:t>
      </w:r>
      <w:r w:rsidR="00905428" w:rsidRPr="00905428">
        <w:rPr>
          <w:rFonts w:ascii="Arial" w:hAnsi="Arial" w:cs="Arial"/>
          <w:b/>
        </w:rPr>
        <w:t>a</w:t>
      </w:r>
      <w:r w:rsidRPr="00905428">
        <w:rPr>
          <w:rFonts w:ascii="Arial" w:hAnsi="Arial" w:cs="Arial"/>
        </w:rPr>
        <w:t xml:space="preserve">z elmúlt időszakban történt önkormányzati </w:t>
      </w:r>
      <w:r w:rsidRPr="00905428">
        <w:rPr>
          <w:rFonts w:ascii="Arial" w:hAnsi="Arial" w:cs="Arial"/>
          <w:bCs/>
        </w:rPr>
        <w:t>rendelet</w:t>
      </w:r>
      <w:r w:rsidRPr="00905428">
        <w:rPr>
          <w:rFonts w:ascii="Arial" w:hAnsi="Arial" w:cs="Arial"/>
        </w:rPr>
        <w:t xml:space="preserve"> - 8/2015. (II.27.) önkormányzati rendelet a települési támogatás keretében nyújtott ellátások és szociális szolgáltatások helyi szabályozásáról - </w:t>
      </w:r>
      <w:r w:rsidRPr="00905428">
        <w:rPr>
          <w:rFonts w:ascii="Arial" w:hAnsi="Arial" w:cs="Arial"/>
          <w:bCs/>
        </w:rPr>
        <w:t>módosításoknak köszönhetően</w:t>
      </w:r>
      <w:r w:rsidRPr="00905428">
        <w:rPr>
          <w:rFonts w:ascii="Arial" w:hAnsi="Arial" w:cs="Arial"/>
        </w:rPr>
        <w:t xml:space="preserve"> </w:t>
      </w:r>
      <w:r w:rsidRPr="00905428">
        <w:rPr>
          <w:rFonts w:ascii="Arial" w:hAnsi="Arial" w:cs="Arial"/>
          <w:bCs/>
        </w:rPr>
        <w:t>megnőtt a települési támogatás keretében adható támogatások formája és összege,</w:t>
      </w:r>
      <w:r w:rsidRPr="00905428">
        <w:rPr>
          <w:rFonts w:ascii="Arial" w:hAnsi="Arial" w:cs="Arial"/>
        </w:rPr>
        <w:t xml:space="preserve"> továbbá ezzel összefüggésben </w:t>
      </w:r>
      <w:r w:rsidRPr="00905428">
        <w:rPr>
          <w:rFonts w:ascii="Arial" w:hAnsi="Arial" w:cs="Arial"/>
          <w:bCs/>
        </w:rPr>
        <w:t>jelentősen megnőtt azon szombathelyi polgárok száma, akik támogatási kérelmet tudnak benyújtani.</w:t>
      </w:r>
      <w:r w:rsidRPr="00905428">
        <w:rPr>
          <w:rFonts w:ascii="Arial" w:hAnsi="Arial" w:cs="Arial"/>
        </w:rPr>
        <w:t xml:space="preserve"> </w:t>
      </w:r>
    </w:p>
    <w:p w14:paraId="733C73AB" w14:textId="77777777" w:rsidR="00B1614B" w:rsidRPr="00905428" w:rsidRDefault="00B1614B" w:rsidP="00B1614B">
      <w:pPr>
        <w:jc w:val="both"/>
        <w:rPr>
          <w:rFonts w:ascii="Arial" w:hAnsi="Arial" w:cs="Arial"/>
          <w:bCs/>
        </w:rPr>
      </w:pPr>
      <w:r w:rsidRPr="00905428">
        <w:rPr>
          <w:rFonts w:ascii="Arial" w:hAnsi="Arial" w:cs="Arial"/>
          <w:bCs/>
        </w:rPr>
        <w:t>A települési támogatás keretében nyújtott ellátások és szociális szolgáltatások helyi szabályozásáról szóló 8/2015. (II.27.) önkormányzati rendelet</w:t>
      </w:r>
      <w:r w:rsidRPr="00905428">
        <w:rPr>
          <w:rFonts w:ascii="Arial" w:hAnsi="Arial" w:cs="Arial"/>
        </w:rPr>
        <w:t xml:space="preserve"> 2020. január 1. napjától életbe lépett </w:t>
      </w:r>
      <w:r w:rsidRPr="00905428">
        <w:rPr>
          <w:rFonts w:ascii="Arial" w:hAnsi="Arial" w:cs="Arial"/>
          <w:bCs/>
        </w:rPr>
        <w:t>módosítása</w:t>
      </w:r>
      <w:r w:rsidRPr="00905428">
        <w:rPr>
          <w:rFonts w:ascii="Arial" w:hAnsi="Arial" w:cs="Arial"/>
        </w:rPr>
        <w:t xml:space="preserve"> 2 hónappal meghosszabbította a fűtési támogatás folyósítási idejét (október 15-től-április 15-ig helyett, szeptember 15-től – május 15-ig), továbbá a havi maximálisan adható támogatás összege is emelésre került. Ugyancsak megemelésre került a gyógyszertámogatás maximálisan adható havi összege 8.000 Ft-ról 20.000 Ft-ra az egyedül élő, nyugellátásban részesülő kérelmezőknél. Továbbá a gyógyszer és gyógyászati segédeszköz kiadások viseléséhez nyújtott támogatottak köre kibővült azon háztartásokkal, ahol kiskorú gyermeket nevelnek. </w:t>
      </w:r>
    </w:p>
    <w:p w14:paraId="712E5A95" w14:textId="77777777" w:rsidR="00B1614B" w:rsidRPr="00B1614B" w:rsidRDefault="00B1614B" w:rsidP="00B1614B">
      <w:pPr>
        <w:jc w:val="both"/>
        <w:rPr>
          <w:rFonts w:ascii="Arial" w:hAnsi="Arial" w:cs="Arial"/>
          <w:bCs/>
          <w:color w:val="FF0000"/>
          <w:u w:val="single"/>
        </w:rPr>
      </w:pPr>
    </w:p>
    <w:p w14:paraId="1A5602E3" w14:textId="77777777" w:rsidR="00B1614B" w:rsidRPr="00125F26" w:rsidRDefault="00B1614B" w:rsidP="00B1614B">
      <w:pPr>
        <w:jc w:val="both"/>
        <w:rPr>
          <w:rFonts w:ascii="Arial" w:hAnsi="Arial" w:cs="Arial"/>
          <w:bCs/>
          <w:u w:val="single"/>
        </w:rPr>
      </w:pPr>
      <w:r w:rsidRPr="00125F26">
        <w:rPr>
          <w:rFonts w:ascii="Arial" w:hAnsi="Arial" w:cs="Arial"/>
          <w:bCs/>
          <w:u w:val="single"/>
        </w:rPr>
        <w:t xml:space="preserve">A </w:t>
      </w:r>
      <w:proofErr w:type="spellStart"/>
      <w:r w:rsidRPr="00125F26">
        <w:rPr>
          <w:rFonts w:ascii="Arial" w:hAnsi="Arial" w:cs="Arial"/>
          <w:bCs/>
          <w:u w:val="single"/>
        </w:rPr>
        <w:t>pandémia</w:t>
      </w:r>
      <w:proofErr w:type="spellEnd"/>
      <w:r w:rsidRPr="00125F26">
        <w:rPr>
          <w:rFonts w:ascii="Arial" w:hAnsi="Arial" w:cs="Arial"/>
          <w:bCs/>
          <w:u w:val="single"/>
        </w:rPr>
        <w:t xml:space="preserve"> idején hozott rendeletmódosítások a következő rendelkezéseket hozták:</w:t>
      </w:r>
    </w:p>
    <w:p w14:paraId="70B98292" w14:textId="708EBBF0" w:rsidR="00B1614B" w:rsidRPr="00125F26" w:rsidRDefault="00B1614B" w:rsidP="00B1614B">
      <w:pPr>
        <w:pStyle w:val="Listaszerbekezds"/>
        <w:numPr>
          <w:ilvl w:val="0"/>
          <w:numId w:val="17"/>
        </w:numPr>
        <w:spacing w:after="160" w:line="259" w:lineRule="auto"/>
        <w:jc w:val="both"/>
        <w:rPr>
          <w:sz w:val="24"/>
        </w:rPr>
      </w:pPr>
      <w:r w:rsidRPr="00125F26">
        <w:rPr>
          <w:sz w:val="24"/>
        </w:rPr>
        <w:lastRenderedPageBreak/>
        <w:t>a rendkívüli szociális krízishelyzetre tekintettel nyújtott támogatásoknál a rendkívüli krízishelyzet körébe új pontként bekerült: „ha a kérelmező keresőtevékenysége a Kormány által kihirdetett veszélyhelyzet időtartama alatt – neki fel nem róható okból – igazoltan megszűnik, és a kérelmező az állami foglalkoztatási szervnél álláskeresőként nyilvántartásba vetette magát” Ebben az esetben a támogatás összege legfeljebb 100.000 Ft lehet</w:t>
      </w:r>
      <w:r w:rsidR="00125F26">
        <w:rPr>
          <w:sz w:val="24"/>
        </w:rPr>
        <w:t>;</w:t>
      </w:r>
    </w:p>
    <w:p w14:paraId="17D31F84" w14:textId="02F1FBA2" w:rsidR="00B1614B" w:rsidRPr="00125F26" w:rsidRDefault="00B1614B" w:rsidP="00B1614B">
      <w:pPr>
        <w:pStyle w:val="Listaszerbekezds"/>
        <w:numPr>
          <w:ilvl w:val="0"/>
          <w:numId w:val="17"/>
        </w:numPr>
        <w:spacing w:after="160" w:line="259" w:lineRule="auto"/>
        <w:jc w:val="both"/>
        <w:rPr>
          <w:sz w:val="24"/>
        </w:rPr>
      </w:pPr>
      <w:r w:rsidRPr="00125F26">
        <w:rPr>
          <w:sz w:val="24"/>
        </w:rPr>
        <w:t>továbbá, annak a kérelmezőnek, aki a Kormány által kihirdetett veszélyhelyzetben vetette magát nyilvántartásba az állami foglalkoztatási szervnél, ott – ide nem érte a rendkívüli krízishelyzetet – 42</w:t>
      </w:r>
      <w:r w:rsidR="00125F26">
        <w:rPr>
          <w:sz w:val="24"/>
        </w:rPr>
        <w:t>.</w:t>
      </w:r>
      <w:r w:rsidRPr="00125F26">
        <w:rPr>
          <w:sz w:val="24"/>
        </w:rPr>
        <w:t>750 Ft-ról 57.000 Ft-ra nőtt az adható támogatás összege.</w:t>
      </w:r>
    </w:p>
    <w:p w14:paraId="196CC3D4" w14:textId="77777777" w:rsidR="00B1614B" w:rsidRPr="00125F26" w:rsidRDefault="00B1614B" w:rsidP="00B1614B">
      <w:pPr>
        <w:pStyle w:val="Listaszerbekezds"/>
        <w:numPr>
          <w:ilvl w:val="0"/>
          <w:numId w:val="17"/>
        </w:numPr>
        <w:spacing w:after="160" w:line="259" w:lineRule="auto"/>
        <w:jc w:val="both"/>
        <w:rPr>
          <w:sz w:val="24"/>
        </w:rPr>
      </w:pPr>
      <w:r w:rsidRPr="00125F26">
        <w:rPr>
          <w:sz w:val="24"/>
        </w:rPr>
        <w:t>továbbá új támogatási formaként bevezetésre került a piaci vásárlási utalvány.</w:t>
      </w:r>
    </w:p>
    <w:p w14:paraId="7CA14A51" w14:textId="77777777" w:rsidR="00B1614B" w:rsidRPr="00125F26" w:rsidRDefault="00B1614B" w:rsidP="00B1614B">
      <w:pPr>
        <w:jc w:val="both"/>
        <w:rPr>
          <w:rFonts w:ascii="Arial" w:hAnsi="Arial" w:cs="Arial"/>
          <w:bCs/>
        </w:rPr>
      </w:pPr>
      <w:r w:rsidRPr="00125F26">
        <w:rPr>
          <w:rFonts w:ascii="Arial" w:hAnsi="Arial" w:cs="Arial"/>
        </w:rPr>
        <w:t xml:space="preserve">Mindezen rendelkezések következménye, hogy az </w:t>
      </w:r>
      <w:r w:rsidRPr="00125F26">
        <w:rPr>
          <w:rFonts w:ascii="Arial" w:hAnsi="Arial" w:cs="Arial"/>
          <w:bCs/>
        </w:rPr>
        <w:t>ügyiratforgalom jelentősen megnőtt a Szociális és Intézményi Irodán, pl.:</w:t>
      </w:r>
    </w:p>
    <w:p w14:paraId="52AD0F5E" w14:textId="4C162AEC" w:rsidR="00B1614B" w:rsidRPr="00125F26" w:rsidRDefault="00B1614B" w:rsidP="00A25E34">
      <w:pPr>
        <w:pStyle w:val="Listaszerbekezds"/>
        <w:jc w:val="both"/>
        <w:rPr>
          <w:sz w:val="24"/>
        </w:rPr>
      </w:pPr>
      <w:r w:rsidRPr="00125F26">
        <w:rPr>
          <w:sz w:val="24"/>
        </w:rPr>
        <w:t>2019.03.11</w:t>
      </w:r>
      <w:r w:rsidR="00A25E34">
        <w:rPr>
          <w:sz w:val="24"/>
        </w:rPr>
        <w:t xml:space="preserve"> </w:t>
      </w:r>
      <w:r w:rsidRPr="00125F26">
        <w:rPr>
          <w:sz w:val="24"/>
        </w:rPr>
        <w:t>-</w:t>
      </w:r>
      <w:r w:rsidR="00A25E34">
        <w:rPr>
          <w:sz w:val="24"/>
        </w:rPr>
        <w:t xml:space="preserve"> </w:t>
      </w:r>
      <w:r w:rsidRPr="00125F26">
        <w:rPr>
          <w:sz w:val="24"/>
        </w:rPr>
        <w:t xml:space="preserve">2019.10.14-ig 2061 db </w:t>
      </w:r>
      <w:proofErr w:type="gramStart"/>
      <w:r w:rsidRPr="00A25E34">
        <w:rPr>
          <w:b/>
          <w:bCs/>
          <w:sz w:val="24"/>
        </w:rPr>
        <w:t>főszámos</w:t>
      </w:r>
      <w:r w:rsidR="00A25E34" w:rsidRPr="00A25E34">
        <w:rPr>
          <w:b/>
          <w:bCs/>
          <w:sz w:val="24"/>
        </w:rPr>
        <w:t xml:space="preserve"> </w:t>
      </w:r>
      <w:r w:rsidRPr="00A25E34">
        <w:rPr>
          <w:b/>
          <w:bCs/>
          <w:sz w:val="24"/>
        </w:rPr>
        <w:t xml:space="preserve"> iktatás</w:t>
      </w:r>
      <w:r w:rsidRPr="00A25E34">
        <w:rPr>
          <w:sz w:val="24"/>
        </w:rPr>
        <w:t>a</w:t>
      </w:r>
      <w:proofErr w:type="gramEnd"/>
      <w:r w:rsidRPr="00125F26">
        <w:rPr>
          <w:sz w:val="24"/>
        </w:rPr>
        <w:t xml:space="preserve"> volt </w:t>
      </w:r>
      <w:r w:rsidR="00A25E34">
        <w:rPr>
          <w:sz w:val="24"/>
        </w:rPr>
        <w:t xml:space="preserve"> </w:t>
      </w:r>
      <w:r w:rsidRPr="00125F26">
        <w:rPr>
          <w:sz w:val="24"/>
        </w:rPr>
        <w:t>az</w:t>
      </w:r>
      <w:r w:rsidR="00A25E34">
        <w:rPr>
          <w:sz w:val="24"/>
        </w:rPr>
        <w:t xml:space="preserve"> </w:t>
      </w:r>
      <w:r w:rsidRPr="00125F26">
        <w:rPr>
          <w:sz w:val="24"/>
        </w:rPr>
        <w:t xml:space="preserve"> ügyintézőknek, míg </w:t>
      </w:r>
    </w:p>
    <w:p w14:paraId="3A735C50" w14:textId="020DE252" w:rsidR="00B1614B" w:rsidRPr="00125F26" w:rsidRDefault="00B1614B" w:rsidP="00A25E34">
      <w:pPr>
        <w:pStyle w:val="Listaszerbekezds"/>
        <w:rPr>
          <w:sz w:val="24"/>
        </w:rPr>
      </w:pPr>
      <w:r w:rsidRPr="00125F26">
        <w:rPr>
          <w:b/>
          <w:bCs/>
          <w:sz w:val="24"/>
        </w:rPr>
        <w:t>2020.03.11-2020.10.14-ig</w:t>
      </w:r>
      <w:r w:rsidRPr="00125F26">
        <w:rPr>
          <w:sz w:val="24"/>
        </w:rPr>
        <w:t xml:space="preserve"> </w:t>
      </w:r>
      <w:r w:rsidRPr="00125F26">
        <w:rPr>
          <w:b/>
          <w:bCs/>
          <w:sz w:val="24"/>
        </w:rPr>
        <w:t>4547 db</w:t>
      </w:r>
      <w:r w:rsidRPr="00125F26">
        <w:rPr>
          <w:sz w:val="24"/>
        </w:rPr>
        <w:t xml:space="preserve"> ez a szám. 2019.03.11-2020.10.14-ig 12.986 db volt az </w:t>
      </w:r>
      <w:r w:rsidRPr="00734C13">
        <w:rPr>
          <w:b/>
          <w:bCs/>
          <w:sz w:val="24"/>
        </w:rPr>
        <w:t>összes ügyirat</w:t>
      </w:r>
      <w:r w:rsidRPr="00125F26">
        <w:rPr>
          <w:sz w:val="24"/>
        </w:rPr>
        <w:t>,</w:t>
      </w:r>
      <w:r w:rsidR="00A25E34">
        <w:rPr>
          <w:sz w:val="24"/>
        </w:rPr>
        <w:t xml:space="preserve"> </w:t>
      </w:r>
      <w:r w:rsidRPr="00A25E34">
        <w:rPr>
          <w:b/>
          <w:bCs/>
          <w:sz w:val="24"/>
        </w:rPr>
        <w:t>2020.03.11</w:t>
      </w:r>
      <w:r w:rsidR="00A25E34" w:rsidRPr="00A25E34">
        <w:rPr>
          <w:b/>
          <w:bCs/>
          <w:sz w:val="24"/>
        </w:rPr>
        <w:t xml:space="preserve">. </w:t>
      </w:r>
      <w:r w:rsidRPr="00A25E34">
        <w:rPr>
          <w:b/>
          <w:bCs/>
          <w:sz w:val="24"/>
        </w:rPr>
        <w:t>-</w:t>
      </w:r>
      <w:r w:rsidR="00A25E34">
        <w:rPr>
          <w:sz w:val="24"/>
        </w:rPr>
        <w:t xml:space="preserve"> </w:t>
      </w:r>
      <w:r w:rsidRPr="00A25E34">
        <w:rPr>
          <w:b/>
          <w:bCs/>
          <w:sz w:val="24"/>
        </w:rPr>
        <w:t>2020.10.14-ig 22.054 db</w:t>
      </w:r>
      <w:r w:rsidRPr="00125F26">
        <w:rPr>
          <w:sz w:val="24"/>
        </w:rPr>
        <w:t xml:space="preserve"> volt ugyanez a szám.</w:t>
      </w:r>
    </w:p>
    <w:p w14:paraId="76A93842" w14:textId="77777777" w:rsidR="00B1614B" w:rsidRPr="00125F26" w:rsidRDefault="00B1614B" w:rsidP="00A25E34">
      <w:pPr>
        <w:pStyle w:val="Listaszerbekezds"/>
        <w:rPr>
          <w:sz w:val="24"/>
        </w:rPr>
      </w:pPr>
    </w:p>
    <w:p w14:paraId="54E03BF4" w14:textId="77777777" w:rsidR="00B1614B" w:rsidRPr="00734C13" w:rsidRDefault="00B1614B" w:rsidP="00B1614B">
      <w:pPr>
        <w:jc w:val="both"/>
        <w:rPr>
          <w:rFonts w:ascii="Arial" w:hAnsi="Arial" w:cs="Arial"/>
        </w:rPr>
      </w:pPr>
      <w:r w:rsidRPr="00734C13">
        <w:rPr>
          <w:rFonts w:ascii="Arial" w:hAnsi="Arial" w:cs="Arial"/>
        </w:rPr>
        <w:t xml:space="preserve">A munkájukat elvesztett kérelmezők körében </w:t>
      </w:r>
      <w:r w:rsidRPr="00734C13">
        <w:rPr>
          <w:rFonts w:ascii="Arial" w:hAnsi="Arial" w:cs="Arial"/>
          <w:b/>
          <w:bCs/>
        </w:rPr>
        <w:t>743 eset</w:t>
      </w:r>
      <w:r w:rsidRPr="00734C13">
        <w:rPr>
          <w:rFonts w:ascii="Arial" w:hAnsi="Arial" w:cs="Arial"/>
        </w:rPr>
        <w:t xml:space="preserve">ben került sor </w:t>
      </w:r>
      <w:r w:rsidRPr="00734C13">
        <w:rPr>
          <w:rFonts w:ascii="Arial" w:hAnsi="Arial" w:cs="Arial"/>
          <w:b/>
          <w:bCs/>
        </w:rPr>
        <w:t xml:space="preserve">100. 000 Ft-os támogatás </w:t>
      </w:r>
      <w:r w:rsidRPr="00734C13">
        <w:rPr>
          <w:rFonts w:ascii="Arial" w:hAnsi="Arial" w:cs="Arial"/>
        </w:rPr>
        <w:t xml:space="preserve">megállapításra. </w:t>
      </w:r>
    </w:p>
    <w:p w14:paraId="3968E2C5" w14:textId="77777777" w:rsidR="00B1614B" w:rsidRPr="00734C13" w:rsidRDefault="00B1614B" w:rsidP="00B1614B">
      <w:pPr>
        <w:jc w:val="both"/>
        <w:rPr>
          <w:rFonts w:ascii="Arial" w:hAnsi="Arial" w:cs="Arial"/>
        </w:rPr>
      </w:pPr>
      <w:r w:rsidRPr="00734C13">
        <w:rPr>
          <w:rFonts w:ascii="Arial" w:hAnsi="Arial" w:cs="Arial"/>
          <w:b/>
          <w:bCs/>
        </w:rPr>
        <w:t>Piaci vásárlási utalvány 873 eset</w:t>
      </w:r>
      <w:r w:rsidRPr="00734C13">
        <w:rPr>
          <w:rFonts w:ascii="Arial" w:hAnsi="Arial" w:cs="Arial"/>
        </w:rPr>
        <w:t>ben került megállapításra 2020. október 14. napig.</w:t>
      </w:r>
    </w:p>
    <w:p w14:paraId="07D08553" w14:textId="77777777" w:rsidR="00B1614B" w:rsidRPr="00734C13" w:rsidRDefault="00B1614B" w:rsidP="00B1614B">
      <w:pPr>
        <w:jc w:val="both"/>
        <w:rPr>
          <w:rFonts w:ascii="Arial" w:hAnsi="Arial" w:cs="Arial"/>
        </w:rPr>
      </w:pPr>
      <w:r w:rsidRPr="00734C13">
        <w:rPr>
          <w:rFonts w:ascii="Arial" w:hAnsi="Arial" w:cs="Arial"/>
          <w:bCs/>
        </w:rPr>
        <w:t>Mindezeken túl</w:t>
      </w:r>
      <w:r w:rsidRPr="00734C13">
        <w:rPr>
          <w:rFonts w:ascii="Arial" w:hAnsi="Arial" w:cs="Arial"/>
        </w:rPr>
        <w:t xml:space="preserve"> 2020. január elsejétől jogszabályváltozások következtében az iroda hatáskörébe tartozik:</w:t>
      </w:r>
    </w:p>
    <w:p w14:paraId="659767E3" w14:textId="06A2E035" w:rsidR="00B1614B" w:rsidRPr="00734C13" w:rsidRDefault="00B1614B" w:rsidP="00B1614B">
      <w:pPr>
        <w:pStyle w:val="Listaszerbekezds"/>
        <w:numPr>
          <w:ilvl w:val="0"/>
          <w:numId w:val="17"/>
        </w:numPr>
        <w:spacing w:after="160" w:line="259" w:lineRule="auto"/>
        <w:jc w:val="both"/>
        <w:rPr>
          <w:sz w:val="24"/>
        </w:rPr>
      </w:pPr>
      <w:r w:rsidRPr="00734C13">
        <w:rPr>
          <w:sz w:val="24"/>
        </w:rPr>
        <w:t xml:space="preserve">családvédelmi koordináció </w:t>
      </w:r>
      <w:proofErr w:type="gramStart"/>
      <w:r w:rsidR="00734C13">
        <w:rPr>
          <w:sz w:val="24"/>
        </w:rPr>
        <w:t>(</w:t>
      </w:r>
      <w:r w:rsidRPr="00734C13">
        <w:rPr>
          <w:sz w:val="24"/>
        </w:rPr>
        <w:t xml:space="preserve"> 2009.</w:t>
      </w:r>
      <w:proofErr w:type="gramEnd"/>
      <w:r w:rsidRPr="00734C13">
        <w:rPr>
          <w:sz w:val="24"/>
        </w:rPr>
        <w:t xml:space="preserve"> évi LXXII. tv a hozzátartozók közötti erőszak miatt alkalmazható távoltartásról, hozzátartozók közötti erőszak, vagy veszélye miatt tett jelzés fogadása, s azt követően a szükséges intézkedések megtétele</w:t>
      </w:r>
      <w:r w:rsidR="00734C13">
        <w:rPr>
          <w:sz w:val="24"/>
        </w:rPr>
        <w:t>),</w:t>
      </w:r>
    </w:p>
    <w:p w14:paraId="7C796C24" w14:textId="0DA2F61F" w:rsidR="00B1614B" w:rsidRPr="00734C13" w:rsidRDefault="00B1614B" w:rsidP="00B1614B">
      <w:pPr>
        <w:pStyle w:val="Listaszerbekezds"/>
        <w:numPr>
          <w:ilvl w:val="0"/>
          <w:numId w:val="17"/>
        </w:numPr>
        <w:spacing w:after="160" w:line="259" w:lineRule="auto"/>
        <w:jc w:val="both"/>
        <w:rPr>
          <w:sz w:val="24"/>
        </w:rPr>
      </w:pPr>
      <w:r w:rsidRPr="00734C13">
        <w:rPr>
          <w:sz w:val="24"/>
        </w:rPr>
        <w:t xml:space="preserve">gyámnevezés, gyámságból való kizárás </w:t>
      </w:r>
      <w:proofErr w:type="gramStart"/>
      <w:r w:rsidR="00734C13">
        <w:rPr>
          <w:sz w:val="24"/>
        </w:rPr>
        <w:t>(</w:t>
      </w:r>
      <w:r w:rsidRPr="00734C13">
        <w:rPr>
          <w:sz w:val="24"/>
        </w:rPr>
        <w:t xml:space="preserve"> 149</w:t>
      </w:r>
      <w:proofErr w:type="gramEnd"/>
      <w:r w:rsidRPr="00734C13">
        <w:rPr>
          <w:sz w:val="24"/>
        </w:rPr>
        <w:t>/1997. (IX.10.) Korm. rendelet a gyámhatóságokról, valamint a gyermekvédelmi és gyámügyi eljárásról 26/C. §</w:t>
      </w:r>
      <w:r w:rsidR="00734C13">
        <w:rPr>
          <w:sz w:val="24"/>
        </w:rPr>
        <w:t>),</w:t>
      </w:r>
    </w:p>
    <w:p w14:paraId="5936AADF" w14:textId="77777777" w:rsidR="00B1614B" w:rsidRPr="00734C13" w:rsidRDefault="00B1614B" w:rsidP="00B1614B">
      <w:pPr>
        <w:pStyle w:val="Listaszerbekezds"/>
        <w:numPr>
          <w:ilvl w:val="0"/>
          <w:numId w:val="17"/>
        </w:numPr>
        <w:spacing w:after="160" w:line="259" w:lineRule="auto"/>
        <w:jc w:val="both"/>
        <w:rPr>
          <w:sz w:val="24"/>
        </w:rPr>
      </w:pPr>
      <w:r w:rsidRPr="00734C13">
        <w:rPr>
          <w:sz w:val="24"/>
        </w:rPr>
        <w:t>ismeretlen szülőktől származó gyermek és képzelt szülők adatainak megállapítása,</w:t>
      </w:r>
    </w:p>
    <w:p w14:paraId="2146085A" w14:textId="04F0ECD4" w:rsidR="00B1614B" w:rsidRPr="00734C13" w:rsidRDefault="00B1614B" w:rsidP="00B1614B">
      <w:pPr>
        <w:pStyle w:val="Listaszerbekezds"/>
        <w:numPr>
          <w:ilvl w:val="0"/>
          <w:numId w:val="17"/>
        </w:numPr>
        <w:spacing w:after="160" w:line="259" w:lineRule="auto"/>
        <w:jc w:val="both"/>
        <w:rPr>
          <w:sz w:val="24"/>
        </w:rPr>
      </w:pPr>
      <w:r w:rsidRPr="00734C13">
        <w:rPr>
          <w:sz w:val="24"/>
        </w:rPr>
        <w:t xml:space="preserve">családi jogállás rendezése </w:t>
      </w:r>
      <w:r w:rsidR="00734C13">
        <w:rPr>
          <w:sz w:val="24"/>
        </w:rPr>
        <w:t>(</w:t>
      </w:r>
      <w:r w:rsidRPr="00734C13">
        <w:rPr>
          <w:sz w:val="24"/>
        </w:rPr>
        <w:t>tájékoztatás, gyermek családi és utónevének megállapítása, hozzájárulás kiskorú gyermeknek az apaság megállapítása iránti perben az anya pertársként való részvételéhez</w:t>
      </w:r>
      <w:r w:rsidR="00734C13">
        <w:rPr>
          <w:sz w:val="24"/>
        </w:rPr>
        <w:t>)</w:t>
      </w:r>
    </w:p>
    <w:p w14:paraId="16BB2849" w14:textId="31800BA0" w:rsidR="00B1614B" w:rsidRPr="00734C13" w:rsidRDefault="00B1614B" w:rsidP="00B1614B">
      <w:pPr>
        <w:jc w:val="both"/>
        <w:rPr>
          <w:rFonts w:ascii="Arial" w:hAnsi="Arial" w:cs="Arial"/>
        </w:rPr>
      </w:pPr>
      <w:r w:rsidRPr="00734C13">
        <w:rPr>
          <w:rFonts w:ascii="Arial" w:hAnsi="Arial" w:cs="Arial"/>
          <w:bCs/>
        </w:rPr>
        <w:lastRenderedPageBreak/>
        <w:t>Továbbá</w:t>
      </w:r>
      <w:r w:rsidRPr="00734C13">
        <w:rPr>
          <w:rFonts w:ascii="Arial" w:hAnsi="Arial" w:cs="Arial"/>
        </w:rPr>
        <w:t xml:space="preserve"> az iroda a mostani őszi időszakban szervezi a szünidei gyermekétkeztetést, valamint a rászorulók téli tüzelővel való ellátását. Jelenleg a Fogyatékkal Élőket és Hajléktalanokat Ellátó Közhasznú Nonprofit Kft</w:t>
      </w:r>
      <w:r w:rsidR="00734C13">
        <w:rPr>
          <w:rFonts w:ascii="Arial" w:hAnsi="Arial" w:cs="Arial"/>
        </w:rPr>
        <w:t>.</w:t>
      </w:r>
      <w:r w:rsidRPr="00734C13">
        <w:rPr>
          <w:rFonts w:ascii="Arial" w:hAnsi="Arial" w:cs="Arial"/>
        </w:rPr>
        <w:t xml:space="preserve"> közfoglalkoztatottjai bevonásával gyártott brikettek osztása történik.</w:t>
      </w:r>
    </w:p>
    <w:p w14:paraId="250525DA" w14:textId="77777777" w:rsidR="00B1614B" w:rsidRPr="00734C13" w:rsidRDefault="00B1614B" w:rsidP="00B1614B">
      <w:pPr>
        <w:jc w:val="both"/>
        <w:rPr>
          <w:rFonts w:ascii="Arial" w:hAnsi="Arial" w:cs="Arial"/>
          <w:b/>
          <w:u w:val="single"/>
        </w:rPr>
      </w:pPr>
    </w:p>
    <w:p w14:paraId="5189F1EA" w14:textId="77777777" w:rsidR="00B1614B" w:rsidRPr="00B1614B" w:rsidRDefault="00B1614B" w:rsidP="00B1614B">
      <w:pPr>
        <w:jc w:val="both"/>
        <w:rPr>
          <w:rFonts w:ascii="Arial" w:hAnsi="Arial" w:cs="Arial"/>
          <w:b/>
          <w:color w:val="FF0000"/>
          <w:u w:val="single"/>
        </w:rPr>
      </w:pPr>
    </w:p>
    <w:p w14:paraId="39C77CB8" w14:textId="77777777" w:rsidR="00EC6A6B" w:rsidRDefault="00EC6A6B" w:rsidP="00B1614B">
      <w:pPr>
        <w:jc w:val="both"/>
        <w:rPr>
          <w:rFonts w:ascii="Arial" w:hAnsi="Arial" w:cs="Arial"/>
          <w:b/>
          <w:color w:val="FF0000"/>
          <w:u w:val="single"/>
        </w:rPr>
      </w:pPr>
    </w:p>
    <w:p w14:paraId="1EF3FB4E" w14:textId="77777777" w:rsidR="00EC6A6B" w:rsidRDefault="00EC6A6B" w:rsidP="00B1614B">
      <w:pPr>
        <w:jc w:val="both"/>
        <w:rPr>
          <w:rFonts w:ascii="Arial" w:hAnsi="Arial" w:cs="Arial"/>
          <w:b/>
          <w:color w:val="FF0000"/>
          <w:u w:val="single"/>
        </w:rPr>
      </w:pPr>
    </w:p>
    <w:p w14:paraId="650585C0" w14:textId="6DF22BA2" w:rsidR="00B1614B" w:rsidRPr="00EC6A6B" w:rsidRDefault="00EC6A6B" w:rsidP="00EC6A6B">
      <w:pPr>
        <w:jc w:val="both"/>
        <w:rPr>
          <w:rFonts w:ascii="Arial" w:hAnsi="Arial" w:cs="Arial"/>
        </w:rPr>
      </w:pPr>
      <w:r w:rsidRPr="00EC6A6B">
        <w:rPr>
          <w:rFonts w:ascii="Arial" w:hAnsi="Arial" w:cs="Arial"/>
          <w:bCs/>
        </w:rPr>
        <w:t xml:space="preserve">A </w:t>
      </w:r>
      <w:r w:rsidR="00B1614B" w:rsidRPr="00EC6A6B">
        <w:rPr>
          <w:rFonts w:ascii="Arial" w:hAnsi="Arial" w:cs="Arial"/>
          <w:b/>
        </w:rPr>
        <w:t>Lakás Irod</w:t>
      </w:r>
      <w:r w:rsidRPr="00EC6A6B">
        <w:rPr>
          <w:rFonts w:ascii="Arial" w:hAnsi="Arial" w:cs="Arial"/>
          <w:b/>
        </w:rPr>
        <w:t xml:space="preserve">ára </w:t>
      </w:r>
      <w:r w:rsidR="00B1614B" w:rsidRPr="00EC6A6B">
        <w:rPr>
          <w:rFonts w:ascii="Arial" w:hAnsi="Arial" w:cs="Arial"/>
        </w:rPr>
        <w:t>2020. szeptember   – 2020. október</w:t>
      </w:r>
      <w:r w:rsidRPr="00EC6A6B">
        <w:rPr>
          <w:rFonts w:ascii="Arial" w:hAnsi="Arial" w:cs="Arial"/>
        </w:rPr>
        <w:t xml:space="preserve"> hónapokban </w:t>
      </w:r>
      <w:r w:rsidR="00B1614B" w:rsidRPr="00EC6A6B">
        <w:rPr>
          <w:rFonts w:ascii="Arial" w:hAnsi="Arial" w:cs="Arial"/>
        </w:rPr>
        <w:t>hatósági ügyekben beérkezett kérelmek száma az alábbiak szerint alakult:</w:t>
      </w:r>
    </w:p>
    <w:p w14:paraId="1FE8F77C" w14:textId="77777777" w:rsidR="00B1614B" w:rsidRPr="00EC6A6B" w:rsidRDefault="00B1614B" w:rsidP="00B1614B">
      <w:pPr>
        <w:jc w:val="both"/>
        <w:rPr>
          <w:rFonts w:ascii="Arial" w:hAnsi="Arial" w:cs="Arial"/>
        </w:rPr>
      </w:pPr>
    </w:p>
    <w:p w14:paraId="476B16A1" w14:textId="77777777" w:rsidR="00B1614B" w:rsidRPr="00EC6A6B" w:rsidRDefault="00B1614B" w:rsidP="00B1614B">
      <w:pPr>
        <w:jc w:val="both"/>
        <w:rPr>
          <w:rFonts w:ascii="Arial" w:hAnsi="Arial" w:cs="Arial"/>
          <w:bCs/>
          <w:lang w:val="en"/>
        </w:rPr>
      </w:pPr>
      <w:r w:rsidRPr="00EC6A6B">
        <w:rPr>
          <w:rFonts w:ascii="Arial" w:hAnsi="Arial" w:cs="Arial"/>
        </w:rPr>
        <w:t>A lakáshoz jutás, a lakbérek és lakbértámogatás, az önkormányzat által a lakásvásárláshoz és építéshez nyújtott támogatások szabályai megállapításáról szóló 36/2010. (XII.01.) önkormányzati rendelet</w:t>
      </w:r>
      <w:r w:rsidRPr="00EC6A6B">
        <w:rPr>
          <w:rFonts w:ascii="Arial" w:hAnsi="Arial" w:cs="Arial"/>
          <w:bCs/>
          <w:lang w:val="en"/>
        </w:rPr>
        <w:t>e által szabályozott támogatások:</w:t>
      </w:r>
    </w:p>
    <w:p w14:paraId="0191B935" w14:textId="7E80C994" w:rsidR="00B1614B" w:rsidRPr="00EC6A6B" w:rsidRDefault="00B1614B" w:rsidP="00B1614B">
      <w:pPr>
        <w:pStyle w:val="Listaszerbekezds"/>
        <w:numPr>
          <w:ilvl w:val="0"/>
          <w:numId w:val="1"/>
        </w:numPr>
        <w:jc w:val="both"/>
        <w:rPr>
          <w:sz w:val="24"/>
        </w:rPr>
      </w:pPr>
      <w:r w:rsidRPr="00EC6A6B">
        <w:rPr>
          <w:sz w:val="24"/>
          <w:lang w:val="en"/>
        </w:rPr>
        <w:t>önkormányzati tulajdonú lakásban lakók lakbértámogatása: 369 db</w:t>
      </w:r>
      <w:r w:rsidR="00EC6A6B" w:rsidRPr="00EC6A6B">
        <w:rPr>
          <w:sz w:val="24"/>
          <w:lang w:val="en"/>
        </w:rPr>
        <w:t>,</w:t>
      </w:r>
    </w:p>
    <w:p w14:paraId="4E7AE0EC" w14:textId="2DC229FA" w:rsidR="00B1614B" w:rsidRPr="00EC6A6B" w:rsidRDefault="00B1614B" w:rsidP="00B1614B">
      <w:pPr>
        <w:pStyle w:val="Listaszerbekezds"/>
        <w:numPr>
          <w:ilvl w:val="0"/>
          <w:numId w:val="1"/>
        </w:numPr>
        <w:jc w:val="both"/>
        <w:rPr>
          <w:sz w:val="24"/>
        </w:rPr>
      </w:pPr>
      <w:r w:rsidRPr="00EC6A6B">
        <w:rPr>
          <w:sz w:val="24"/>
          <w:lang w:val="en"/>
        </w:rPr>
        <w:t>nem önkormányzati lakásban lakók lakbértámogatása: 17 db</w:t>
      </w:r>
      <w:r w:rsidR="00EC6A6B" w:rsidRPr="00EC6A6B">
        <w:rPr>
          <w:sz w:val="24"/>
          <w:lang w:val="en"/>
        </w:rPr>
        <w:t>,</w:t>
      </w:r>
    </w:p>
    <w:p w14:paraId="5B13A031" w14:textId="0AD4BF33" w:rsidR="00B1614B" w:rsidRPr="00EC6A6B" w:rsidRDefault="00B1614B" w:rsidP="00B1614B">
      <w:pPr>
        <w:pStyle w:val="Listaszerbekezds"/>
        <w:numPr>
          <w:ilvl w:val="0"/>
          <w:numId w:val="1"/>
        </w:numPr>
        <w:jc w:val="both"/>
        <w:rPr>
          <w:sz w:val="24"/>
        </w:rPr>
      </w:pPr>
      <w:proofErr w:type="gramStart"/>
      <w:r w:rsidRPr="00EC6A6B">
        <w:rPr>
          <w:sz w:val="24"/>
          <w:lang w:val="en"/>
        </w:rPr>
        <w:t>helyreállításra</w:t>
      </w:r>
      <w:proofErr w:type="gramEnd"/>
      <w:r w:rsidRPr="00EC6A6B">
        <w:rPr>
          <w:sz w:val="24"/>
          <w:lang w:val="en"/>
        </w:rPr>
        <w:t xml:space="preserve"> szoruló bérlakások bérbeadására vonatkozó kérelmek: 11 db</w:t>
      </w:r>
      <w:r w:rsidR="00EC6A6B">
        <w:rPr>
          <w:sz w:val="24"/>
          <w:lang w:val="en"/>
        </w:rPr>
        <w:t>.</w:t>
      </w:r>
    </w:p>
    <w:p w14:paraId="1AF550AB" w14:textId="77777777" w:rsidR="00B1614B" w:rsidRPr="00B1614B" w:rsidRDefault="00B1614B" w:rsidP="00B1614B">
      <w:pPr>
        <w:ind w:left="360"/>
        <w:jc w:val="both"/>
        <w:rPr>
          <w:rFonts w:ascii="Arial" w:hAnsi="Arial" w:cs="Arial"/>
          <w:color w:val="FF0000"/>
        </w:rPr>
      </w:pPr>
    </w:p>
    <w:p w14:paraId="21805A10" w14:textId="77777777" w:rsidR="00B1614B" w:rsidRPr="00E94031" w:rsidRDefault="00B1614B" w:rsidP="00B1614B">
      <w:pPr>
        <w:spacing w:after="20"/>
        <w:jc w:val="both"/>
        <w:rPr>
          <w:rFonts w:ascii="Arial" w:hAnsi="Arial" w:cs="Arial"/>
        </w:rPr>
      </w:pPr>
      <w:r w:rsidRPr="00E94031">
        <w:rPr>
          <w:rFonts w:ascii="Arial" w:hAnsi="Arial" w:cs="Arial"/>
        </w:rPr>
        <w:t xml:space="preserve">Szombathely Megyei Jogú Város polgármestere pályázatot hirdetett 2020. szeptember 4. napjától 2020. szeptember 24. napjáig helyreállított komfortos, vagy összkomfortos lakás bérbeadásra. A pályázatban 3 db helyreállított önkormányzati tulajdonú lakás szerepelt, amelyekre mindösszesen 90 db pályázat érkezett. </w:t>
      </w:r>
    </w:p>
    <w:p w14:paraId="540BE12B" w14:textId="77777777" w:rsidR="00B1614B" w:rsidRPr="00E94031" w:rsidRDefault="00B1614B" w:rsidP="00B1614B">
      <w:pPr>
        <w:autoSpaceDE w:val="0"/>
        <w:autoSpaceDN w:val="0"/>
        <w:adjustRightInd w:val="0"/>
        <w:jc w:val="both"/>
        <w:rPr>
          <w:rFonts w:ascii="Arial" w:hAnsi="Arial" w:cs="Arial"/>
          <w:bCs/>
        </w:rPr>
      </w:pPr>
      <w:r w:rsidRPr="00E94031">
        <w:rPr>
          <w:rFonts w:ascii="Arial" w:hAnsi="Arial" w:cs="Arial"/>
          <w:bCs/>
        </w:rPr>
        <w:t>A lakáshoz jutás, a lakbérek és a lakbértámogatás, az önkormányzat által a lakásvásárláshoz és építéshez nyújtott támogatások szabályai megállapításáról szóló 36/2010. (XII.1.) önkormányzati rendelet 2020. szeptember 30. napjától módosításra került, az alábbi rendelkezés bevezetésével:</w:t>
      </w:r>
    </w:p>
    <w:p w14:paraId="66CA01CA" w14:textId="77777777" w:rsidR="00B1614B" w:rsidRPr="00E94031" w:rsidRDefault="00B1614B" w:rsidP="00B1614B">
      <w:pPr>
        <w:jc w:val="both"/>
        <w:rPr>
          <w:rFonts w:ascii="Arial" w:hAnsi="Arial" w:cs="Arial"/>
          <w:bCs/>
        </w:rPr>
      </w:pPr>
      <w:r w:rsidRPr="00E94031">
        <w:rPr>
          <w:rFonts w:ascii="Arial" w:hAnsi="Arial" w:cs="Arial"/>
        </w:rPr>
        <w:t>A rendelet által szabályozott önkormányzati tulajdonú lakás bérbeadása, valamint a bérleti jogviszonnyal kapcsolatos eljárások során kötelező mellékletként került meghatározásra a vagyonnyilatkozat tartalmának igazolására az ingatlan-nyilvántartást vezető ingatlanügyi hatóság által kiállított i</w:t>
      </w:r>
      <w:r w:rsidRPr="00E94031">
        <w:rPr>
          <w:rFonts w:ascii="Arial" w:hAnsi="Arial" w:cs="Arial"/>
          <w:bCs/>
        </w:rPr>
        <w:t>ngatlantulajdon fennállásáról szóló hatósági bizonyítvány.</w:t>
      </w:r>
      <w:r w:rsidRPr="00E94031">
        <w:rPr>
          <w:rFonts w:ascii="Arial" w:hAnsi="Arial" w:cs="Arial"/>
        </w:rPr>
        <w:t xml:space="preserve"> </w:t>
      </w:r>
    </w:p>
    <w:p w14:paraId="0A75B3DD" w14:textId="77777777" w:rsidR="00B1614B" w:rsidRPr="00B1614B" w:rsidRDefault="00B1614B" w:rsidP="00B1614B">
      <w:pPr>
        <w:jc w:val="both"/>
        <w:rPr>
          <w:rFonts w:ascii="Arial" w:hAnsi="Arial" w:cs="Arial"/>
          <w:b/>
          <w:bCs/>
          <w:color w:val="FF0000"/>
          <w:u w:val="single"/>
        </w:rPr>
      </w:pPr>
    </w:p>
    <w:p w14:paraId="6DCB57E9" w14:textId="004F637E" w:rsidR="00B1614B" w:rsidRPr="007F1CBF" w:rsidRDefault="007F1CBF" w:rsidP="00B1614B">
      <w:pPr>
        <w:jc w:val="both"/>
        <w:rPr>
          <w:rFonts w:ascii="Arial" w:hAnsi="Arial" w:cs="Arial"/>
        </w:rPr>
      </w:pPr>
      <w:r w:rsidRPr="007F1CBF">
        <w:rPr>
          <w:rFonts w:ascii="Arial" w:hAnsi="Arial" w:cs="Arial"/>
        </w:rPr>
        <w:t xml:space="preserve">A </w:t>
      </w:r>
      <w:r w:rsidR="00B1614B" w:rsidRPr="007F1CBF">
        <w:rPr>
          <w:rFonts w:ascii="Arial" w:hAnsi="Arial" w:cs="Arial"/>
          <w:b/>
          <w:bCs/>
        </w:rPr>
        <w:t>Sport és Ifjúsági Iroda</w:t>
      </w:r>
      <w:r w:rsidRPr="007F1CBF">
        <w:rPr>
          <w:rFonts w:ascii="Arial" w:hAnsi="Arial" w:cs="Arial"/>
          <w:b/>
          <w:bCs/>
        </w:rPr>
        <w:t xml:space="preserve"> </w:t>
      </w:r>
      <w:r w:rsidR="00B1614B" w:rsidRPr="007F1CBF">
        <w:rPr>
          <w:rFonts w:ascii="Arial" w:hAnsi="Arial" w:cs="Arial"/>
        </w:rPr>
        <w:t>elkészítette a szombathelyi székhelyű sportszervezetek részére megítélt támogatások szerződéseit. Az iroda szervezésében megkezdőd</w:t>
      </w:r>
      <w:r w:rsidRPr="007F1CBF">
        <w:rPr>
          <w:rFonts w:ascii="Arial" w:hAnsi="Arial" w:cs="Arial"/>
        </w:rPr>
        <w:t>ött</w:t>
      </w:r>
      <w:r w:rsidR="00B1614B" w:rsidRPr="007F1CBF">
        <w:rPr>
          <w:rFonts w:ascii="Arial" w:hAnsi="Arial" w:cs="Arial"/>
        </w:rPr>
        <w:t xml:space="preserve"> a diákolimpiai versenyek lebonyolítása </w:t>
      </w:r>
      <w:r w:rsidRPr="007F1CBF">
        <w:rPr>
          <w:rFonts w:ascii="Arial" w:hAnsi="Arial" w:cs="Arial"/>
        </w:rPr>
        <w:t xml:space="preserve">- </w:t>
      </w:r>
      <w:r w:rsidR="00B1614B" w:rsidRPr="007F1CBF">
        <w:rPr>
          <w:rFonts w:ascii="Arial" w:hAnsi="Arial" w:cs="Arial"/>
        </w:rPr>
        <w:t>a járványügyi szabályok betartásával</w:t>
      </w:r>
      <w:r w:rsidRPr="007F1CBF">
        <w:rPr>
          <w:rFonts w:ascii="Arial" w:hAnsi="Arial" w:cs="Arial"/>
        </w:rPr>
        <w:t xml:space="preserve"> -</w:t>
      </w:r>
      <w:r w:rsidR="00B1614B" w:rsidRPr="007F1CBF">
        <w:rPr>
          <w:rFonts w:ascii="Arial" w:hAnsi="Arial" w:cs="Arial"/>
        </w:rPr>
        <w:t xml:space="preserve">, a Magyar Diáksport Szövetség útmutatása alapján, többek között atlétika, futsal, röplabda, kosárlabda sportágakban. Az iroda megszervezte az iskolai és óvodai úszásoktatást, amely lebonyolítása </w:t>
      </w:r>
      <w:r w:rsidR="00B1614B" w:rsidRPr="007F1CBF">
        <w:rPr>
          <w:rFonts w:ascii="Arial" w:hAnsi="Arial" w:cs="Arial"/>
        </w:rPr>
        <w:lastRenderedPageBreak/>
        <w:t>azonban határozatlan időre felfüggesztésre került</w:t>
      </w:r>
      <w:r w:rsidRPr="007F1CBF">
        <w:rPr>
          <w:rFonts w:ascii="Arial" w:hAnsi="Arial" w:cs="Arial"/>
        </w:rPr>
        <w:t>, továbbá</w:t>
      </w:r>
      <w:r w:rsidR="00B1614B" w:rsidRPr="007F1CBF">
        <w:rPr>
          <w:rFonts w:ascii="Arial" w:hAnsi="Arial" w:cs="Arial"/>
        </w:rPr>
        <w:t xml:space="preserve"> elvégezte még a Vasi Diák Közösségi Szolgálat tevékenységéből fakadó adminisztratív feladatokat</w:t>
      </w:r>
    </w:p>
    <w:p w14:paraId="2CF87B35" w14:textId="77777777" w:rsidR="00B1614B" w:rsidRPr="007F1CBF" w:rsidRDefault="00B1614B" w:rsidP="00B1614B">
      <w:pPr>
        <w:jc w:val="both"/>
        <w:rPr>
          <w:rFonts w:ascii="Arial" w:hAnsi="Arial" w:cs="Arial"/>
        </w:rPr>
      </w:pPr>
    </w:p>
    <w:p w14:paraId="7220F5B3" w14:textId="79449B48" w:rsidR="00B1614B" w:rsidRPr="000609C3" w:rsidRDefault="00177B2E" w:rsidP="00B1614B">
      <w:pPr>
        <w:jc w:val="both"/>
        <w:rPr>
          <w:rFonts w:ascii="Arial" w:hAnsi="Arial" w:cs="Arial"/>
        </w:rPr>
      </w:pPr>
      <w:r w:rsidRPr="000609C3">
        <w:rPr>
          <w:rFonts w:ascii="Arial" w:hAnsi="Arial" w:cs="Arial"/>
          <w:bCs/>
        </w:rPr>
        <w:t>Az</w:t>
      </w:r>
      <w:r w:rsidRPr="000609C3">
        <w:rPr>
          <w:rFonts w:ascii="Arial" w:hAnsi="Arial" w:cs="Arial"/>
          <w:b/>
        </w:rPr>
        <w:t xml:space="preserve"> </w:t>
      </w:r>
      <w:r w:rsidR="00B1614B" w:rsidRPr="000609C3">
        <w:rPr>
          <w:rFonts w:ascii="Arial" w:hAnsi="Arial" w:cs="Arial"/>
          <w:b/>
        </w:rPr>
        <w:t>Egészségügyi, Kulturális és Köznevelési Iroda</w:t>
      </w:r>
      <w:r w:rsidRPr="000609C3">
        <w:rPr>
          <w:rFonts w:ascii="Arial" w:hAnsi="Arial" w:cs="Arial"/>
          <w:b/>
        </w:rPr>
        <w:t xml:space="preserve"> </w:t>
      </w:r>
      <w:r w:rsidR="00B1614B" w:rsidRPr="000609C3">
        <w:rPr>
          <w:rFonts w:ascii="Arial" w:hAnsi="Arial" w:cs="Arial"/>
        </w:rPr>
        <w:t xml:space="preserve">sokrétű feladataiból (egészségügy, önkormányzati programok, kultúra, civil kapcsolatok, köznevelés stb.) fakadóan igen összetett tevékenységet folytat. A közgyűlési döntések előkészítésében, valamint a kapcsolódó bizottságok kiszolgálásában (előkészítés és végrehajtás) folyamatos az iroda tevékenysége. Az önkormányzati támogatások szerződéseivel kapcsolatos tevékenység, továbbá a képviselői keretek bizonyos részének az intézése is az iroda feladata. Az iroda látja el a Szent Márton kártyával, a „Szombathely visszavár” ösztöndíjjal, valamint az „Aktív időskor Szombathelyen”, a „Szombathely, a Segítés Városa” elnevezésű önkormányzati programsorozattal kapcsolatos feladatokat is. A 2019. január 1. napjától megújult Szent Márton kártyarendszer regisztrációs kérelmeinek feldolgozása folyamatos. </w:t>
      </w:r>
    </w:p>
    <w:p w14:paraId="757ED726" w14:textId="77777777" w:rsidR="00B1614B" w:rsidRPr="000609C3" w:rsidRDefault="00B1614B" w:rsidP="00B1614B">
      <w:pPr>
        <w:jc w:val="both"/>
        <w:rPr>
          <w:rFonts w:ascii="Arial" w:hAnsi="Arial" w:cs="Arial"/>
        </w:rPr>
      </w:pPr>
      <w:r w:rsidRPr="000609C3">
        <w:rPr>
          <w:rFonts w:ascii="Arial" w:hAnsi="Arial" w:cs="Arial"/>
        </w:rPr>
        <w:t xml:space="preserve">Többletfeladatként jelentkezik az új központi orvosi ügyelettel kapcsolatos dokumentumok elkészítése, felülvizsgálata, valamint a Kulturális és Civil Alapra beérkezett pályázatok feldolgozása. </w:t>
      </w:r>
    </w:p>
    <w:p w14:paraId="1E10C837" w14:textId="77777777" w:rsidR="00B1614B" w:rsidRPr="00B1614B" w:rsidRDefault="00B1614B" w:rsidP="00B1614B">
      <w:pPr>
        <w:jc w:val="both"/>
        <w:rPr>
          <w:rFonts w:ascii="Arial" w:hAnsi="Arial" w:cs="Arial"/>
          <w:color w:val="FF0000"/>
        </w:rPr>
      </w:pPr>
    </w:p>
    <w:p w14:paraId="745C61AA" w14:textId="77777777" w:rsidR="000609C3" w:rsidRDefault="000609C3" w:rsidP="005A4079">
      <w:pPr>
        <w:pStyle w:val="lfej"/>
        <w:tabs>
          <w:tab w:val="clear" w:pos="4536"/>
          <w:tab w:val="clear" w:pos="9072"/>
        </w:tabs>
        <w:jc w:val="both"/>
        <w:rPr>
          <w:rFonts w:ascii="Arial" w:hAnsi="Arial" w:cs="Arial"/>
        </w:rPr>
      </w:pPr>
    </w:p>
    <w:p w14:paraId="79528B23" w14:textId="3A8AA804" w:rsidR="00A80739" w:rsidRDefault="005A4079" w:rsidP="005A4079">
      <w:pPr>
        <w:pStyle w:val="lfej"/>
        <w:tabs>
          <w:tab w:val="clear" w:pos="4536"/>
          <w:tab w:val="clear" w:pos="9072"/>
        </w:tabs>
        <w:jc w:val="both"/>
        <w:rPr>
          <w:rFonts w:ascii="Arial" w:hAnsi="Arial" w:cs="Arial"/>
        </w:rPr>
      </w:pPr>
      <w:r w:rsidRPr="004B3ED8">
        <w:rPr>
          <w:rFonts w:ascii="Arial" w:hAnsi="Arial" w:cs="Arial"/>
        </w:rPr>
        <w:t xml:space="preserve">A </w:t>
      </w:r>
      <w:r w:rsidRPr="004B3ED8">
        <w:rPr>
          <w:rFonts w:ascii="Arial" w:hAnsi="Arial" w:cs="Arial"/>
          <w:b/>
          <w:u w:val="single"/>
        </w:rPr>
        <w:t>Közgazdasági és Adó Osztály</w:t>
      </w:r>
      <w:r w:rsidRPr="004B3ED8">
        <w:rPr>
          <w:rFonts w:ascii="Arial" w:hAnsi="Arial" w:cs="Arial"/>
        </w:rPr>
        <w:t xml:space="preserve"> vezetője az alábbi tájékoztatást adta az osztály munkájáról:</w:t>
      </w:r>
    </w:p>
    <w:p w14:paraId="0A3397BD" w14:textId="77777777" w:rsidR="00E11146" w:rsidRDefault="00E11146" w:rsidP="00763500">
      <w:pPr>
        <w:jc w:val="both"/>
        <w:rPr>
          <w:rFonts w:ascii="Arial" w:hAnsi="Arial" w:cs="Arial"/>
          <w:color w:val="FF0000"/>
        </w:rPr>
      </w:pPr>
    </w:p>
    <w:p w14:paraId="4BB4E2A4" w14:textId="727063C2" w:rsidR="00763500" w:rsidRPr="0040618B" w:rsidRDefault="00763500" w:rsidP="00763500">
      <w:pPr>
        <w:jc w:val="both"/>
        <w:rPr>
          <w:rFonts w:ascii="Arial" w:hAnsi="Arial" w:cs="Arial"/>
        </w:rPr>
      </w:pPr>
      <w:r w:rsidRPr="0040618B">
        <w:rPr>
          <w:rFonts w:ascii="Arial" w:hAnsi="Arial" w:cs="Arial"/>
        </w:rPr>
        <w:t>A veszélyhelyzet megszűnésével összefüggő átmeneti jogszabályokról és járványügyi készültségről szóló 2020. évi LVIII. törvény 33.§ (4)-(5) bekezdése szerint:</w:t>
      </w:r>
      <w:r w:rsidR="00E11146" w:rsidRPr="0040618B">
        <w:rPr>
          <w:rFonts w:ascii="Arial" w:hAnsi="Arial" w:cs="Arial"/>
        </w:rPr>
        <w:t xml:space="preserve"> </w:t>
      </w:r>
      <w:r w:rsidRPr="0040618B">
        <w:rPr>
          <w:rFonts w:ascii="Arial" w:hAnsi="Arial" w:cs="Arial"/>
        </w:rPr>
        <w:t>az adózó a 2020. április 22-e és 2020. szeptember 30-a között esedékessé váló éves és soron kívüli helyi iparűzési adóbevallás-benyújtási kötelezettségét és az ezzel egyidejűleg teljesítendő adófizetési kötelezettségét, valamint a következő adóelőleg-fizetési időszakra szóló adóelőleg bevallás benyújtási kötelezettségét 2020. szeptember 30-ig teljesítheti. Amennyiben az adózó iparűzési adóbevallás-benyújtási, adóelőleg-bevallási kötelezettségét a (4) bekezdésben foglaltak alkalmazásával a 2020-ban kezdődő adóelőleg-fizetési időszak első előlegrészlete esedékessége napjáig nem teljesítette, akkor ezen előlegrészlet esedékességekor az előző –</w:t>
      </w:r>
      <w:r w:rsidR="00E11146" w:rsidRPr="0040618B">
        <w:rPr>
          <w:rFonts w:ascii="Arial" w:hAnsi="Arial" w:cs="Arial"/>
        </w:rPr>
        <w:t xml:space="preserve"> </w:t>
      </w:r>
      <w:r w:rsidRPr="0040618B">
        <w:rPr>
          <w:rFonts w:ascii="Arial" w:hAnsi="Arial" w:cs="Arial"/>
        </w:rPr>
        <w:t>korábban bevallott –</w:t>
      </w:r>
      <w:r w:rsidR="00E11146" w:rsidRPr="0040618B">
        <w:rPr>
          <w:rFonts w:ascii="Arial" w:hAnsi="Arial" w:cs="Arial"/>
        </w:rPr>
        <w:t xml:space="preserve"> </w:t>
      </w:r>
      <w:r w:rsidRPr="0040618B">
        <w:rPr>
          <w:rFonts w:ascii="Arial" w:hAnsi="Arial" w:cs="Arial"/>
        </w:rPr>
        <w:t>iparűzési adóelőleg-részlet összegét kell megfizetni. Az adózó ezen adóelőleg-részlet mérséklését annak esedékessége előtt kérheti, ha számításai szerint a 2020-ban kezdődő adóév adója nem éri el az adóévi adóelőleg összegét. A vállalkozók nagy többsége élt a jogszabályi lehetőséggel és a 2019. évi helyi iparűzési adóbevallási és adófizetési kötelezettségét 2020. május 31. helyett 2020. szeptember 30. napjáig teljesítette. Közel 9000 egyéni és társas vállalkozás által benyújtott adóbevallás került.</w:t>
      </w:r>
    </w:p>
    <w:p w14:paraId="75677F3F" w14:textId="77777777" w:rsidR="00763500" w:rsidRPr="0040618B" w:rsidRDefault="00763500" w:rsidP="00763500">
      <w:pPr>
        <w:jc w:val="both"/>
        <w:rPr>
          <w:rFonts w:ascii="Arial" w:hAnsi="Arial" w:cs="Arial"/>
        </w:rPr>
      </w:pPr>
    </w:p>
    <w:tbl>
      <w:tblPr>
        <w:tblW w:w="9498" w:type="dxa"/>
        <w:jc w:val="center"/>
        <w:tblCellMar>
          <w:left w:w="70" w:type="dxa"/>
          <w:right w:w="70" w:type="dxa"/>
        </w:tblCellMar>
        <w:tblLook w:val="0000" w:firstRow="0" w:lastRow="0" w:firstColumn="0" w:lastColumn="0" w:noHBand="0" w:noVBand="0"/>
      </w:tblPr>
      <w:tblGrid>
        <w:gridCol w:w="2629"/>
        <w:gridCol w:w="2180"/>
        <w:gridCol w:w="2180"/>
        <w:gridCol w:w="2509"/>
      </w:tblGrid>
      <w:tr w:rsidR="00763500" w:rsidRPr="00763500" w14:paraId="1EF1C8E1" w14:textId="77777777" w:rsidTr="00351425">
        <w:trPr>
          <w:trHeight w:val="405"/>
          <w:jc w:val="center"/>
        </w:trPr>
        <w:tc>
          <w:tcPr>
            <w:tcW w:w="9498" w:type="dxa"/>
            <w:gridSpan w:val="4"/>
            <w:tcBorders>
              <w:top w:val="nil"/>
              <w:left w:val="nil"/>
              <w:bottom w:val="nil"/>
              <w:right w:val="nil"/>
            </w:tcBorders>
            <w:shd w:val="clear" w:color="auto" w:fill="auto"/>
            <w:noWrap/>
            <w:vAlign w:val="bottom"/>
          </w:tcPr>
          <w:p w14:paraId="1E8993A4" w14:textId="77777777" w:rsidR="00763500" w:rsidRPr="00A23030" w:rsidRDefault="00763500" w:rsidP="00005787">
            <w:pPr>
              <w:jc w:val="center"/>
              <w:rPr>
                <w:rFonts w:ascii="Arial" w:hAnsi="Arial" w:cs="Arial"/>
                <w:b/>
                <w:bCs/>
              </w:rPr>
            </w:pPr>
            <w:r w:rsidRPr="00A23030">
              <w:rPr>
                <w:rFonts w:ascii="Arial" w:hAnsi="Arial" w:cs="Arial"/>
                <w:b/>
                <w:bCs/>
              </w:rPr>
              <w:t>KIMUTATÁS A 2020.10.15.-IG BEFOLYT ADÓBEVÉTELEKRŐL</w:t>
            </w:r>
          </w:p>
        </w:tc>
      </w:tr>
      <w:tr w:rsidR="00763500" w:rsidRPr="00763500" w14:paraId="1971F08D" w14:textId="77777777" w:rsidTr="00351425">
        <w:trPr>
          <w:trHeight w:val="270"/>
          <w:jc w:val="center"/>
        </w:trPr>
        <w:tc>
          <w:tcPr>
            <w:tcW w:w="2629" w:type="dxa"/>
            <w:tcBorders>
              <w:top w:val="nil"/>
              <w:left w:val="nil"/>
              <w:bottom w:val="nil"/>
              <w:right w:val="nil"/>
            </w:tcBorders>
            <w:shd w:val="clear" w:color="auto" w:fill="auto"/>
            <w:noWrap/>
            <w:vAlign w:val="bottom"/>
          </w:tcPr>
          <w:p w14:paraId="3CB43276" w14:textId="77777777" w:rsidR="00763500" w:rsidRPr="00A23030" w:rsidRDefault="00763500" w:rsidP="00005787">
            <w:pPr>
              <w:rPr>
                <w:rFonts w:ascii="Arial" w:hAnsi="Arial" w:cs="Arial"/>
              </w:rPr>
            </w:pPr>
          </w:p>
        </w:tc>
        <w:tc>
          <w:tcPr>
            <w:tcW w:w="2180" w:type="dxa"/>
            <w:tcBorders>
              <w:top w:val="nil"/>
              <w:left w:val="nil"/>
              <w:bottom w:val="nil"/>
              <w:right w:val="nil"/>
            </w:tcBorders>
            <w:shd w:val="clear" w:color="auto" w:fill="auto"/>
            <w:noWrap/>
            <w:vAlign w:val="bottom"/>
          </w:tcPr>
          <w:p w14:paraId="6800A0B9" w14:textId="77777777" w:rsidR="00763500" w:rsidRPr="00A23030" w:rsidRDefault="00763500" w:rsidP="00005787">
            <w:pPr>
              <w:rPr>
                <w:rFonts w:ascii="Arial" w:hAnsi="Arial" w:cs="Arial"/>
              </w:rPr>
            </w:pPr>
          </w:p>
        </w:tc>
        <w:tc>
          <w:tcPr>
            <w:tcW w:w="2180" w:type="dxa"/>
            <w:tcBorders>
              <w:top w:val="nil"/>
              <w:left w:val="nil"/>
              <w:bottom w:val="nil"/>
              <w:right w:val="nil"/>
            </w:tcBorders>
            <w:shd w:val="clear" w:color="auto" w:fill="auto"/>
            <w:noWrap/>
            <w:vAlign w:val="bottom"/>
          </w:tcPr>
          <w:p w14:paraId="7B22BA76" w14:textId="77777777" w:rsidR="00763500" w:rsidRPr="00A23030" w:rsidRDefault="00763500" w:rsidP="00005787">
            <w:pPr>
              <w:rPr>
                <w:rFonts w:ascii="Arial" w:hAnsi="Arial" w:cs="Arial"/>
              </w:rPr>
            </w:pPr>
          </w:p>
        </w:tc>
        <w:tc>
          <w:tcPr>
            <w:tcW w:w="2509" w:type="dxa"/>
            <w:tcBorders>
              <w:top w:val="nil"/>
              <w:left w:val="nil"/>
              <w:bottom w:val="nil"/>
              <w:right w:val="nil"/>
            </w:tcBorders>
            <w:shd w:val="clear" w:color="auto" w:fill="auto"/>
            <w:noWrap/>
            <w:vAlign w:val="bottom"/>
          </w:tcPr>
          <w:p w14:paraId="7E583839" w14:textId="77777777" w:rsidR="00763500" w:rsidRPr="00A23030" w:rsidRDefault="00763500" w:rsidP="00005787">
            <w:pPr>
              <w:rPr>
                <w:rFonts w:ascii="Arial" w:hAnsi="Arial" w:cs="Arial"/>
              </w:rPr>
            </w:pPr>
          </w:p>
        </w:tc>
      </w:tr>
      <w:tr w:rsidR="00763500" w:rsidRPr="00763500" w14:paraId="71208B0D" w14:textId="77777777" w:rsidTr="00351425">
        <w:trPr>
          <w:trHeight w:val="1290"/>
          <w:jc w:val="center"/>
        </w:trPr>
        <w:tc>
          <w:tcPr>
            <w:tcW w:w="2629" w:type="dxa"/>
            <w:tcBorders>
              <w:top w:val="single" w:sz="8" w:space="0" w:color="auto"/>
              <w:left w:val="single" w:sz="8" w:space="0" w:color="auto"/>
              <w:bottom w:val="single" w:sz="8" w:space="0" w:color="auto"/>
              <w:right w:val="single" w:sz="8" w:space="0" w:color="auto"/>
            </w:tcBorders>
            <w:shd w:val="clear" w:color="auto" w:fill="auto"/>
            <w:vAlign w:val="center"/>
          </w:tcPr>
          <w:p w14:paraId="4325FEDB" w14:textId="77777777" w:rsidR="00763500" w:rsidRPr="00A23030" w:rsidRDefault="00763500" w:rsidP="00005787">
            <w:pPr>
              <w:jc w:val="center"/>
              <w:rPr>
                <w:rFonts w:ascii="Arial" w:hAnsi="Arial" w:cs="Arial"/>
              </w:rPr>
            </w:pPr>
            <w:r w:rsidRPr="00A23030">
              <w:rPr>
                <w:rFonts w:ascii="Arial" w:hAnsi="Arial" w:cs="Arial"/>
              </w:rPr>
              <w:t>Számlák megnevezése</w:t>
            </w:r>
          </w:p>
        </w:tc>
        <w:tc>
          <w:tcPr>
            <w:tcW w:w="2180" w:type="dxa"/>
            <w:tcBorders>
              <w:top w:val="single" w:sz="8" w:space="0" w:color="auto"/>
              <w:left w:val="nil"/>
              <w:bottom w:val="single" w:sz="8" w:space="0" w:color="auto"/>
              <w:right w:val="single" w:sz="4" w:space="0" w:color="auto"/>
            </w:tcBorders>
            <w:shd w:val="clear" w:color="auto" w:fill="auto"/>
            <w:vAlign w:val="center"/>
          </w:tcPr>
          <w:p w14:paraId="23AEE2CA" w14:textId="77777777" w:rsidR="00763500" w:rsidRPr="00A23030" w:rsidRDefault="00763500" w:rsidP="00005787">
            <w:pPr>
              <w:jc w:val="center"/>
              <w:rPr>
                <w:rFonts w:ascii="Arial" w:hAnsi="Arial" w:cs="Arial"/>
              </w:rPr>
            </w:pPr>
            <w:r w:rsidRPr="00A23030">
              <w:rPr>
                <w:rFonts w:ascii="Arial" w:hAnsi="Arial" w:cs="Arial"/>
              </w:rPr>
              <w:t>2020. évi előirányzat</w:t>
            </w:r>
          </w:p>
        </w:tc>
        <w:tc>
          <w:tcPr>
            <w:tcW w:w="2180" w:type="dxa"/>
            <w:tcBorders>
              <w:top w:val="single" w:sz="8" w:space="0" w:color="auto"/>
              <w:left w:val="nil"/>
              <w:bottom w:val="single" w:sz="8" w:space="0" w:color="auto"/>
              <w:right w:val="single" w:sz="4" w:space="0" w:color="auto"/>
            </w:tcBorders>
            <w:shd w:val="clear" w:color="auto" w:fill="auto"/>
            <w:vAlign w:val="center"/>
          </w:tcPr>
          <w:p w14:paraId="073F20F3" w14:textId="77777777" w:rsidR="00763500" w:rsidRPr="00A23030" w:rsidRDefault="00763500" w:rsidP="00005787">
            <w:pPr>
              <w:jc w:val="center"/>
              <w:rPr>
                <w:rFonts w:ascii="Arial" w:hAnsi="Arial" w:cs="Arial"/>
              </w:rPr>
            </w:pPr>
            <w:r w:rsidRPr="00A23030">
              <w:rPr>
                <w:rFonts w:ascii="Arial" w:hAnsi="Arial" w:cs="Arial"/>
              </w:rPr>
              <w:t xml:space="preserve">2020.10.15.-ig befolyt </w:t>
            </w:r>
          </w:p>
        </w:tc>
        <w:tc>
          <w:tcPr>
            <w:tcW w:w="2509" w:type="dxa"/>
            <w:tcBorders>
              <w:top w:val="single" w:sz="8" w:space="0" w:color="auto"/>
              <w:left w:val="nil"/>
              <w:bottom w:val="single" w:sz="8" w:space="0" w:color="auto"/>
              <w:right w:val="single" w:sz="4" w:space="0" w:color="auto"/>
            </w:tcBorders>
            <w:shd w:val="clear" w:color="auto" w:fill="auto"/>
            <w:vAlign w:val="center"/>
          </w:tcPr>
          <w:p w14:paraId="1BDFBB48" w14:textId="77777777" w:rsidR="00763500" w:rsidRPr="00A23030" w:rsidRDefault="00763500" w:rsidP="00005787">
            <w:pPr>
              <w:jc w:val="center"/>
              <w:rPr>
                <w:rFonts w:ascii="Arial" w:hAnsi="Arial" w:cs="Arial"/>
              </w:rPr>
            </w:pPr>
            <w:r w:rsidRPr="00A23030">
              <w:rPr>
                <w:rFonts w:ascii="Arial" w:hAnsi="Arial" w:cs="Arial"/>
              </w:rPr>
              <w:t xml:space="preserve">Teljesítés az éves </w:t>
            </w:r>
            <w:proofErr w:type="gramStart"/>
            <w:r w:rsidRPr="00A23030">
              <w:rPr>
                <w:rFonts w:ascii="Arial" w:hAnsi="Arial" w:cs="Arial"/>
              </w:rPr>
              <w:t>előirányzat                  %</w:t>
            </w:r>
            <w:proofErr w:type="gramEnd"/>
            <w:r w:rsidRPr="00A23030">
              <w:rPr>
                <w:rFonts w:ascii="Arial" w:hAnsi="Arial" w:cs="Arial"/>
              </w:rPr>
              <w:t>-ban</w:t>
            </w:r>
          </w:p>
        </w:tc>
      </w:tr>
      <w:tr w:rsidR="00763500" w:rsidRPr="00763500" w14:paraId="32719AFF" w14:textId="77777777" w:rsidTr="00351425">
        <w:trPr>
          <w:trHeight w:val="300"/>
          <w:jc w:val="center"/>
        </w:trPr>
        <w:tc>
          <w:tcPr>
            <w:tcW w:w="2629" w:type="dxa"/>
            <w:tcBorders>
              <w:top w:val="nil"/>
              <w:left w:val="single" w:sz="8" w:space="0" w:color="auto"/>
              <w:bottom w:val="single" w:sz="4" w:space="0" w:color="auto"/>
              <w:right w:val="single" w:sz="8" w:space="0" w:color="auto"/>
            </w:tcBorders>
            <w:shd w:val="clear" w:color="auto" w:fill="auto"/>
            <w:noWrap/>
            <w:vAlign w:val="bottom"/>
          </w:tcPr>
          <w:p w14:paraId="08836005" w14:textId="77777777" w:rsidR="00763500" w:rsidRPr="00A23030" w:rsidRDefault="00763500" w:rsidP="00005787">
            <w:pPr>
              <w:rPr>
                <w:rFonts w:ascii="Arial" w:hAnsi="Arial" w:cs="Arial"/>
              </w:rPr>
            </w:pPr>
            <w:r w:rsidRPr="00A23030">
              <w:rPr>
                <w:rFonts w:ascii="Arial" w:hAnsi="Arial" w:cs="Arial"/>
              </w:rPr>
              <w:t>iparűzési adó</w:t>
            </w:r>
          </w:p>
        </w:tc>
        <w:tc>
          <w:tcPr>
            <w:tcW w:w="2180" w:type="dxa"/>
            <w:tcBorders>
              <w:top w:val="nil"/>
              <w:left w:val="nil"/>
              <w:bottom w:val="single" w:sz="4" w:space="0" w:color="auto"/>
              <w:right w:val="single" w:sz="4" w:space="0" w:color="auto"/>
            </w:tcBorders>
            <w:shd w:val="clear" w:color="auto" w:fill="auto"/>
            <w:noWrap/>
            <w:vAlign w:val="bottom"/>
          </w:tcPr>
          <w:p w14:paraId="330761AE" w14:textId="77777777" w:rsidR="00763500" w:rsidRPr="00A23030" w:rsidRDefault="00763500" w:rsidP="00005787">
            <w:pPr>
              <w:jc w:val="right"/>
              <w:rPr>
                <w:rFonts w:ascii="Arial" w:hAnsi="Arial" w:cs="Arial"/>
              </w:rPr>
            </w:pPr>
            <w:r w:rsidRPr="00A23030">
              <w:rPr>
                <w:rFonts w:ascii="Arial" w:hAnsi="Arial" w:cs="Arial"/>
              </w:rPr>
              <w:t>9 930 000 000 Ft</w:t>
            </w:r>
          </w:p>
        </w:tc>
        <w:tc>
          <w:tcPr>
            <w:tcW w:w="2180" w:type="dxa"/>
            <w:tcBorders>
              <w:top w:val="nil"/>
              <w:left w:val="nil"/>
              <w:bottom w:val="single" w:sz="4" w:space="0" w:color="auto"/>
              <w:right w:val="single" w:sz="4" w:space="0" w:color="auto"/>
            </w:tcBorders>
            <w:shd w:val="clear" w:color="auto" w:fill="auto"/>
            <w:noWrap/>
            <w:vAlign w:val="bottom"/>
          </w:tcPr>
          <w:p w14:paraId="3D3B1D16" w14:textId="77777777" w:rsidR="00763500" w:rsidRPr="00A23030" w:rsidRDefault="00763500" w:rsidP="00005787">
            <w:pPr>
              <w:jc w:val="right"/>
              <w:rPr>
                <w:rFonts w:ascii="Arial" w:hAnsi="Arial" w:cs="Arial"/>
              </w:rPr>
            </w:pPr>
            <w:r w:rsidRPr="00A23030">
              <w:rPr>
                <w:rFonts w:ascii="Arial" w:hAnsi="Arial" w:cs="Arial"/>
              </w:rPr>
              <w:t>8 180 427 113 Ft</w:t>
            </w:r>
          </w:p>
        </w:tc>
        <w:tc>
          <w:tcPr>
            <w:tcW w:w="2509" w:type="dxa"/>
            <w:tcBorders>
              <w:top w:val="nil"/>
              <w:left w:val="nil"/>
              <w:bottom w:val="single" w:sz="4" w:space="0" w:color="auto"/>
              <w:right w:val="single" w:sz="4" w:space="0" w:color="auto"/>
            </w:tcBorders>
            <w:shd w:val="clear" w:color="auto" w:fill="auto"/>
            <w:noWrap/>
            <w:vAlign w:val="bottom"/>
          </w:tcPr>
          <w:p w14:paraId="1FD7BCC5" w14:textId="77777777" w:rsidR="00763500" w:rsidRPr="00A23030" w:rsidRDefault="00763500" w:rsidP="00005787">
            <w:pPr>
              <w:jc w:val="center"/>
              <w:rPr>
                <w:rFonts w:ascii="Arial" w:hAnsi="Arial" w:cs="Arial"/>
              </w:rPr>
            </w:pPr>
            <w:r w:rsidRPr="00A23030">
              <w:rPr>
                <w:rFonts w:ascii="Arial" w:hAnsi="Arial" w:cs="Arial"/>
              </w:rPr>
              <w:t>82,38%</w:t>
            </w:r>
          </w:p>
        </w:tc>
      </w:tr>
      <w:tr w:rsidR="00763500" w:rsidRPr="00763500" w14:paraId="03AFA7BA" w14:textId="77777777" w:rsidTr="00351425">
        <w:trPr>
          <w:trHeight w:val="300"/>
          <w:jc w:val="center"/>
        </w:trPr>
        <w:tc>
          <w:tcPr>
            <w:tcW w:w="2629" w:type="dxa"/>
            <w:tcBorders>
              <w:top w:val="nil"/>
              <w:left w:val="single" w:sz="8" w:space="0" w:color="auto"/>
              <w:bottom w:val="single" w:sz="4" w:space="0" w:color="auto"/>
              <w:right w:val="single" w:sz="8" w:space="0" w:color="auto"/>
            </w:tcBorders>
            <w:shd w:val="clear" w:color="auto" w:fill="auto"/>
            <w:noWrap/>
            <w:vAlign w:val="bottom"/>
          </w:tcPr>
          <w:p w14:paraId="4B5402C6" w14:textId="77777777" w:rsidR="00763500" w:rsidRPr="00A23030" w:rsidRDefault="00763500" w:rsidP="00005787">
            <w:pPr>
              <w:rPr>
                <w:rFonts w:ascii="Arial" w:hAnsi="Arial" w:cs="Arial"/>
              </w:rPr>
            </w:pPr>
            <w:r w:rsidRPr="00A23030">
              <w:rPr>
                <w:rFonts w:ascii="Arial" w:hAnsi="Arial" w:cs="Arial"/>
              </w:rPr>
              <w:t>építményadó</w:t>
            </w:r>
          </w:p>
        </w:tc>
        <w:tc>
          <w:tcPr>
            <w:tcW w:w="2180" w:type="dxa"/>
            <w:tcBorders>
              <w:top w:val="nil"/>
              <w:left w:val="nil"/>
              <w:bottom w:val="single" w:sz="4" w:space="0" w:color="auto"/>
              <w:right w:val="single" w:sz="4" w:space="0" w:color="auto"/>
            </w:tcBorders>
            <w:shd w:val="clear" w:color="auto" w:fill="auto"/>
            <w:noWrap/>
            <w:vAlign w:val="bottom"/>
          </w:tcPr>
          <w:p w14:paraId="70FB5379" w14:textId="77777777" w:rsidR="00763500" w:rsidRPr="00A23030" w:rsidRDefault="00763500" w:rsidP="00005787">
            <w:pPr>
              <w:jc w:val="right"/>
              <w:rPr>
                <w:rFonts w:ascii="Arial" w:hAnsi="Arial" w:cs="Arial"/>
              </w:rPr>
            </w:pPr>
            <w:r w:rsidRPr="00A23030">
              <w:rPr>
                <w:rFonts w:ascii="Arial" w:hAnsi="Arial" w:cs="Arial"/>
              </w:rPr>
              <w:t xml:space="preserve">1 280 000 </w:t>
            </w:r>
            <w:smartTag w:uri="urn:schemas-microsoft-com:office:smarttags" w:element="metricconverter">
              <w:smartTagPr>
                <w:attr w:name="ProductID" w:val="000 Ft"/>
              </w:smartTagPr>
              <w:r w:rsidRPr="00A23030">
                <w:rPr>
                  <w:rFonts w:ascii="Arial" w:hAnsi="Arial" w:cs="Arial"/>
                </w:rPr>
                <w:t>000 Ft</w:t>
              </w:r>
            </w:smartTag>
          </w:p>
        </w:tc>
        <w:tc>
          <w:tcPr>
            <w:tcW w:w="2180" w:type="dxa"/>
            <w:tcBorders>
              <w:top w:val="nil"/>
              <w:left w:val="nil"/>
              <w:bottom w:val="single" w:sz="4" w:space="0" w:color="auto"/>
              <w:right w:val="single" w:sz="4" w:space="0" w:color="auto"/>
            </w:tcBorders>
            <w:shd w:val="clear" w:color="auto" w:fill="auto"/>
            <w:noWrap/>
            <w:vAlign w:val="bottom"/>
          </w:tcPr>
          <w:p w14:paraId="74BE3839" w14:textId="77777777" w:rsidR="00763500" w:rsidRPr="00A23030" w:rsidRDefault="00763500" w:rsidP="00005787">
            <w:pPr>
              <w:jc w:val="right"/>
              <w:rPr>
                <w:rFonts w:ascii="Arial" w:hAnsi="Arial" w:cs="Arial"/>
              </w:rPr>
            </w:pPr>
            <w:r w:rsidRPr="00A23030">
              <w:rPr>
                <w:rFonts w:ascii="Arial" w:hAnsi="Arial" w:cs="Arial"/>
              </w:rPr>
              <w:t xml:space="preserve">   1 157 153 087 Ft</w:t>
            </w:r>
          </w:p>
        </w:tc>
        <w:tc>
          <w:tcPr>
            <w:tcW w:w="2509" w:type="dxa"/>
            <w:tcBorders>
              <w:top w:val="nil"/>
              <w:left w:val="nil"/>
              <w:bottom w:val="single" w:sz="4" w:space="0" w:color="auto"/>
              <w:right w:val="single" w:sz="4" w:space="0" w:color="auto"/>
            </w:tcBorders>
            <w:shd w:val="clear" w:color="auto" w:fill="auto"/>
            <w:noWrap/>
            <w:vAlign w:val="bottom"/>
          </w:tcPr>
          <w:p w14:paraId="407FD8DF" w14:textId="77777777" w:rsidR="00763500" w:rsidRPr="00A23030" w:rsidRDefault="00763500" w:rsidP="00005787">
            <w:pPr>
              <w:jc w:val="center"/>
              <w:rPr>
                <w:rFonts w:ascii="Arial" w:hAnsi="Arial" w:cs="Arial"/>
              </w:rPr>
            </w:pPr>
            <w:r w:rsidRPr="00A23030">
              <w:rPr>
                <w:rFonts w:ascii="Arial" w:hAnsi="Arial" w:cs="Arial"/>
              </w:rPr>
              <w:t xml:space="preserve"> 90,41/%</w:t>
            </w:r>
          </w:p>
        </w:tc>
      </w:tr>
    </w:tbl>
    <w:p w14:paraId="04C22D57" w14:textId="77777777" w:rsidR="00763500" w:rsidRPr="00AA6677" w:rsidRDefault="00763500" w:rsidP="00763500">
      <w:pPr>
        <w:rPr>
          <w:rFonts w:cs="Arial"/>
        </w:rPr>
      </w:pPr>
    </w:p>
    <w:p w14:paraId="58D59024" w14:textId="2E3AE3FA" w:rsidR="0010035F" w:rsidRDefault="0010035F" w:rsidP="0010035F">
      <w:pPr>
        <w:jc w:val="both"/>
        <w:rPr>
          <w:rFonts w:ascii="Arial" w:hAnsi="Arial" w:cs="Arial"/>
        </w:rPr>
      </w:pPr>
    </w:p>
    <w:p w14:paraId="2448B514" w14:textId="77777777" w:rsidR="00A23030" w:rsidRPr="0010035F" w:rsidRDefault="00A23030" w:rsidP="0010035F">
      <w:pPr>
        <w:jc w:val="both"/>
        <w:rPr>
          <w:rFonts w:ascii="Arial" w:hAnsi="Arial" w:cs="Arial"/>
        </w:rPr>
      </w:pPr>
    </w:p>
    <w:p w14:paraId="1C421DF1" w14:textId="77777777" w:rsidR="0086069F" w:rsidRPr="004B3ED8" w:rsidRDefault="00440060" w:rsidP="00C354F1">
      <w:pPr>
        <w:jc w:val="both"/>
        <w:rPr>
          <w:rFonts w:ascii="Arial" w:hAnsi="Arial" w:cs="Arial"/>
        </w:rPr>
      </w:pPr>
      <w:r w:rsidRPr="004B3ED8">
        <w:rPr>
          <w:rFonts w:ascii="Arial" w:hAnsi="Arial" w:cs="Arial"/>
        </w:rPr>
        <w:t xml:space="preserve">A </w:t>
      </w:r>
      <w:r w:rsidR="000235FC" w:rsidRPr="004B3ED8">
        <w:rPr>
          <w:rFonts w:ascii="Arial" w:hAnsi="Arial" w:cs="Arial"/>
          <w:b/>
          <w:u w:val="single"/>
        </w:rPr>
        <w:t>Főé</w:t>
      </w:r>
      <w:r w:rsidR="009812C9" w:rsidRPr="004B3ED8">
        <w:rPr>
          <w:rFonts w:ascii="Arial" w:hAnsi="Arial" w:cs="Arial"/>
          <w:b/>
          <w:u w:val="single"/>
        </w:rPr>
        <w:t>p</w:t>
      </w:r>
      <w:r w:rsidR="000235FC" w:rsidRPr="004B3ED8">
        <w:rPr>
          <w:rFonts w:ascii="Arial" w:hAnsi="Arial" w:cs="Arial"/>
          <w:b/>
          <w:u w:val="single"/>
        </w:rPr>
        <w:t>ítészi</w:t>
      </w:r>
      <w:r w:rsidRPr="004B3ED8">
        <w:rPr>
          <w:rFonts w:ascii="Arial" w:hAnsi="Arial" w:cs="Arial"/>
          <w:b/>
          <w:u w:val="single"/>
        </w:rPr>
        <w:t xml:space="preserve"> Iroda</w:t>
      </w:r>
      <w:r w:rsidRPr="004B3ED8">
        <w:rPr>
          <w:rFonts w:ascii="Arial" w:hAnsi="Arial" w:cs="Arial"/>
        </w:rPr>
        <w:t xml:space="preserve"> vezetője az alábbi tájékoztatást adta az iroda munkájáról:</w:t>
      </w:r>
    </w:p>
    <w:p w14:paraId="69CDF5D4" w14:textId="77777777" w:rsidR="00416A14" w:rsidRDefault="00416A14" w:rsidP="00416A14">
      <w:pPr>
        <w:jc w:val="both"/>
        <w:rPr>
          <w:rFonts w:ascii="Arial" w:hAnsi="Arial" w:cs="Arial"/>
        </w:rPr>
      </w:pPr>
    </w:p>
    <w:p w14:paraId="1A5B5CA4" w14:textId="5349145E" w:rsidR="00763500" w:rsidRPr="00A23030" w:rsidRDefault="00763500" w:rsidP="00763500">
      <w:pPr>
        <w:jc w:val="both"/>
        <w:rPr>
          <w:rFonts w:ascii="Arial" w:hAnsi="Arial" w:cs="Arial"/>
        </w:rPr>
      </w:pPr>
      <w:r w:rsidRPr="00A23030">
        <w:rPr>
          <w:rFonts w:ascii="Arial" w:hAnsi="Arial" w:cs="Arial"/>
        </w:rPr>
        <w:t xml:space="preserve">Az iroda az előző Közgyűlés óta eltelt időszakban településképi véleményeivel közreműködött az építési hatóságok eljárásaiban és településképi bejelentési eljárásokat folytatott le, hatósági bizonyítványokat adott ki. Az </w:t>
      </w:r>
      <w:r w:rsidR="00A23030">
        <w:rPr>
          <w:rFonts w:ascii="Arial" w:hAnsi="Arial" w:cs="Arial"/>
        </w:rPr>
        <w:t>i</w:t>
      </w:r>
      <w:r w:rsidRPr="00A23030">
        <w:rPr>
          <w:rFonts w:ascii="Arial" w:hAnsi="Arial" w:cs="Arial"/>
        </w:rPr>
        <w:t>rodát személyesen felkereső ügyfeleknek, tervezőknek szóban és írásban egyaránt nyújtott</w:t>
      </w:r>
      <w:r w:rsidR="00A23030">
        <w:rPr>
          <w:rFonts w:ascii="Arial" w:hAnsi="Arial" w:cs="Arial"/>
        </w:rPr>
        <w:t>ak</w:t>
      </w:r>
      <w:r w:rsidRPr="00A23030">
        <w:rPr>
          <w:rFonts w:ascii="Arial" w:hAnsi="Arial" w:cs="Arial"/>
        </w:rPr>
        <w:t xml:space="preserve"> tájékoztatást.</w:t>
      </w:r>
    </w:p>
    <w:p w14:paraId="3DFDC84C" w14:textId="26D3FF3F" w:rsidR="00763500" w:rsidRPr="00A23030" w:rsidRDefault="00763500" w:rsidP="00763500">
      <w:pPr>
        <w:jc w:val="both"/>
        <w:rPr>
          <w:rFonts w:ascii="Arial" w:hAnsi="Arial" w:cs="Arial"/>
        </w:rPr>
      </w:pPr>
      <w:r w:rsidRPr="00A23030">
        <w:rPr>
          <w:rFonts w:ascii="Arial" w:hAnsi="Arial" w:cs="Arial"/>
        </w:rPr>
        <w:t xml:space="preserve">A szabályozási terv módosításának következő szakaszát </w:t>
      </w:r>
      <w:r w:rsidR="00A23030" w:rsidRPr="00A23030">
        <w:rPr>
          <w:rFonts w:ascii="Arial" w:hAnsi="Arial" w:cs="Arial"/>
        </w:rPr>
        <w:t xml:space="preserve">előkészítette </w:t>
      </w:r>
      <w:r w:rsidRPr="00A23030">
        <w:rPr>
          <w:rFonts w:ascii="Arial" w:hAnsi="Arial" w:cs="Arial"/>
        </w:rPr>
        <w:t xml:space="preserve">az </w:t>
      </w:r>
      <w:r w:rsidR="00A23030">
        <w:rPr>
          <w:rFonts w:ascii="Arial" w:hAnsi="Arial" w:cs="Arial"/>
        </w:rPr>
        <w:t>i</w:t>
      </w:r>
      <w:r w:rsidRPr="00A23030">
        <w:rPr>
          <w:rFonts w:ascii="Arial" w:hAnsi="Arial" w:cs="Arial"/>
        </w:rPr>
        <w:t>roda, a változtatásokat tartalmazó, a településfejlesztési döntés meghozatalához munkafüzet a módosítandó HÉSZ tervezete véleményezésre történő kiküldése megtörtént. A rendezési terv módosításához a szakhatósági és az állami főépítészi vélemények beérkeztek, a kiértékelésüket követően kerül sor az egyeztető tárgyalás összehívására az érintettekkel.</w:t>
      </w:r>
    </w:p>
    <w:p w14:paraId="4BF9DD18" w14:textId="77777777" w:rsidR="00763500" w:rsidRPr="00A23030" w:rsidRDefault="00763500" w:rsidP="00763500">
      <w:pPr>
        <w:rPr>
          <w:rFonts w:ascii="Arial" w:hAnsi="Arial" w:cs="Arial"/>
        </w:rPr>
      </w:pPr>
    </w:p>
    <w:p w14:paraId="62962E58" w14:textId="77777777" w:rsidR="00996E69" w:rsidRPr="004B3ED8" w:rsidRDefault="00996E69" w:rsidP="00996E69">
      <w:pPr>
        <w:jc w:val="both"/>
        <w:rPr>
          <w:rFonts w:ascii="Arial" w:hAnsi="Arial" w:cs="Arial"/>
          <w:color w:val="92D050"/>
        </w:rPr>
      </w:pPr>
    </w:p>
    <w:p w14:paraId="367CD071" w14:textId="77777777" w:rsidR="00C036D8" w:rsidRPr="00C06C10" w:rsidRDefault="00C036D8" w:rsidP="00C036D8">
      <w:pPr>
        <w:jc w:val="both"/>
        <w:rPr>
          <w:rFonts w:ascii="Arial" w:hAnsi="Arial" w:cs="Arial"/>
        </w:rPr>
      </w:pPr>
      <w:r w:rsidRPr="00C06C10">
        <w:rPr>
          <w:rFonts w:ascii="Arial" w:hAnsi="Arial" w:cs="Arial"/>
        </w:rPr>
        <w:t xml:space="preserve">A </w:t>
      </w:r>
      <w:r w:rsidRPr="00C06C10">
        <w:rPr>
          <w:rFonts w:ascii="Arial" w:hAnsi="Arial" w:cs="Arial"/>
          <w:b/>
          <w:u w:val="single"/>
        </w:rPr>
        <w:t>Hatósági Osztály</w:t>
      </w:r>
      <w:r w:rsidRPr="00C06C10">
        <w:rPr>
          <w:rFonts w:ascii="Arial" w:hAnsi="Arial" w:cs="Arial"/>
        </w:rPr>
        <w:t xml:space="preserve"> vezetője az alábbi tájékoztatást adta az osztály munkájáról:</w:t>
      </w:r>
    </w:p>
    <w:p w14:paraId="6D555D29" w14:textId="77777777" w:rsidR="00C036D8" w:rsidRPr="00C06C10" w:rsidRDefault="00C036D8" w:rsidP="00C036D8">
      <w:pPr>
        <w:jc w:val="both"/>
        <w:rPr>
          <w:rFonts w:ascii="Arial" w:hAnsi="Arial" w:cs="Arial"/>
        </w:rPr>
      </w:pPr>
    </w:p>
    <w:p w14:paraId="55D50429" w14:textId="77777777" w:rsidR="00B862C0" w:rsidRPr="002A41B9" w:rsidRDefault="00B862C0" w:rsidP="00B862C0">
      <w:pPr>
        <w:contextualSpacing/>
        <w:jc w:val="both"/>
        <w:rPr>
          <w:rFonts w:ascii="Arial" w:hAnsi="Arial" w:cs="Arial"/>
        </w:rPr>
      </w:pPr>
      <w:r w:rsidRPr="002A41B9">
        <w:rPr>
          <w:rFonts w:ascii="Arial" w:hAnsi="Arial" w:cs="Arial"/>
        </w:rPr>
        <w:t xml:space="preserve">Az előző beszámoló óta az </w:t>
      </w:r>
      <w:r w:rsidRPr="002A41B9">
        <w:rPr>
          <w:rFonts w:ascii="Arial" w:hAnsi="Arial" w:cs="Arial"/>
          <w:b/>
        </w:rPr>
        <w:t>Általános Hatósági Iroda</w:t>
      </w:r>
      <w:r w:rsidRPr="002A41B9">
        <w:rPr>
          <w:rFonts w:ascii="Arial" w:hAnsi="Arial" w:cs="Arial"/>
        </w:rPr>
        <w:t xml:space="preserve"> munkáját érintően az alábbi jogszabályváltozások kerültek kihirdetésre:</w:t>
      </w:r>
    </w:p>
    <w:p w14:paraId="680D6DB6" w14:textId="77777777" w:rsidR="00B862C0" w:rsidRDefault="00B862C0" w:rsidP="00B862C0">
      <w:pPr>
        <w:contextualSpacing/>
        <w:jc w:val="both"/>
        <w:rPr>
          <w:rFonts w:ascii="Arial" w:hAnsi="Arial" w:cs="Arial"/>
          <w:highlight w:val="yellow"/>
        </w:rPr>
      </w:pPr>
    </w:p>
    <w:p w14:paraId="6636D0A2" w14:textId="77777777" w:rsidR="00B862C0" w:rsidRPr="001F25F0" w:rsidRDefault="00B862C0" w:rsidP="00B862C0">
      <w:pPr>
        <w:ind w:left="284"/>
        <w:contextualSpacing/>
        <w:jc w:val="both"/>
        <w:rPr>
          <w:rFonts w:ascii="Arial" w:hAnsi="Arial" w:cs="Arial"/>
        </w:rPr>
      </w:pPr>
      <w:r>
        <w:rPr>
          <w:rFonts w:ascii="Arial" w:hAnsi="Arial" w:cs="Arial"/>
        </w:rPr>
        <w:t>H</w:t>
      </w:r>
      <w:r w:rsidRPr="001F25F0">
        <w:rPr>
          <w:rFonts w:ascii="Arial" w:hAnsi="Arial" w:cs="Arial"/>
        </w:rPr>
        <w:t xml:space="preserve">atályát vesztette </w:t>
      </w:r>
      <w:r>
        <w:rPr>
          <w:rFonts w:ascii="Arial" w:hAnsi="Arial" w:cs="Arial"/>
        </w:rPr>
        <w:t>a</w:t>
      </w:r>
      <w:r w:rsidRPr="001F25F0">
        <w:rPr>
          <w:rFonts w:ascii="Arial" w:hAnsi="Arial" w:cs="Arial"/>
        </w:rPr>
        <w:t xml:space="preserve"> járványügyi készültségi időszak védelmi intézkedéseiről szóló 285/2020. (VI.17.) Korm. rendelet</w:t>
      </w:r>
      <w:r>
        <w:rPr>
          <w:rFonts w:ascii="Arial" w:hAnsi="Arial" w:cs="Arial"/>
        </w:rPr>
        <w:t>, h</w:t>
      </w:r>
      <w:r w:rsidRPr="001F25F0">
        <w:rPr>
          <w:rFonts w:ascii="Arial" w:hAnsi="Arial" w:cs="Arial"/>
        </w:rPr>
        <w:t xml:space="preserve">elyébe a </w:t>
      </w:r>
      <w:r w:rsidRPr="001F25F0">
        <w:rPr>
          <w:rFonts w:ascii="Arial" w:hAnsi="Arial" w:cs="Arial"/>
          <w:i/>
          <w:iCs/>
          <w:u w:val="single"/>
        </w:rPr>
        <w:t>járványügyi készültségi időszak védelmi intézkedéseiről</w:t>
      </w:r>
      <w:r w:rsidRPr="001F25F0">
        <w:rPr>
          <w:rFonts w:ascii="Arial" w:hAnsi="Arial" w:cs="Arial"/>
        </w:rPr>
        <w:t xml:space="preserve"> szóló 431/2020. (IX.18.) Korm. rendelet </w:t>
      </w:r>
      <w:r>
        <w:rPr>
          <w:rFonts w:ascii="Arial" w:hAnsi="Arial" w:cs="Arial"/>
        </w:rPr>
        <w:t xml:space="preserve">(a továbbiakban: Kormányrendelet) </w:t>
      </w:r>
      <w:r w:rsidRPr="001F25F0">
        <w:rPr>
          <w:rFonts w:ascii="Arial" w:hAnsi="Arial" w:cs="Arial"/>
        </w:rPr>
        <w:t xml:space="preserve">lépett 2020. szeptember </w:t>
      </w:r>
      <w:r>
        <w:rPr>
          <w:rFonts w:ascii="Arial" w:hAnsi="Arial" w:cs="Arial"/>
        </w:rPr>
        <w:t>21</w:t>
      </w:r>
      <w:r w:rsidRPr="001F25F0">
        <w:rPr>
          <w:rFonts w:ascii="Arial" w:hAnsi="Arial" w:cs="Arial"/>
        </w:rPr>
        <w:t>. napján</w:t>
      </w:r>
      <w:r>
        <w:rPr>
          <w:rFonts w:ascii="Arial" w:hAnsi="Arial" w:cs="Arial"/>
        </w:rPr>
        <w:t xml:space="preserve">, amely </w:t>
      </w:r>
      <w:r w:rsidRPr="001F25F0">
        <w:rPr>
          <w:rFonts w:ascii="Arial" w:hAnsi="Arial" w:cs="Arial"/>
        </w:rPr>
        <w:t>az alábbi előírásokat határozza meg:</w:t>
      </w:r>
    </w:p>
    <w:p w14:paraId="5FEEB7CF" w14:textId="77777777" w:rsidR="00B862C0" w:rsidRPr="004565A1" w:rsidRDefault="00B862C0" w:rsidP="00B862C0">
      <w:pPr>
        <w:ind w:left="284"/>
        <w:jc w:val="both"/>
        <w:rPr>
          <w:rFonts w:ascii="Arial" w:hAnsi="Arial" w:cs="Arial"/>
        </w:rPr>
      </w:pPr>
      <w:proofErr w:type="gramStart"/>
      <w:r w:rsidRPr="004565A1">
        <w:rPr>
          <w:rFonts w:ascii="Arial" w:hAnsi="Arial" w:cs="Arial"/>
        </w:rPr>
        <w:t>A hatodik életévét be nem töltött kiskorú kivételével mindenki köteles – a kereskedelmi tevékenységek végzésének feltételeiről szóló kormányrendelet szerinti vendéglátó üzlet vendégei kivételével – az üzletben történő vásárlás, illetve az üzletben történő munka</w:t>
      </w:r>
      <w:r w:rsidRPr="004565A1">
        <w:rPr>
          <w:rFonts w:ascii="Arial" w:hAnsi="Arial" w:cs="Arial"/>
        </w:rPr>
        <w:lastRenderedPageBreak/>
        <w:t>végzés során</w:t>
      </w:r>
      <w:r>
        <w:rPr>
          <w:rFonts w:ascii="Arial" w:hAnsi="Arial" w:cs="Arial"/>
        </w:rPr>
        <w:t>;</w:t>
      </w:r>
      <w:r w:rsidRPr="004565A1">
        <w:rPr>
          <w:rFonts w:ascii="Arial" w:hAnsi="Arial" w:cs="Arial"/>
        </w:rPr>
        <w:t xml:space="preserve"> </w:t>
      </w:r>
      <w:r>
        <w:rPr>
          <w:rFonts w:ascii="Arial" w:hAnsi="Arial" w:cs="Arial"/>
        </w:rPr>
        <w:t xml:space="preserve">emellett </w:t>
      </w:r>
      <w:r w:rsidRPr="004565A1">
        <w:rPr>
          <w:rFonts w:ascii="Arial" w:hAnsi="Arial" w:cs="Arial"/>
        </w:rPr>
        <w:t>– a vendéglátó üzlet vendégei, továbbá az irodák, sportolás céljára szolgáló helyiségek és az üzemi helyiségek területének kivételével – a bevásárlóközpont területén</w:t>
      </w:r>
      <w:r>
        <w:rPr>
          <w:rFonts w:ascii="Arial" w:hAnsi="Arial" w:cs="Arial"/>
        </w:rPr>
        <w:t>;</w:t>
      </w:r>
      <w:r w:rsidRPr="004565A1">
        <w:rPr>
          <w:rFonts w:ascii="Arial" w:hAnsi="Arial" w:cs="Arial"/>
        </w:rPr>
        <w:t xml:space="preserve"> valamint – az irodák és az üzemi helyiségek kivételével – a mozi területén orvosi maszkot, munkavédelmi maszkot, illetve textil vagy más anyagból készült</w:t>
      </w:r>
      <w:proofErr w:type="gramEnd"/>
      <w:r w:rsidRPr="004565A1">
        <w:rPr>
          <w:rFonts w:ascii="Arial" w:hAnsi="Arial" w:cs="Arial"/>
        </w:rPr>
        <w:t xml:space="preserve"> </w:t>
      </w:r>
      <w:proofErr w:type="gramStart"/>
      <w:r w:rsidRPr="004565A1">
        <w:rPr>
          <w:rFonts w:ascii="Arial" w:hAnsi="Arial" w:cs="Arial"/>
        </w:rPr>
        <w:t>maszkot</w:t>
      </w:r>
      <w:proofErr w:type="gramEnd"/>
      <w:r w:rsidRPr="004565A1">
        <w:rPr>
          <w:rFonts w:ascii="Arial" w:hAnsi="Arial" w:cs="Arial"/>
        </w:rPr>
        <w:t xml:space="preserve"> olyan módon viselni, hogy az az orrot és a szájat folyamatosan elfedje.</w:t>
      </w:r>
    </w:p>
    <w:p w14:paraId="640E5BAF" w14:textId="77777777" w:rsidR="00B862C0" w:rsidRPr="004565A1" w:rsidRDefault="00B862C0" w:rsidP="00B862C0">
      <w:pPr>
        <w:ind w:left="284"/>
        <w:jc w:val="both"/>
        <w:rPr>
          <w:rFonts w:ascii="Arial" w:hAnsi="Arial" w:cs="Arial"/>
          <w:szCs w:val="22"/>
        </w:rPr>
      </w:pPr>
      <w:r w:rsidRPr="004565A1">
        <w:rPr>
          <w:rFonts w:ascii="Arial" w:hAnsi="Arial" w:cs="Arial"/>
        </w:rPr>
        <w:t xml:space="preserve">Az üzemeltető köteles gondoskodni arról, hogy a helyiségben tartózkodók a maszkot a fentiekben meghatározott módon viseljék, ennek érdekében a szolgáltatás, illetve az üzemeltetett intézmény működésére, igénybevételre vonatkozó szabályozásban az igénybevétel rendjének megsértése esetén egyebekben alkalmazható intézkedéseket, szankciókat alkalmazhatja. </w:t>
      </w:r>
      <w:r w:rsidRPr="004565A1">
        <w:rPr>
          <w:rFonts w:ascii="Arial" w:hAnsi="Arial" w:cs="Arial"/>
          <w:szCs w:val="22"/>
        </w:rPr>
        <w:t xml:space="preserve">Azt a személyt, aki a maszkot az üzemeltető felszólítására sem viseli a </w:t>
      </w:r>
      <w:r>
        <w:rPr>
          <w:rFonts w:ascii="Arial" w:hAnsi="Arial" w:cs="Arial"/>
          <w:szCs w:val="22"/>
        </w:rPr>
        <w:t>Kormányrendelet</w:t>
      </w:r>
      <w:r w:rsidRPr="004565A1">
        <w:rPr>
          <w:rFonts w:ascii="Arial" w:hAnsi="Arial" w:cs="Arial"/>
          <w:szCs w:val="22"/>
        </w:rPr>
        <w:t>ben meghatározott módon, az üzemeltető köteles a látogatásból kizárni, és gondoskodni arról, hogy e személy a helyiséget, illetve a területet elhagyja.</w:t>
      </w:r>
    </w:p>
    <w:p w14:paraId="15E04076" w14:textId="77777777" w:rsidR="00B862C0" w:rsidRPr="004565A1" w:rsidRDefault="00B862C0" w:rsidP="00B862C0">
      <w:pPr>
        <w:ind w:left="284"/>
        <w:jc w:val="both"/>
        <w:rPr>
          <w:rFonts w:ascii="Arial" w:hAnsi="Arial" w:cs="Arial"/>
          <w:szCs w:val="22"/>
        </w:rPr>
      </w:pPr>
      <w:r w:rsidRPr="004565A1">
        <w:rPr>
          <w:rFonts w:ascii="Arial" w:hAnsi="Arial" w:cs="Arial"/>
          <w:szCs w:val="22"/>
        </w:rPr>
        <w:t xml:space="preserve">A </w:t>
      </w:r>
      <w:r>
        <w:rPr>
          <w:rFonts w:ascii="Arial" w:hAnsi="Arial" w:cs="Arial"/>
          <w:szCs w:val="22"/>
        </w:rPr>
        <w:t>Kormányrendelet</w:t>
      </w:r>
      <w:r w:rsidRPr="004565A1">
        <w:rPr>
          <w:rFonts w:ascii="Arial" w:hAnsi="Arial" w:cs="Arial"/>
          <w:szCs w:val="22"/>
        </w:rPr>
        <w:t>ben meghatározott fenti kötelezettségek betartását az üzletek, a bevásárlóközpontok és a mozik tekintetében a kereskedelmi hatóság köteles ellenőrizni.</w:t>
      </w:r>
    </w:p>
    <w:p w14:paraId="5715BA52" w14:textId="77777777" w:rsidR="00B862C0" w:rsidRDefault="00B862C0" w:rsidP="00B862C0">
      <w:pPr>
        <w:ind w:left="284"/>
        <w:jc w:val="both"/>
        <w:rPr>
          <w:rFonts w:ascii="Arial" w:hAnsi="Arial" w:cs="Arial"/>
          <w:szCs w:val="22"/>
        </w:rPr>
      </w:pPr>
      <w:r w:rsidRPr="004565A1">
        <w:rPr>
          <w:rFonts w:ascii="Arial" w:eastAsiaTheme="minorHAnsi" w:hAnsi="Arial" w:cs="Arial"/>
          <w:szCs w:val="22"/>
          <w:lang w:eastAsia="en-US"/>
        </w:rPr>
        <w:t>2020. október 3-ától ha a kereskedelmi hatóság az ellenőrzése során</w:t>
      </w:r>
      <w:r>
        <w:rPr>
          <w:rFonts w:ascii="Arial" w:eastAsiaTheme="minorHAnsi" w:hAnsi="Arial" w:cs="Arial"/>
          <w:szCs w:val="22"/>
          <w:lang w:eastAsia="en-US"/>
        </w:rPr>
        <w:t>,</w:t>
      </w:r>
      <w:r w:rsidRPr="004565A1">
        <w:rPr>
          <w:rFonts w:ascii="Arial" w:eastAsiaTheme="minorHAnsi" w:hAnsi="Arial" w:cs="Arial"/>
          <w:szCs w:val="22"/>
          <w:lang w:eastAsia="en-US"/>
        </w:rPr>
        <w:t xml:space="preserve"> vagy a kötelezettség betartását szintén ellenőrző rendőrség értesítése alapján </w:t>
      </w:r>
      <w:proofErr w:type="gramStart"/>
      <w:r w:rsidRPr="004565A1">
        <w:rPr>
          <w:rFonts w:ascii="Arial" w:eastAsiaTheme="minorHAnsi" w:hAnsi="Arial" w:cs="Arial"/>
          <w:szCs w:val="22"/>
          <w:lang w:eastAsia="en-US"/>
        </w:rPr>
        <w:t>ezen</w:t>
      </w:r>
      <w:proofErr w:type="gramEnd"/>
      <w:r w:rsidRPr="004565A1">
        <w:rPr>
          <w:rFonts w:ascii="Arial" w:eastAsiaTheme="minorHAnsi" w:hAnsi="Arial" w:cs="Arial"/>
          <w:szCs w:val="22"/>
          <w:lang w:eastAsia="en-US"/>
        </w:rPr>
        <w:t xml:space="preserve"> kötelezettség megszegéséról tudomást szerez, a </w:t>
      </w:r>
      <w:r>
        <w:rPr>
          <w:rFonts w:ascii="Arial" w:eastAsiaTheme="minorHAnsi" w:hAnsi="Arial" w:cs="Arial"/>
          <w:szCs w:val="22"/>
          <w:lang w:eastAsia="en-US"/>
        </w:rPr>
        <w:t>Kormányrendelet</w:t>
      </w:r>
      <w:r w:rsidRPr="004565A1">
        <w:rPr>
          <w:rFonts w:ascii="Arial" w:eastAsiaTheme="minorHAnsi" w:hAnsi="Arial" w:cs="Arial"/>
          <w:szCs w:val="22"/>
          <w:lang w:eastAsia="en-US"/>
        </w:rPr>
        <w:t>ben meghatározott szankciót szab ki (első alkalommal figyelmeztetés, második alkalommal 100</w:t>
      </w:r>
      <w:r>
        <w:rPr>
          <w:rFonts w:ascii="Arial" w:eastAsiaTheme="minorHAnsi" w:hAnsi="Arial" w:cs="Arial"/>
          <w:szCs w:val="22"/>
          <w:lang w:eastAsia="en-US"/>
        </w:rPr>
        <w:t> </w:t>
      </w:r>
      <w:r w:rsidRPr="004565A1">
        <w:rPr>
          <w:rFonts w:ascii="Arial" w:eastAsiaTheme="minorHAnsi" w:hAnsi="Arial" w:cs="Arial"/>
          <w:szCs w:val="22"/>
          <w:lang w:eastAsia="en-US"/>
        </w:rPr>
        <w:t>000</w:t>
      </w:r>
      <w:r>
        <w:rPr>
          <w:rFonts w:ascii="Arial" w:eastAsiaTheme="minorHAnsi" w:hAnsi="Arial" w:cs="Arial"/>
          <w:szCs w:val="22"/>
          <w:lang w:eastAsia="en-US"/>
        </w:rPr>
        <w:t xml:space="preserve"> </w:t>
      </w:r>
      <w:r w:rsidRPr="004565A1">
        <w:rPr>
          <w:rFonts w:ascii="Arial" w:eastAsiaTheme="minorHAnsi" w:hAnsi="Arial" w:cs="Arial"/>
          <w:szCs w:val="22"/>
          <w:lang w:eastAsia="en-US"/>
        </w:rPr>
        <w:t>forinttól 1</w:t>
      </w:r>
      <w:r>
        <w:rPr>
          <w:rFonts w:ascii="Arial" w:eastAsiaTheme="minorHAnsi" w:hAnsi="Arial" w:cs="Arial"/>
          <w:szCs w:val="22"/>
          <w:lang w:eastAsia="en-US"/>
        </w:rPr>
        <w:t> </w:t>
      </w:r>
      <w:r w:rsidRPr="004565A1">
        <w:rPr>
          <w:rFonts w:ascii="Arial" w:eastAsiaTheme="minorHAnsi" w:hAnsi="Arial" w:cs="Arial"/>
          <w:szCs w:val="22"/>
          <w:lang w:eastAsia="en-US"/>
        </w:rPr>
        <w:t>000</w:t>
      </w:r>
      <w:r>
        <w:rPr>
          <w:rFonts w:ascii="Arial" w:eastAsiaTheme="minorHAnsi" w:hAnsi="Arial" w:cs="Arial"/>
          <w:szCs w:val="22"/>
          <w:lang w:eastAsia="en-US"/>
        </w:rPr>
        <w:t> </w:t>
      </w:r>
      <w:r w:rsidRPr="004565A1">
        <w:rPr>
          <w:rFonts w:ascii="Arial" w:eastAsiaTheme="minorHAnsi" w:hAnsi="Arial" w:cs="Arial"/>
          <w:szCs w:val="22"/>
          <w:lang w:eastAsia="en-US"/>
        </w:rPr>
        <w:t>000</w:t>
      </w:r>
      <w:r>
        <w:rPr>
          <w:rFonts w:ascii="Arial" w:eastAsiaTheme="minorHAnsi" w:hAnsi="Arial" w:cs="Arial"/>
          <w:szCs w:val="22"/>
          <w:lang w:eastAsia="en-US"/>
        </w:rPr>
        <w:t xml:space="preserve"> </w:t>
      </w:r>
      <w:r w:rsidRPr="004565A1">
        <w:rPr>
          <w:rFonts w:ascii="Arial" w:eastAsiaTheme="minorHAnsi" w:hAnsi="Arial" w:cs="Arial"/>
          <w:szCs w:val="22"/>
          <w:lang w:eastAsia="en-US"/>
        </w:rPr>
        <w:t xml:space="preserve">forintig terjedő bírság, harmadik alkalomtól ideiglenes </w:t>
      </w:r>
      <w:proofErr w:type="spellStart"/>
      <w:r w:rsidRPr="004565A1">
        <w:rPr>
          <w:rFonts w:ascii="Arial" w:eastAsiaTheme="minorHAnsi" w:hAnsi="Arial" w:cs="Arial"/>
          <w:szCs w:val="22"/>
          <w:lang w:eastAsia="en-US"/>
        </w:rPr>
        <w:t>bezáratás</w:t>
      </w:r>
      <w:proofErr w:type="spellEnd"/>
      <w:r w:rsidRPr="004565A1">
        <w:rPr>
          <w:rFonts w:ascii="Arial" w:eastAsiaTheme="minorHAnsi" w:hAnsi="Arial" w:cs="Arial"/>
          <w:szCs w:val="22"/>
          <w:lang w:eastAsia="en-US"/>
        </w:rPr>
        <w:t xml:space="preserve">). A </w:t>
      </w:r>
      <w:r w:rsidRPr="004565A1">
        <w:rPr>
          <w:rFonts w:ascii="Arial" w:hAnsi="Arial" w:cs="Arial"/>
          <w:szCs w:val="22"/>
        </w:rPr>
        <w:t xml:space="preserve">szankció azonos napon több egymást követő ellenőrzés alkalmával is kiszabható. A szankció nem alkalmazható, ha az üzemeltető a szükséges intézkedéseket megtette a jogellenes helyzet felszámolása érdekében a </w:t>
      </w:r>
      <w:r>
        <w:rPr>
          <w:rFonts w:ascii="Arial" w:hAnsi="Arial" w:cs="Arial"/>
          <w:szCs w:val="22"/>
        </w:rPr>
        <w:t>Kormányrendelet</w:t>
      </w:r>
      <w:r w:rsidRPr="004565A1">
        <w:rPr>
          <w:rFonts w:ascii="Arial" w:hAnsi="Arial" w:cs="Arial"/>
          <w:szCs w:val="22"/>
        </w:rPr>
        <w:t>ben meghatározott módon.</w:t>
      </w:r>
    </w:p>
    <w:p w14:paraId="7799B241" w14:textId="77777777" w:rsidR="00B862C0" w:rsidRDefault="00B862C0" w:rsidP="00B862C0">
      <w:pPr>
        <w:ind w:left="284"/>
        <w:jc w:val="both"/>
        <w:rPr>
          <w:rFonts w:ascii="Arial" w:hAnsi="Arial" w:cs="Arial"/>
          <w:szCs w:val="22"/>
        </w:rPr>
      </w:pPr>
    </w:p>
    <w:p w14:paraId="5E5858FA" w14:textId="49DF96B7" w:rsidR="00B862C0" w:rsidRPr="004565A1" w:rsidRDefault="00B862C0" w:rsidP="00B862C0">
      <w:pPr>
        <w:ind w:left="284"/>
        <w:jc w:val="both"/>
        <w:rPr>
          <w:rFonts w:ascii="Arial" w:hAnsi="Arial" w:cs="Arial"/>
          <w:szCs w:val="22"/>
        </w:rPr>
      </w:pPr>
      <w:r>
        <w:rPr>
          <w:rFonts w:ascii="Arial" w:hAnsi="Arial" w:cs="Arial"/>
          <w:szCs w:val="22"/>
        </w:rPr>
        <w:t xml:space="preserve">A fentiek alapján az iroda hatósági ellenőrzési tervet készített az üzletekben, bevásárlóközpontokban és mozikban a maszkviselés üzemeltető általi betartatásának ellenőrzésére. Ennek megfelelően az Iroda munkatársai 2020. szeptember 24. napjától </w:t>
      </w:r>
      <w:r w:rsidRPr="004565A1">
        <w:rPr>
          <w:rFonts w:ascii="Arial" w:hAnsi="Arial" w:cs="Arial"/>
          <w:szCs w:val="22"/>
        </w:rPr>
        <w:t>folyamatosan, napi rendszerességgel ellenőrzik a szombathelyi üzletekben, bevásárlóközpontokban és mozikban a maszkviselési kötelezettség üzemeltető általi betartatását.</w:t>
      </w:r>
      <w:r>
        <w:rPr>
          <w:rFonts w:ascii="Arial" w:hAnsi="Arial" w:cs="Arial"/>
          <w:szCs w:val="22"/>
        </w:rPr>
        <w:t xml:space="preserve"> Az ellenőrzéseket </w:t>
      </w:r>
      <w:r w:rsidRPr="004565A1">
        <w:rPr>
          <w:rFonts w:ascii="Arial" w:hAnsi="Arial" w:cs="Arial"/>
          <w:szCs w:val="22"/>
        </w:rPr>
        <w:t xml:space="preserve">az alábbi szempontok figyelembevételével </w:t>
      </w:r>
      <w:r>
        <w:rPr>
          <w:rFonts w:ascii="Arial" w:hAnsi="Arial" w:cs="Arial"/>
          <w:szCs w:val="22"/>
        </w:rPr>
        <w:t>végzik</w:t>
      </w:r>
      <w:r w:rsidRPr="004565A1">
        <w:rPr>
          <w:rFonts w:ascii="Arial" w:hAnsi="Arial" w:cs="Arial"/>
          <w:szCs w:val="22"/>
        </w:rPr>
        <w:t>:</w:t>
      </w:r>
    </w:p>
    <w:p w14:paraId="7E5A6847" w14:textId="77777777" w:rsidR="00B862C0" w:rsidRPr="005D251C" w:rsidRDefault="00B862C0" w:rsidP="00B862C0">
      <w:pPr>
        <w:pStyle w:val="Listaszerbekezds"/>
        <w:numPr>
          <w:ilvl w:val="0"/>
          <w:numId w:val="5"/>
        </w:numPr>
        <w:ind w:left="851" w:hanging="284"/>
        <w:jc w:val="both"/>
        <w:rPr>
          <w:rFonts w:cs="Arial"/>
        </w:rPr>
      </w:pPr>
      <w:r w:rsidRPr="005D251C">
        <w:rPr>
          <w:rFonts w:cs="Arial"/>
        </w:rPr>
        <w:t>valamennyi városrészen levő üzletek,</w:t>
      </w:r>
    </w:p>
    <w:p w14:paraId="6D5F567D" w14:textId="77777777" w:rsidR="00B862C0" w:rsidRPr="005D251C" w:rsidRDefault="00B862C0" w:rsidP="00B862C0">
      <w:pPr>
        <w:pStyle w:val="Listaszerbekezds"/>
        <w:numPr>
          <w:ilvl w:val="0"/>
          <w:numId w:val="5"/>
        </w:numPr>
        <w:ind w:left="851" w:hanging="284"/>
        <w:jc w:val="both"/>
        <w:rPr>
          <w:rFonts w:cs="Arial"/>
        </w:rPr>
      </w:pPr>
      <w:r w:rsidRPr="005D251C">
        <w:rPr>
          <w:rFonts w:cs="Arial"/>
        </w:rPr>
        <w:t>különböző méretű üzletek,</w:t>
      </w:r>
    </w:p>
    <w:p w14:paraId="7D85EC6C" w14:textId="77777777" w:rsidR="00B862C0" w:rsidRPr="005D251C" w:rsidRDefault="00B862C0" w:rsidP="00B862C0">
      <w:pPr>
        <w:pStyle w:val="Listaszerbekezds"/>
        <w:numPr>
          <w:ilvl w:val="0"/>
          <w:numId w:val="5"/>
        </w:numPr>
        <w:ind w:left="851" w:hanging="284"/>
        <w:jc w:val="both"/>
        <w:rPr>
          <w:rFonts w:cs="Arial"/>
        </w:rPr>
      </w:pPr>
      <w:r w:rsidRPr="005D251C">
        <w:rPr>
          <w:rFonts w:cs="Arial"/>
        </w:rPr>
        <w:t>különböző termékkört árusító üzletek is sorra kerüljenek,</w:t>
      </w:r>
    </w:p>
    <w:p w14:paraId="15CBE48C" w14:textId="77777777" w:rsidR="00B862C0" w:rsidRPr="005D251C" w:rsidRDefault="00B862C0" w:rsidP="00B862C0">
      <w:pPr>
        <w:pStyle w:val="Listaszerbekezds"/>
        <w:numPr>
          <w:ilvl w:val="0"/>
          <w:numId w:val="5"/>
        </w:numPr>
        <w:ind w:left="851" w:hanging="284"/>
        <w:jc w:val="both"/>
        <w:rPr>
          <w:rFonts w:cs="Arial"/>
        </w:rPr>
      </w:pPr>
      <w:r w:rsidRPr="005D251C">
        <w:rPr>
          <w:rFonts w:cs="Arial"/>
        </w:rPr>
        <w:t>az ellenőrzésekre különböző napszakokban kerüljön sor.</w:t>
      </w:r>
    </w:p>
    <w:p w14:paraId="4A0B8555" w14:textId="77777777" w:rsidR="00B862C0" w:rsidRPr="004565A1" w:rsidRDefault="00B862C0" w:rsidP="00B862C0">
      <w:pPr>
        <w:jc w:val="both"/>
        <w:rPr>
          <w:rFonts w:ascii="Arial" w:hAnsi="Arial" w:cs="Arial"/>
          <w:szCs w:val="22"/>
        </w:rPr>
      </w:pPr>
    </w:p>
    <w:p w14:paraId="3706E9BE" w14:textId="77777777" w:rsidR="00B862C0" w:rsidRPr="004565A1" w:rsidRDefault="00B862C0" w:rsidP="00B862C0">
      <w:pPr>
        <w:ind w:left="284"/>
        <w:jc w:val="both"/>
        <w:rPr>
          <w:rFonts w:ascii="Arial" w:hAnsi="Arial" w:cs="Arial"/>
        </w:rPr>
      </w:pPr>
      <w:r w:rsidRPr="00180283">
        <w:rPr>
          <w:rFonts w:ascii="Arial" w:hAnsi="Arial" w:cs="Arial"/>
        </w:rPr>
        <w:lastRenderedPageBreak/>
        <w:t xml:space="preserve">A Kormányrendelet </w:t>
      </w:r>
      <w:r>
        <w:rPr>
          <w:rFonts w:ascii="Arial" w:hAnsi="Arial" w:cs="Arial"/>
        </w:rPr>
        <w:t xml:space="preserve">további szabályai között </w:t>
      </w:r>
      <w:r w:rsidRPr="00180283">
        <w:rPr>
          <w:rFonts w:ascii="Arial" w:hAnsi="Arial" w:cs="Arial"/>
        </w:rPr>
        <w:t xml:space="preserve">fenntartotta hatályában </w:t>
      </w:r>
      <w:r>
        <w:rPr>
          <w:rFonts w:ascii="Arial" w:hAnsi="Arial" w:cs="Arial"/>
        </w:rPr>
        <w:t xml:space="preserve">az Iroda munkáját érintő, </w:t>
      </w:r>
      <w:r w:rsidRPr="00180283">
        <w:rPr>
          <w:rFonts w:ascii="Arial" w:hAnsi="Arial" w:cs="Arial"/>
        </w:rPr>
        <w:t xml:space="preserve">a zenés, táncos rendezvényekre vonatkozó 500 fős létszámkorlátot, valamint bevezette, hogy a zenés, táncos rendezvény helyszínén és a vendéglátó üzletben </w:t>
      </w:r>
      <w:r>
        <w:rPr>
          <w:rFonts w:ascii="Arial" w:hAnsi="Arial" w:cs="Arial"/>
        </w:rPr>
        <w:t>–</w:t>
      </w:r>
      <w:r w:rsidRPr="00180283">
        <w:rPr>
          <w:rFonts w:ascii="Arial" w:hAnsi="Arial" w:cs="Arial"/>
        </w:rPr>
        <w:t xml:space="preserve"> az</w:t>
      </w:r>
      <w:r>
        <w:rPr>
          <w:rFonts w:ascii="Arial" w:hAnsi="Arial" w:cs="Arial"/>
        </w:rPr>
        <w:t xml:space="preserve"> </w:t>
      </w:r>
      <w:r w:rsidRPr="00180283">
        <w:rPr>
          <w:rFonts w:ascii="Arial" w:hAnsi="Arial" w:cs="Arial"/>
        </w:rPr>
        <w:t xml:space="preserve">ott foglalkoztatottak kivételével </w:t>
      </w:r>
      <w:r>
        <w:rPr>
          <w:rFonts w:ascii="Arial" w:hAnsi="Arial" w:cs="Arial"/>
        </w:rPr>
        <w:t>–</w:t>
      </w:r>
      <w:r w:rsidRPr="00180283">
        <w:rPr>
          <w:rFonts w:ascii="Arial" w:hAnsi="Arial" w:cs="Arial"/>
        </w:rPr>
        <w:t xml:space="preserve"> 23.00 óra után 06.00 óráig tilos tartózkodni.</w:t>
      </w:r>
    </w:p>
    <w:p w14:paraId="1F41EC07" w14:textId="77777777" w:rsidR="00B862C0" w:rsidRDefault="00B862C0" w:rsidP="00B862C0">
      <w:pPr>
        <w:jc w:val="both"/>
        <w:rPr>
          <w:rFonts w:ascii="Arial" w:hAnsi="Arial" w:cs="Arial"/>
        </w:rPr>
      </w:pPr>
    </w:p>
    <w:p w14:paraId="3F087F64" w14:textId="450FDE27" w:rsidR="00B862C0" w:rsidRPr="002E57BD" w:rsidRDefault="00B862C0" w:rsidP="00B862C0">
      <w:pPr>
        <w:ind w:left="284"/>
        <w:jc w:val="both"/>
        <w:rPr>
          <w:rFonts w:ascii="Arial" w:hAnsi="Arial" w:cs="Arial"/>
        </w:rPr>
      </w:pPr>
      <w:r>
        <w:rPr>
          <w:rFonts w:ascii="Arial" w:hAnsi="Arial" w:cs="Arial"/>
        </w:rPr>
        <w:t xml:space="preserve">Az </w:t>
      </w:r>
      <w:r w:rsidR="0026472C">
        <w:rPr>
          <w:rFonts w:ascii="Arial" w:hAnsi="Arial" w:cs="Arial"/>
        </w:rPr>
        <w:t>i</w:t>
      </w:r>
      <w:r>
        <w:rPr>
          <w:rFonts w:ascii="Arial" w:hAnsi="Arial" w:cs="Arial"/>
        </w:rPr>
        <w:t xml:space="preserve">roda látja el az </w:t>
      </w:r>
      <w:r w:rsidRPr="002E57BD">
        <w:rPr>
          <w:rFonts w:ascii="Arial" w:hAnsi="Arial" w:cs="Arial"/>
          <w:i/>
          <w:iCs/>
          <w:u w:val="single"/>
        </w:rPr>
        <w:t>állatvédelemmel</w:t>
      </w:r>
      <w:r>
        <w:rPr>
          <w:rFonts w:ascii="Arial" w:hAnsi="Arial" w:cs="Arial"/>
        </w:rPr>
        <w:t xml:space="preserve"> kapcsolatos feladatokat.</w:t>
      </w:r>
      <w:r w:rsidRPr="002E57BD">
        <w:rPr>
          <w:rFonts w:ascii="Arial" w:hAnsi="Arial" w:cs="Arial"/>
        </w:rPr>
        <w:t xml:space="preserve"> Az állatok védelméről és kíméletéről szóló 1998. évi XXVIII. törvény (</w:t>
      </w:r>
      <w:proofErr w:type="spellStart"/>
      <w:r w:rsidRPr="002E57BD">
        <w:rPr>
          <w:rFonts w:ascii="Arial" w:hAnsi="Arial" w:cs="Arial"/>
        </w:rPr>
        <w:t>Ávt</w:t>
      </w:r>
      <w:proofErr w:type="spellEnd"/>
      <w:r w:rsidRPr="002E57BD">
        <w:rPr>
          <w:rFonts w:ascii="Arial" w:hAnsi="Arial" w:cs="Arial"/>
        </w:rPr>
        <w:t xml:space="preserve">.) 42/B. § (1) bekezdésében foglalt rendelkezés alapján az eb tartási helye szerint illetékes önkormányzat ebrendészeti feladatainak elvégzése érdekében, illetve a veszettség elleni oltás járványvédelmi vonatkozásaira való tekintettel három évente legalább egy alkalommal </w:t>
      </w:r>
      <w:r w:rsidRPr="00BB4455">
        <w:rPr>
          <w:rFonts w:ascii="Arial" w:hAnsi="Arial" w:cs="Arial"/>
          <w:i/>
          <w:iCs/>
          <w:u w:val="single"/>
        </w:rPr>
        <w:t>ebösszeírást</w:t>
      </w:r>
      <w:r w:rsidRPr="002E57BD">
        <w:rPr>
          <w:rFonts w:ascii="Arial" w:hAnsi="Arial" w:cs="Arial"/>
        </w:rPr>
        <w:t xml:space="preserve"> végez.</w:t>
      </w:r>
      <w:r>
        <w:rPr>
          <w:rFonts w:ascii="Arial" w:hAnsi="Arial" w:cs="Arial"/>
        </w:rPr>
        <w:t xml:space="preserve"> </w:t>
      </w:r>
      <w:r w:rsidRPr="002E57BD">
        <w:rPr>
          <w:rFonts w:ascii="Arial" w:hAnsi="Arial" w:cs="Arial"/>
        </w:rPr>
        <w:t>A települési önkormányzat az ebösszeírás alapján az ebtartók által szolgáltatott adatokról helyi elektronikus nyilvántartást köteles vezetni, az állat tulajdonosa, tartója és más személyek jogainak, személyes biztonságának és tulajdonának védelme, valamint ebrendészeti és állatvédelmi feladatainak hatékony ellátása céljából.</w:t>
      </w:r>
      <w:r>
        <w:rPr>
          <w:rFonts w:ascii="Arial" w:hAnsi="Arial" w:cs="Arial"/>
        </w:rPr>
        <w:t xml:space="preserve"> </w:t>
      </w:r>
      <w:r w:rsidRPr="002E57BD">
        <w:rPr>
          <w:rFonts w:ascii="Arial" w:hAnsi="Arial" w:cs="Arial"/>
        </w:rPr>
        <w:t>Az eb tulajdonosa és tartója az ebösszeíráskor köteles a törvényben előírt adatokat a települési önkormányzat rendelkezésére bocsátani.</w:t>
      </w:r>
    </w:p>
    <w:p w14:paraId="440BF7AB" w14:textId="77777777" w:rsidR="00B862C0" w:rsidRDefault="00B862C0" w:rsidP="0026472C">
      <w:pPr>
        <w:ind w:left="426"/>
        <w:jc w:val="both"/>
        <w:rPr>
          <w:rFonts w:ascii="Arial" w:hAnsi="Arial" w:cs="Arial"/>
        </w:rPr>
      </w:pPr>
      <w:r>
        <w:rPr>
          <w:rFonts w:ascii="Arial" w:hAnsi="Arial" w:cs="Arial"/>
        </w:rPr>
        <w:t>Fentieknek megfelelően Szombathelyen</w:t>
      </w:r>
      <w:r w:rsidRPr="002E57BD">
        <w:rPr>
          <w:rFonts w:ascii="Arial" w:hAnsi="Arial" w:cs="Arial"/>
        </w:rPr>
        <w:t xml:space="preserve"> </w:t>
      </w:r>
      <w:r w:rsidRPr="00AB063C">
        <w:rPr>
          <w:rFonts w:ascii="Arial" w:hAnsi="Arial" w:cs="Arial"/>
          <w:i/>
          <w:iCs/>
          <w:u w:val="single"/>
        </w:rPr>
        <w:t>2020. évben meghirdetésre került az ebösszeírás, amelynek az időpontja: 2020. október 1. – 2020. november 30.</w:t>
      </w:r>
    </w:p>
    <w:p w14:paraId="1A293AE2" w14:textId="76CCAD52" w:rsidR="00B862C0" w:rsidRPr="002E57BD" w:rsidRDefault="0026472C" w:rsidP="0026472C">
      <w:pPr>
        <w:ind w:left="426" w:hanging="142"/>
        <w:jc w:val="both"/>
        <w:rPr>
          <w:rFonts w:ascii="Arial" w:hAnsi="Arial" w:cs="Arial"/>
        </w:rPr>
      </w:pPr>
      <w:r>
        <w:rPr>
          <w:rFonts w:ascii="Arial" w:hAnsi="Arial" w:cs="Arial"/>
        </w:rPr>
        <w:t xml:space="preserve">  </w:t>
      </w:r>
      <w:r w:rsidR="00B862C0" w:rsidRPr="002E57BD">
        <w:rPr>
          <w:rFonts w:ascii="Arial" w:hAnsi="Arial" w:cs="Arial"/>
        </w:rPr>
        <w:t>Az ebösszeíró adatlapot ebenként külön-külön kell kitölteni</w:t>
      </w:r>
      <w:r w:rsidR="00B862C0">
        <w:rPr>
          <w:rFonts w:ascii="Arial" w:hAnsi="Arial" w:cs="Arial"/>
        </w:rPr>
        <w:t>.</w:t>
      </w:r>
      <w:r w:rsidR="00B862C0" w:rsidRPr="002E57BD">
        <w:rPr>
          <w:rFonts w:ascii="Arial" w:hAnsi="Arial" w:cs="Arial"/>
        </w:rPr>
        <w:t xml:space="preserve"> A kitöltött adatlapokat az alábbi módokon lehet benyújtani:</w:t>
      </w:r>
    </w:p>
    <w:p w14:paraId="3AC4A8D3" w14:textId="77777777" w:rsidR="00B862C0" w:rsidRPr="00BB4455" w:rsidRDefault="00B862C0" w:rsidP="00B862C0">
      <w:pPr>
        <w:pStyle w:val="Listaszerbekezds"/>
        <w:numPr>
          <w:ilvl w:val="0"/>
          <w:numId w:val="18"/>
        </w:numPr>
        <w:jc w:val="both"/>
        <w:rPr>
          <w:rFonts w:cs="Arial"/>
        </w:rPr>
      </w:pPr>
      <w:r w:rsidRPr="00BB4455">
        <w:rPr>
          <w:rFonts w:cs="Arial"/>
        </w:rPr>
        <w:t xml:space="preserve">történhet online, </w:t>
      </w:r>
      <w:r>
        <w:rPr>
          <w:rFonts w:cs="Arial"/>
        </w:rPr>
        <w:t>a</w:t>
      </w:r>
      <w:r w:rsidRPr="00BB4455">
        <w:rPr>
          <w:rFonts w:cs="Arial"/>
        </w:rPr>
        <w:t xml:space="preserve">melyhez a szükséges adatlap elérhető az </w:t>
      </w:r>
      <w:r w:rsidRPr="0045769B">
        <w:rPr>
          <w:rFonts w:cs="Arial"/>
          <w:u w:val="single"/>
        </w:rPr>
        <w:t>ebosszeiras2020.szombathely.hu</w:t>
      </w:r>
      <w:r w:rsidRPr="00BB4455">
        <w:rPr>
          <w:rFonts w:cs="Arial"/>
        </w:rPr>
        <w:t xml:space="preserve"> weboldalon; vagy</w:t>
      </w:r>
    </w:p>
    <w:p w14:paraId="258D6D63" w14:textId="77777777" w:rsidR="00B862C0" w:rsidRPr="00BB4455" w:rsidRDefault="00B862C0" w:rsidP="00B862C0">
      <w:pPr>
        <w:pStyle w:val="Listaszerbekezds"/>
        <w:numPr>
          <w:ilvl w:val="0"/>
          <w:numId w:val="18"/>
        </w:numPr>
        <w:jc w:val="both"/>
        <w:rPr>
          <w:rFonts w:cs="Arial"/>
        </w:rPr>
      </w:pPr>
      <w:r w:rsidRPr="00BB4455">
        <w:rPr>
          <w:rFonts w:cs="Arial"/>
        </w:rPr>
        <w:t>papír alapon személyesen vagy postai úton: Szombathely Megyei Jogú Város Polgármesteri Hivatala 9700 Szombathely, Kossuth Lajos utca 1-3. címen.</w:t>
      </w:r>
      <w:r>
        <w:rPr>
          <w:rFonts w:cs="Arial"/>
        </w:rPr>
        <w:t xml:space="preserve"> </w:t>
      </w:r>
      <w:r w:rsidRPr="00BB4455">
        <w:rPr>
          <w:rFonts w:cs="Arial"/>
        </w:rPr>
        <w:t>Az ehhez szükséges nyomtatvány megtalálható a Polgármesteri Hivatal portáján, illetve az ügyfélszolgálatán. Az adatlapok kitöltés után az ott elhelyezett gyűjtőládába tehetőek.</w:t>
      </w:r>
    </w:p>
    <w:p w14:paraId="3DAA346D" w14:textId="77777777" w:rsidR="00B862C0" w:rsidRDefault="00B862C0" w:rsidP="00B862C0">
      <w:pPr>
        <w:jc w:val="both"/>
        <w:rPr>
          <w:rFonts w:ascii="Arial" w:hAnsi="Arial" w:cs="Arial"/>
        </w:rPr>
      </w:pPr>
    </w:p>
    <w:p w14:paraId="45A9FBAF" w14:textId="00A87C98" w:rsidR="00B862C0" w:rsidRPr="003D0B9C" w:rsidRDefault="00B862C0" w:rsidP="00B862C0">
      <w:pPr>
        <w:jc w:val="both"/>
        <w:rPr>
          <w:rFonts w:ascii="Arial" w:hAnsi="Arial" w:cs="Arial"/>
        </w:rPr>
      </w:pPr>
      <w:r w:rsidRPr="003D0B9C">
        <w:rPr>
          <w:rFonts w:ascii="Arial" w:hAnsi="Arial" w:cs="Arial"/>
        </w:rPr>
        <w:t xml:space="preserve">Az </w:t>
      </w:r>
      <w:r w:rsidR="000349E0">
        <w:rPr>
          <w:rFonts w:ascii="Arial" w:hAnsi="Arial" w:cs="Arial"/>
        </w:rPr>
        <w:t>i</w:t>
      </w:r>
      <w:r w:rsidRPr="003D0B9C">
        <w:rPr>
          <w:rFonts w:ascii="Arial" w:hAnsi="Arial" w:cs="Arial"/>
        </w:rPr>
        <w:t>roda ellátja a jegyző</w:t>
      </w:r>
      <w:r w:rsidR="00F443FD">
        <w:rPr>
          <w:rFonts w:ascii="Arial" w:hAnsi="Arial" w:cs="Arial"/>
        </w:rPr>
        <w:t>,</w:t>
      </w:r>
      <w:r w:rsidRPr="003D0B9C">
        <w:rPr>
          <w:rFonts w:ascii="Arial" w:hAnsi="Arial" w:cs="Arial"/>
        </w:rPr>
        <w:t xml:space="preserve"> mint élelmiszerlánc-felügyeleti szerv </w:t>
      </w:r>
      <w:r w:rsidRPr="003D0B9C">
        <w:rPr>
          <w:rFonts w:ascii="Arial" w:hAnsi="Arial" w:cs="Arial"/>
          <w:i/>
          <w:iCs/>
          <w:u w:val="single"/>
        </w:rPr>
        <w:t>növényvédelmi</w:t>
      </w:r>
      <w:r w:rsidRPr="003D0B9C">
        <w:rPr>
          <w:rFonts w:ascii="Arial" w:hAnsi="Arial" w:cs="Arial"/>
        </w:rPr>
        <w:t xml:space="preserve"> feladatait. Ebben a </w:t>
      </w:r>
      <w:proofErr w:type="gramStart"/>
      <w:r w:rsidRPr="003D0B9C">
        <w:rPr>
          <w:rFonts w:ascii="Arial" w:hAnsi="Arial" w:cs="Arial"/>
        </w:rPr>
        <w:t>hatáskörben</w:t>
      </w:r>
      <w:proofErr w:type="gramEnd"/>
      <w:r w:rsidRPr="003D0B9C">
        <w:rPr>
          <w:rFonts w:ascii="Arial" w:hAnsi="Arial" w:cs="Arial"/>
        </w:rPr>
        <w:t xml:space="preserve"> szeptemberben 18 esetben történt helyszíni ellenőrzés vagy visszaellenőrzés. Ebből 2 ügyben született határozat közérdekű védekezés elrendeléséről. A visszaellenőrzések feljegyzései</w:t>
      </w:r>
      <w:r>
        <w:rPr>
          <w:rFonts w:ascii="Arial" w:hAnsi="Arial" w:cs="Arial"/>
        </w:rPr>
        <w:t xml:space="preserve"> pedig </w:t>
      </w:r>
      <w:r w:rsidRPr="003D0B9C">
        <w:rPr>
          <w:rFonts w:ascii="Arial" w:hAnsi="Arial" w:cs="Arial"/>
        </w:rPr>
        <w:t>megküld</w:t>
      </w:r>
      <w:r>
        <w:rPr>
          <w:rFonts w:ascii="Arial" w:hAnsi="Arial" w:cs="Arial"/>
        </w:rPr>
        <w:t>ésre kerültek</w:t>
      </w:r>
      <w:r w:rsidRPr="003D0B9C">
        <w:rPr>
          <w:rFonts w:ascii="Arial" w:hAnsi="Arial" w:cs="Arial"/>
        </w:rPr>
        <w:t xml:space="preserve"> a Vas Megyei Kormányhivatal Agrárügyi és Környezetvédelmi Főosztály Növény- és Talajvédelmi Osztályának.</w:t>
      </w:r>
    </w:p>
    <w:p w14:paraId="25294A5C" w14:textId="77777777" w:rsidR="00B862C0" w:rsidRPr="002E57BD" w:rsidRDefault="00B862C0" w:rsidP="00B862C0">
      <w:pPr>
        <w:jc w:val="both"/>
        <w:rPr>
          <w:rFonts w:ascii="Arial" w:hAnsi="Arial" w:cs="Arial"/>
        </w:rPr>
      </w:pPr>
    </w:p>
    <w:p w14:paraId="3C166079" w14:textId="77777777" w:rsidR="00B862C0" w:rsidRPr="00E04C8E" w:rsidRDefault="00B862C0" w:rsidP="00B862C0">
      <w:pPr>
        <w:jc w:val="both"/>
        <w:rPr>
          <w:rFonts w:ascii="Arial" w:hAnsi="Arial" w:cs="Arial"/>
        </w:rPr>
      </w:pPr>
      <w:r w:rsidRPr="00E04C8E">
        <w:rPr>
          <w:rFonts w:ascii="Arial" w:hAnsi="Arial" w:cs="Arial"/>
        </w:rPr>
        <w:t xml:space="preserve">Az Általános Hatósági Irodához tartozó </w:t>
      </w:r>
      <w:r w:rsidRPr="00E04C8E">
        <w:rPr>
          <w:rFonts w:ascii="Arial" w:hAnsi="Arial" w:cs="Arial"/>
          <w:i/>
          <w:u w:val="single"/>
        </w:rPr>
        <w:t>anyakönyvvezetők</w:t>
      </w:r>
      <w:r w:rsidRPr="00E04C8E">
        <w:rPr>
          <w:rFonts w:ascii="Arial" w:hAnsi="Arial" w:cs="Arial"/>
        </w:rPr>
        <w:t xml:space="preserve"> munkája során 2020. szeptember hónapban az alábbi új anyakönyvi események történtek:</w:t>
      </w:r>
    </w:p>
    <w:p w14:paraId="417FCC83" w14:textId="77777777" w:rsidR="00B862C0" w:rsidRPr="00E04C8E" w:rsidRDefault="00B862C0" w:rsidP="00B862C0">
      <w:pPr>
        <w:pStyle w:val="Listaszerbekezds"/>
        <w:numPr>
          <w:ilvl w:val="0"/>
          <w:numId w:val="5"/>
        </w:numPr>
        <w:jc w:val="both"/>
        <w:rPr>
          <w:rFonts w:cs="Arial"/>
        </w:rPr>
      </w:pPr>
      <w:r w:rsidRPr="00E04C8E">
        <w:rPr>
          <w:rFonts w:cs="Arial"/>
        </w:rPr>
        <w:t>születés anyakönyvezése: 162</w:t>
      </w:r>
    </w:p>
    <w:p w14:paraId="5ED58D2A" w14:textId="77777777" w:rsidR="00B862C0" w:rsidRPr="00E04C8E" w:rsidRDefault="00B862C0" w:rsidP="00B862C0">
      <w:pPr>
        <w:pStyle w:val="Listaszerbekezds"/>
        <w:numPr>
          <w:ilvl w:val="0"/>
          <w:numId w:val="5"/>
        </w:numPr>
        <w:jc w:val="both"/>
        <w:rPr>
          <w:rFonts w:cs="Arial"/>
        </w:rPr>
      </w:pPr>
      <w:r w:rsidRPr="00E04C8E">
        <w:rPr>
          <w:rFonts w:cs="Arial"/>
        </w:rPr>
        <w:t>házasságkötés: 72</w:t>
      </w:r>
    </w:p>
    <w:p w14:paraId="41955A5A" w14:textId="77777777" w:rsidR="00B862C0" w:rsidRPr="00E04C8E" w:rsidRDefault="00B862C0" w:rsidP="00B862C0">
      <w:pPr>
        <w:pStyle w:val="Listaszerbekezds"/>
        <w:numPr>
          <w:ilvl w:val="0"/>
          <w:numId w:val="5"/>
        </w:numPr>
        <w:jc w:val="both"/>
        <w:rPr>
          <w:rFonts w:cs="Arial"/>
        </w:rPr>
      </w:pPr>
      <w:r w:rsidRPr="00E04C8E">
        <w:rPr>
          <w:rFonts w:cs="Arial"/>
        </w:rPr>
        <w:t>haláleset anyakönyvezése: 183</w:t>
      </w:r>
    </w:p>
    <w:p w14:paraId="19B7FD39" w14:textId="77777777" w:rsidR="00B862C0" w:rsidRPr="00E04C8E" w:rsidRDefault="00B862C0" w:rsidP="00B862C0">
      <w:pPr>
        <w:jc w:val="both"/>
        <w:rPr>
          <w:rFonts w:ascii="Arial" w:hAnsi="Arial" w:cs="Arial"/>
        </w:rPr>
      </w:pPr>
    </w:p>
    <w:p w14:paraId="427A34F8" w14:textId="77777777" w:rsidR="00B862C0" w:rsidRPr="00E04C8E" w:rsidRDefault="00B862C0" w:rsidP="00B862C0">
      <w:pPr>
        <w:jc w:val="both"/>
        <w:rPr>
          <w:rFonts w:ascii="Arial" w:hAnsi="Arial" w:cs="Arial"/>
        </w:rPr>
      </w:pPr>
      <w:r w:rsidRPr="00E04C8E">
        <w:rPr>
          <w:rFonts w:ascii="Arial" w:hAnsi="Arial" w:cs="Arial"/>
        </w:rPr>
        <w:t>Az anyakönyvvezetők végzik emellett papíralapú bejegyzések, adatváltozások rögzítését az Elektronikus Anyakönyvbe. 2020. szeptemberben a bejegyzett események száma az alábbiak szerint alakult:</w:t>
      </w:r>
    </w:p>
    <w:p w14:paraId="654EEFF3" w14:textId="77777777" w:rsidR="00B862C0" w:rsidRPr="00E04C8E" w:rsidRDefault="00B862C0" w:rsidP="00B862C0">
      <w:pPr>
        <w:pStyle w:val="Listaszerbekezds"/>
        <w:numPr>
          <w:ilvl w:val="0"/>
          <w:numId w:val="6"/>
        </w:numPr>
        <w:jc w:val="both"/>
        <w:rPr>
          <w:rFonts w:cs="Arial"/>
        </w:rPr>
      </w:pPr>
      <w:r w:rsidRPr="00E04C8E">
        <w:rPr>
          <w:rFonts w:cs="Arial"/>
        </w:rPr>
        <w:t>születési események: 449</w:t>
      </w:r>
    </w:p>
    <w:p w14:paraId="20581FA9" w14:textId="77777777" w:rsidR="00B862C0" w:rsidRPr="00E04C8E" w:rsidRDefault="00B862C0" w:rsidP="00B862C0">
      <w:pPr>
        <w:pStyle w:val="Listaszerbekezds"/>
        <w:numPr>
          <w:ilvl w:val="0"/>
          <w:numId w:val="6"/>
        </w:numPr>
        <w:jc w:val="both"/>
        <w:rPr>
          <w:rFonts w:cs="Arial"/>
        </w:rPr>
      </w:pPr>
      <w:r w:rsidRPr="00E04C8E">
        <w:rPr>
          <w:rFonts w:cs="Arial"/>
        </w:rPr>
        <w:t>házassági bejegyzések: 117</w:t>
      </w:r>
    </w:p>
    <w:p w14:paraId="6FC35CD3" w14:textId="77777777" w:rsidR="00B862C0" w:rsidRPr="00E04C8E" w:rsidRDefault="00B862C0" w:rsidP="00B862C0">
      <w:pPr>
        <w:pStyle w:val="Listaszerbekezds"/>
        <w:numPr>
          <w:ilvl w:val="0"/>
          <w:numId w:val="6"/>
        </w:numPr>
        <w:jc w:val="both"/>
        <w:rPr>
          <w:rFonts w:cs="Arial"/>
        </w:rPr>
      </w:pPr>
      <w:r w:rsidRPr="00E04C8E">
        <w:rPr>
          <w:rFonts w:cs="Arial"/>
        </w:rPr>
        <w:t>halotti bejegyzések: 12</w:t>
      </w:r>
    </w:p>
    <w:p w14:paraId="34CD00F7" w14:textId="77777777" w:rsidR="00B862C0" w:rsidRPr="00E04C8E" w:rsidRDefault="00B862C0" w:rsidP="00B862C0">
      <w:pPr>
        <w:jc w:val="both"/>
        <w:rPr>
          <w:rFonts w:ascii="Arial" w:hAnsi="Arial" w:cs="Arial"/>
        </w:rPr>
      </w:pPr>
    </w:p>
    <w:p w14:paraId="37AAD661" w14:textId="77777777" w:rsidR="00B862C0" w:rsidRPr="00A55463" w:rsidRDefault="00B862C0" w:rsidP="00B862C0">
      <w:pPr>
        <w:jc w:val="both"/>
        <w:rPr>
          <w:rFonts w:ascii="Arial" w:hAnsi="Arial"/>
        </w:rPr>
      </w:pPr>
      <w:r w:rsidRPr="00A55463">
        <w:rPr>
          <w:rFonts w:ascii="Arial" w:hAnsi="Arial"/>
        </w:rPr>
        <w:t xml:space="preserve">Az anyakönyvi igazgatásban az anyakönyvvezetők mellett 2 fő </w:t>
      </w:r>
      <w:r w:rsidRPr="00A55463">
        <w:rPr>
          <w:rFonts w:ascii="Arial" w:hAnsi="Arial"/>
          <w:i/>
          <w:u w:val="single"/>
        </w:rPr>
        <w:t>rendezvényszervező</w:t>
      </w:r>
      <w:r w:rsidRPr="00A55463">
        <w:rPr>
          <w:rFonts w:ascii="Arial" w:hAnsi="Arial"/>
        </w:rPr>
        <w:t xml:space="preserve"> végzi városunkban házasságkötések megszervezésével, megrendezésével járó feladatokat, gondoskodnak – a házasulandók igényeit figyelembe véve – az ünnepélyesség, az esztétikum megjelenítéséről.</w:t>
      </w:r>
    </w:p>
    <w:p w14:paraId="2FEF0821" w14:textId="77777777" w:rsidR="00B862C0" w:rsidRPr="00AF234D" w:rsidRDefault="00B862C0" w:rsidP="00B862C0">
      <w:pPr>
        <w:jc w:val="both"/>
        <w:rPr>
          <w:rFonts w:ascii="Arial" w:hAnsi="Arial" w:cs="Arial"/>
          <w:highlight w:val="yellow"/>
        </w:rPr>
      </w:pPr>
    </w:p>
    <w:p w14:paraId="00179902" w14:textId="2002D75D" w:rsidR="00B862C0" w:rsidRPr="008D52A2" w:rsidRDefault="00B862C0" w:rsidP="00B862C0">
      <w:pPr>
        <w:jc w:val="both"/>
        <w:rPr>
          <w:rFonts w:ascii="Arial" w:hAnsi="Arial" w:cs="Arial"/>
        </w:rPr>
      </w:pPr>
      <w:r w:rsidRPr="008D52A2">
        <w:rPr>
          <w:rFonts w:ascii="Arial" w:hAnsi="Arial" w:cs="Arial"/>
        </w:rPr>
        <w:t xml:space="preserve">Az </w:t>
      </w:r>
      <w:r w:rsidR="000349E0">
        <w:rPr>
          <w:rFonts w:ascii="Arial" w:hAnsi="Arial" w:cs="Arial"/>
        </w:rPr>
        <w:t>i</w:t>
      </w:r>
      <w:r w:rsidRPr="008D52A2">
        <w:rPr>
          <w:rFonts w:ascii="Arial" w:hAnsi="Arial" w:cs="Arial"/>
        </w:rPr>
        <w:t xml:space="preserve">roda végzi a </w:t>
      </w:r>
      <w:r w:rsidRPr="008D52A2">
        <w:rPr>
          <w:rFonts w:ascii="Arial" w:hAnsi="Arial" w:cs="Arial"/>
          <w:i/>
          <w:u w:val="single"/>
        </w:rPr>
        <w:t>kereskedelmi tevékenységgel</w:t>
      </w:r>
      <w:r w:rsidRPr="008D52A2">
        <w:rPr>
          <w:rFonts w:ascii="Arial" w:hAnsi="Arial" w:cs="Arial"/>
        </w:rPr>
        <w:t xml:space="preserve">, a szálláshely-szolgáltatási tevékenységgel kapcsolatos kérelmek, a kereskedelmi és kulturális célú közterület-használati kérelmek, a telep nyilvántartásba vételére irányuló kérelmek, a rendezvénytartási kérelmek, valamint a piac- és vásártartási engedélyek intézését, és az ezekhez kapcsolódó nyilvántartások vezetését. Az ügyintézők egyeztetnek az ügyfelekkel személyesen és telefonon az ügyintézés menetéről, a kérelmek beadásáról, helyes kitöltéséről, a mellékletek csatolásáról. A beérkezett kérelmeket egyeztetik az ügyfelekkel, bizonyos esetekben hiánypótlásra kerül sor. </w:t>
      </w:r>
      <w:r>
        <w:rPr>
          <w:rFonts w:ascii="Arial" w:hAnsi="Arial" w:cs="Arial"/>
        </w:rPr>
        <w:t>Szeptember</w:t>
      </w:r>
      <w:r w:rsidRPr="008D52A2">
        <w:rPr>
          <w:rFonts w:ascii="Arial" w:hAnsi="Arial" w:cs="Arial"/>
        </w:rPr>
        <w:t xml:space="preserve"> hónapban összesen </w:t>
      </w:r>
      <w:r>
        <w:rPr>
          <w:rFonts w:ascii="Arial" w:hAnsi="Arial" w:cs="Arial"/>
        </w:rPr>
        <w:t>45</w:t>
      </w:r>
      <w:r w:rsidRPr="008D52A2">
        <w:rPr>
          <w:rFonts w:ascii="Arial" w:hAnsi="Arial" w:cs="Arial"/>
        </w:rPr>
        <w:t xml:space="preserve"> kérelem érkezett.</w:t>
      </w:r>
    </w:p>
    <w:p w14:paraId="24558BFD" w14:textId="77777777" w:rsidR="00B862C0" w:rsidRPr="00AF234D" w:rsidRDefault="00B862C0" w:rsidP="00B862C0">
      <w:pPr>
        <w:jc w:val="both"/>
        <w:rPr>
          <w:rFonts w:ascii="Arial" w:hAnsi="Arial" w:cs="Arial"/>
          <w:highlight w:val="yellow"/>
        </w:rPr>
      </w:pPr>
    </w:p>
    <w:p w14:paraId="00E82D7A" w14:textId="5AC07FF3" w:rsidR="00B862C0" w:rsidRPr="008D52A2" w:rsidRDefault="00B862C0" w:rsidP="00B862C0">
      <w:pPr>
        <w:jc w:val="both"/>
        <w:rPr>
          <w:rFonts w:ascii="Arial" w:hAnsi="Arial" w:cs="Arial"/>
        </w:rPr>
      </w:pPr>
      <w:r w:rsidRPr="008D52A2">
        <w:rPr>
          <w:rFonts w:ascii="Arial" w:hAnsi="Arial" w:cs="Arial"/>
        </w:rPr>
        <w:t>A szálláshely-szolgáltatási tevékenység folytatásának részletes feltételeiről és a szálláshely-üzemeltetési engedély kiadásának rendjéről szóló 239/2009. (X.20.) Korm. rendelet 7/A. §</w:t>
      </w:r>
      <w:proofErr w:type="spellStart"/>
      <w:r w:rsidRPr="008D52A2">
        <w:rPr>
          <w:rFonts w:ascii="Arial" w:hAnsi="Arial" w:cs="Arial"/>
        </w:rPr>
        <w:t>-ának</w:t>
      </w:r>
      <w:proofErr w:type="spellEnd"/>
      <w:r w:rsidRPr="008D52A2">
        <w:rPr>
          <w:rFonts w:ascii="Arial" w:hAnsi="Arial" w:cs="Arial"/>
        </w:rPr>
        <w:t xml:space="preserve"> megfelelően az </w:t>
      </w:r>
      <w:r w:rsidR="00F443FD">
        <w:rPr>
          <w:rFonts w:ascii="Arial" w:hAnsi="Arial" w:cs="Arial"/>
        </w:rPr>
        <w:t>i</w:t>
      </w:r>
      <w:r w:rsidRPr="008D52A2">
        <w:rPr>
          <w:rFonts w:ascii="Arial" w:hAnsi="Arial" w:cs="Arial"/>
        </w:rPr>
        <w:t xml:space="preserve">roda folyamatosan végzi a nyilvántartásba vett szálláshely-szolgáltatók hatósági ellenőrzését. </w:t>
      </w:r>
      <w:r>
        <w:rPr>
          <w:rFonts w:ascii="Arial" w:hAnsi="Arial" w:cs="Arial"/>
        </w:rPr>
        <w:t>Szeptember</w:t>
      </w:r>
      <w:r w:rsidRPr="008D52A2">
        <w:rPr>
          <w:rFonts w:ascii="Arial" w:hAnsi="Arial" w:cs="Arial"/>
        </w:rPr>
        <w:t xml:space="preserve"> folyamán </w:t>
      </w:r>
      <w:r>
        <w:rPr>
          <w:rFonts w:ascii="Arial" w:hAnsi="Arial" w:cs="Arial"/>
        </w:rPr>
        <w:t>1</w:t>
      </w:r>
      <w:r w:rsidRPr="008D52A2">
        <w:rPr>
          <w:rFonts w:ascii="Arial" w:hAnsi="Arial" w:cs="Arial"/>
        </w:rPr>
        <w:t xml:space="preserve"> db szálláshely-szolgáltatási tevékenységgel kapcsolatos helyszíni szemle megtartására került sor.</w:t>
      </w:r>
    </w:p>
    <w:p w14:paraId="662543C9" w14:textId="77777777" w:rsidR="00B862C0" w:rsidRPr="008D52A2" w:rsidRDefault="00B862C0" w:rsidP="00B862C0">
      <w:pPr>
        <w:jc w:val="both"/>
        <w:rPr>
          <w:rFonts w:ascii="Arial" w:hAnsi="Arial" w:cs="Arial"/>
        </w:rPr>
      </w:pPr>
      <w:r w:rsidRPr="008D52A2">
        <w:rPr>
          <w:rFonts w:ascii="Arial" w:hAnsi="Arial" w:cs="Arial"/>
        </w:rPr>
        <w:t>A kereskedelmi tevékenységgel, valamint a szálláshely-szolgáltatási tevékenységgel kapcsolatban nyilvántartásba vett adatokból folyamatos statisztikai adatszolgáltatást nyújtanak a Központi Statisztikai Hivatalnak.</w:t>
      </w:r>
    </w:p>
    <w:p w14:paraId="3EA66524" w14:textId="77777777" w:rsidR="00B862C0" w:rsidRPr="00AF234D" w:rsidRDefault="00B862C0" w:rsidP="00B862C0">
      <w:pPr>
        <w:jc w:val="both"/>
        <w:rPr>
          <w:rFonts w:ascii="Arial" w:hAnsi="Arial" w:cs="Arial"/>
          <w:highlight w:val="yellow"/>
        </w:rPr>
      </w:pPr>
    </w:p>
    <w:p w14:paraId="1082E355" w14:textId="5FB31B21" w:rsidR="00B862C0" w:rsidRPr="008D52A2" w:rsidRDefault="00B862C0" w:rsidP="00B862C0">
      <w:pPr>
        <w:jc w:val="both"/>
        <w:rPr>
          <w:rFonts w:ascii="Arial" w:hAnsi="Arial" w:cs="Arial"/>
        </w:rPr>
      </w:pPr>
      <w:r w:rsidRPr="008D52A2">
        <w:rPr>
          <w:rFonts w:ascii="Arial" w:hAnsi="Arial" w:cs="Arial"/>
        </w:rPr>
        <w:t xml:space="preserve">Az Általános Hatósági Irodához tartozó </w:t>
      </w:r>
      <w:r w:rsidRPr="008D52A2">
        <w:rPr>
          <w:rFonts w:ascii="Arial" w:hAnsi="Arial" w:cs="Arial"/>
          <w:i/>
          <w:u w:val="single"/>
        </w:rPr>
        <w:t>Ügyfélszolgálat</w:t>
      </w:r>
      <w:r w:rsidRPr="008D52A2">
        <w:rPr>
          <w:rFonts w:ascii="Arial" w:hAnsi="Arial" w:cs="Arial"/>
        </w:rPr>
        <w:t xml:space="preserve"> munkájáról az alábbiakban számolok be</w:t>
      </w:r>
      <w:r w:rsidR="00D5636D">
        <w:rPr>
          <w:rFonts w:ascii="Arial" w:hAnsi="Arial" w:cs="Arial"/>
        </w:rPr>
        <w:t>:</w:t>
      </w:r>
      <w:r w:rsidRPr="008D52A2">
        <w:rPr>
          <w:rFonts w:ascii="Arial" w:hAnsi="Arial" w:cs="Arial"/>
        </w:rPr>
        <w:t xml:space="preserve"> </w:t>
      </w:r>
    </w:p>
    <w:p w14:paraId="0857F1C6" w14:textId="77777777" w:rsidR="00B862C0" w:rsidRPr="008D52A2" w:rsidRDefault="00B862C0" w:rsidP="00B862C0">
      <w:pPr>
        <w:jc w:val="both"/>
        <w:rPr>
          <w:rFonts w:ascii="Arial" w:hAnsi="Arial" w:cs="Arial"/>
        </w:rPr>
      </w:pPr>
    </w:p>
    <w:p w14:paraId="30E2EDC1" w14:textId="77777777" w:rsidR="00B862C0" w:rsidRPr="008D52A2" w:rsidRDefault="00B862C0" w:rsidP="00B862C0">
      <w:pPr>
        <w:jc w:val="both"/>
        <w:rPr>
          <w:rFonts w:ascii="Arial" w:hAnsi="Arial" w:cs="Arial"/>
        </w:rPr>
      </w:pPr>
      <w:r w:rsidRPr="008D52A2">
        <w:rPr>
          <w:rFonts w:ascii="Arial" w:hAnsi="Arial" w:cs="Arial"/>
        </w:rPr>
        <w:t>2020. szeptember hónapban az ügyfelek az alábbi ügyekben fordultak az Ügyfélszolgálathoz:</w:t>
      </w:r>
    </w:p>
    <w:p w14:paraId="0CC7E121" w14:textId="77777777" w:rsidR="00B862C0" w:rsidRPr="00AF234D" w:rsidRDefault="00B862C0" w:rsidP="00B862C0">
      <w:pPr>
        <w:jc w:val="both"/>
        <w:rPr>
          <w:rFonts w:ascii="Arial" w:hAnsi="Arial" w:cs="Arial"/>
          <w:sz w:val="20"/>
          <w:szCs w:val="20"/>
          <w:highlight w:val="yellow"/>
        </w:rPr>
      </w:pPr>
    </w:p>
    <w:tbl>
      <w:tblPr>
        <w:tblStyle w:val="Rcsostblzat"/>
        <w:tblW w:w="5000" w:type="pct"/>
        <w:tblLook w:val="04A0" w:firstRow="1" w:lastRow="0" w:firstColumn="1" w:lastColumn="0" w:noHBand="0" w:noVBand="1"/>
      </w:tblPr>
      <w:tblGrid>
        <w:gridCol w:w="1547"/>
        <w:gridCol w:w="1084"/>
        <w:gridCol w:w="959"/>
        <w:gridCol w:w="1028"/>
        <w:gridCol w:w="959"/>
        <w:gridCol w:w="1392"/>
        <w:gridCol w:w="1142"/>
        <w:gridCol w:w="1517"/>
      </w:tblGrid>
      <w:tr w:rsidR="00B862C0" w:rsidRPr="00E04C8E" w14:paraId="40EF0C1E" w14:textId="77777777" w:rsidTr="000349E0">
        <w:tc>
          <w:tcPr>
            <w:tcW w:w="803" w:type="pct"/>
            <w:tcBorders>
              <w:top w:val="single" w:sz="4" w:space="0" w:color="auto"/>
              <w:left w:val="single" w:sz="4" w:space="0" w:color="auto"/>
              <w:bottom w:val="single" w:sz="4" w:space="0" w:color="auto"/>
              <w:right w:val="single" w:sz="4" w:space="0" w:color="auto"/>
            </w:tcBorders>
          </w:tcPr>
          <w:p w14:paraId="6B14648F" w14:textId="77777777" w:rsidR="00B862C0" w:rsidRPr="00E04C8E" w:rsidRDefault="00B862C0" w:rsidP="000349E0">
            <w:pPr>
              <w:jc w:val="both"/>
              <w:rPr>
                <w:rFonts w:ascii="Arial" w:hAnsi="Arial" w:cs="Arial"/>
                <w:b/>
                <w:sz w:val="22"/>
                <w:szCs w:val="22"/>
              </w:rPr>
            </w:pPr>
            <w:r w:rsidRPr="00E04C8E">
              <w:rPr>
                <w:rFonts w:ascii="Arial" w:hAnsi="Arial" w:cs="Arial"/>
                <w:b/>
                <w:sz w:val="22"/>
                <w:szCs w:val="22"/>
              </w:rPr>
              <w:lastRenderedPageBreak/>
              <w:t>Hónap</w:t>
            </w:r>
          </w:p>
        </w:tc>
        <w:tc>
          <w:tcPr>
            <w:tcW w:w="563" w:type="pct"/>
            <w:tcBorders>
              <w:top w:val="single" w:sz="4" w:space="0" w:color="auto"/>
              <w:left w:val="single" w:sz="4" w:space="0" w:color="auto"/>
              <w:bottom w:val="single" w:sz="4" w:space="0" w:color="auto"/>
              <w:right w:val="single" w:sz="4" w:space="0" w:color="auto"/>
            </w:tcBorders>
          </w:tcPr>
          <w:p w14:paraId="0862BD49" w14:textId="77777777" w:rsidR="00B862C0" w:rsidRPr="00E04C8E" w:rsidRDefault="00B862C0" w:rsidP="000349E0">
            <w:pPr>
              <w:jc w:val="both"/>
              <w:rPr>
                <w:rFonts w:ascii="Arial" w:hAnsi="Arial" w:cs="Arial"/>
                <w:b/>
                <w:sz w:val="22"/>
                <w:szCs w:val="22"/>
              </w:rPr>
            </w:pPr>
            <w:r w:rsidRPr="00E04C8E">
              <w:rPr>
                <w:rFonts w:ascii="Arial" w:hAnsi="Arial" w:cs="Arial"/>
                <w:b/>
                <w:sz w:val="22"/>
                <w:szCs w:val="22"/>
              </w:rPr>
              <w:t xml:space="preserve">Ált. </w:t>
            </w:r>
            <w:proofErr w:type="spellStart"/>
            <w:r w:rsidRPr="00E04C8E">
              <w:rPr>
                <w:rFonts w:ascii="Arial" w:hAnsi="Arial" w:cs="Arial"/>
                <w:b/>
                <w:sz w:val="22"/>
                <w:szCs w:val="22"/>
              </w:rPr>
              <w:t>inform</w:t>
            </w:r>
            <w:proofErr w:type="spellEnd"/>
            <w:r w:rsidRPr="00E04C8E">
              <w:rPr>
                <w:rFonts w:ascii="Arial" w:hAnsi="Arial" w:cs="Arial"/>
                <w:b/>
                <w:sz w:val="22"/>
                <w:szCs w:val="22"/>
              </w:rPr>
              <w:t>.</w:t>
            </w:r>
          </w:p>
        </w:tc>
        <w:tc>
          <w:tcPr>
            <w:tcW w:w="498" w:type="pct"/>
            <w:tcBorders>
              <w:top w:val="single" w:sz="4" w:space="0" w:color="auto"/>
              <w:left w:val="single" w:sz="4" w:space="0" w:color="auto"/>
              <w:bottom w:val="single" w:sz="4" w:space="0" w:color="auto"/>
              <w:right w:val="single" w:sz="4" w:space="0" w:color="auto"/>
            </w:tcBorders>
            <w:hideMark/>
          </w:tcPr>
          <w:p w14:paraId="4F044C65" w14:textId="77777777" w:rsidR="00B862C0" w:rsidRPr="00E04C8E" w:rsidRDefault="00B862C0" w:rsidP="000349E0">
            <w:pPr>
              <w:jc w:val="both"/>
              <w:rPr>
                <w:rFonts w:ascii="Arial" w:hAnsi="Arial" w:cs="Arial"/>
                <w:b/>
                <w:sz w:val="22"/>
                <w:szCs w:val="22"/>
              </w:rPr>
            </w:pPr>
            <w:proofErr w:type="spellStart"/>
            <w:r w:rsidRPr="00E04C8E">
              <w:rPr>
                <w:rFonts w:ascii="Arial" w:hAnsi="Arial" w:cs="Arial"/>
                <w:b/>
                <w:sz w:val="22"/>
                <w:szCs w:val="22"/>
              </w:rPr>
              <w:t>Szoc</w:t>
            </w:r>
            <w:proofErr w:type="spellEnd"/>
            <w:r w:rsidRPr="00E04C8E">
              <w:rPr>
                <w:rFonts w:ascii="Arial" w:hAnsi="Arial" w:cs="Arial"/>
                <w:b/>
                <w:sz w:val="22"/>
                <w:szCs w:val="22"/>
              </w:rPr>
              <w:t>. ügyek</w:t>
            </w:r>
          </w:p>
        </w:tc>
        <w:tc>
          <w:tcPr>
            <w:tcW w:w="534" w:type="pct"/>
            <w:tcBorders>
              <w:top w:val="single" w:sz="4" w:space="0" w:color="auto"/>
              <w:left w:val="single" w:sz="4" w:space="0" w:color="auto"/>
              <w:bottom w:val="single" w:sz="4" w:space="0" w:color="auto"/>
              <w:right w:val="single" w:sz="4" w:space="0" w:color="auto"/>
            </w:tcBorders>
            <w:hideMark/>
          </w:tcPr>
          <w:p w14:paraId="72F3A557" w14:textId="77777777" w:rsidR="00B862C0" w:rsidRPr="00E04C8E" w:rsidRDefault="00B862C0" w:rsidP="000349E0">
            <w:pPr>
              <w:jc w:val="both"/>
              <w:rPr>
                <w:rFonts w:ascii="Arial" w:hAnsi="Arial" w:cs="Arial"/>
                <w:b/>
                <w:sz w:val="22"/>
                <w:szCs w:val="22"/>
              </w:rPr>
            </w:pPr>
            <w:r w:rsidRPr="00E04C8E">
              <w:rPr>
                <w:rFonts w:ascii="Arial" w:hAnsi="Arial" w:cs="Arial"/>
                <w:b/>
                <w:sz w:val="22"/>
                <w:szCs w:val="22"/>
              </w:rPr>
              <w:t>Lakás-ügyek</w:t>
            </w:r>
          </w:p>
        </w:tc>
        <w:tc>
          <w:tcPr>
            <w:tcW w:w="498" w:type="pct"/>
            <w:tcBorders>
              <w:top w:val="single" w:sz="4" w:space="0" w:color="auto"/>
              <w:left w:val="single" w:sz="4" w:space="0" w:color="auto"/>
              <w:bottom w:val="single" w:sz="4" w:space="0" w:color="auto"/>
              <w:right w:val="single" w:sz="4" w:space="0" w:color="auto"/>
            </w:tcBorders>
            <w:hideMark/>
          </w:tcPr>
          <w:p w14:paraId="081AF4F8" w14:textId="77777777" w:rsidR="00B862C0" w:rsidRPr="00E04C8E" w:rsidRDefault="00B862C0" w:rsidP="000349E0">
            <w:pPr>
              <w:jc w:val="both"/>
              <w:rPr>
                <w:rFonts w:ascii="Arial" w:hAnsi="Arial" w:cs="Arial"/>
                <w:b/>
                <w:sz w:val="22"/>
                <w:szCs w:val="22"/>
              </w:rPr>
            </w:pPr>
            <w:r w:rsidRPr="00E04C8E">
              <w:rPr>
                <w:rFonts w:ascii="Arial" w:hAnsi="Arial" w:cs="Arial"/>
                <w:b/>
                <w:sz w:val="22"/>
                <w:szCs w:val="22"/>
              </w:rPr>
              <w:t>Adó-ügyek</w:t>
            </w:r>
          </w:p>
        </w:tc>
        <w:tc>
          <w:tcPr>
            <w:tcW w:w="723" w:type="pct"/>
            <w:tcBorders>
              <w:top w:val="single" w:sz="4" w:space="0" w:color="auto"/>
              <w:left w:val="single" w:sz="4" w:space="0" w:color="auto"/>
              <w:bottom w:val="single" w:sz="4" w:space="0" w:color="auto"/>
              <w:right w:val="single" w:sz="4" w:space="0" w:color="auto"/>
            </w:tcBorders>
            <w:hideMark/>
          </w:tcPr>
          <w:p w14:paraId="0D347309" w14:textId="77777777" w:rsidR="00B862C0" w:rsidRPr="00E04C8E" w:rsidRDefault="00B862C0" w:rsidP="000349E0">
            <w:pPr>
              <w:jc w:val="both"/>
              <w:rPr>
                <w:rFonts w:ascii="Arial" w:hAnsi="Arial" w:cs="Arial"/>
                <w:b/>
                <w:sz w:val="22"/>
                <w:szCs w:val="22"/>
              </w:rPr>
            </w:pPr>
            <w:proofErr w:type="spellStart"/>
            <w:r w:rsidRPr="00E04C8E">
              <w:rPr>
                <w:rFonts w:ascii="Arial" w:hAnsi="Arial" w:cs="Arial"/>
                <w:b/>
                <w:sz w:val="22"/>
                <w:szCs w:val="22"/>
              </w:rPr>
              <w:t>Kommun</w:t>
            </w:r>
            <w:proofErr w:type="spellEnd"/>
            <w:r w:rsidRPr="00E04C8E">
              <w:rPr>
                <w:rFonts w:ascii="Arial" w:hAnsi="Arial" w:cs="Arial"/>
                <w:b/>
                <w:sz w:val="22"/>
                <w:szCs w:val="22"/>
              </w:rPr>
              <w:t>. ügyek</w:t>
            </w:r>
          </w:p>
        </w:tc>
        <w:tc>
          <w:tcPr>
            <w:tcW w:w="593" w:type="pct"/>
            <w:tcBorders>
              <w:top w:val="single" w:sz="4" w:space="0" w:color="auto"/>
              <w:left w:val="single" w:sz="4" w:space="0" w:color="auto"/>
              <w:bottom w:val="single" w:sz="4" w:space="0" w:color="auto"/>
              <w:right w:val="single" w:sz="4" w:space="0" w:color="auto"/>
            </w:tcBorders>
            <w:hideMark/>
          </w:tcPr>
          <w:p w14:paraId="302DE8CD" w14:textId="77777777" w:rsidR="00B862C0" w:rsidRPr="00E04C8E" w:rsidRDefault="00B862C0" w:rsidP="000349E0">
            <w:pPr>
              <w:jc w:val="both"/>
              <w:rPr>
                <w:rFonts w:ascii="Arial" w:hAnsi="Arial" w:cs="Arial"/>
                <w:b/>
                <w:sz w:val="22"/>
                <w:szCs w:val="22"/>
              </w:rPr>
            </w:pPr>
            <w:r w:rsidRPr="00E04C8E">
              <w:rPr>
                <w:rFonts w:ascii="Arial" w:hAnsi="Arial" w:cs="Arial"/>
                <w:b/>
                <w:sz w:val="22"/>
                <w:szCs w:val="22"/>
              </w:rPr>
              <w:t>Keresk. ügyek</w:t>
            </w:r>
          </w:p>
        </w:tc>
        <w:tc>
          <w:tcPr>
            <w:tcW w:w="788" w:type="pct"/>
            <w:tcBorders>
              <w:top w:val="single" w:sz="4" w:space="0" w:color="auto"/>
              <w:left w:val="single" w:sz="4" w:space="0" w:color="auto"/>
              <w:bottom w:val="single" w:sz="4" w:space="0" w:color="auto"/>
              <w:right w:val="single" w:sz="4" w:space="0" w:color="auto"/>
            </w:tcBorders>
            <w:hideMark/>
          </w:tcPr>
          <w:p w14:paraId="6C48D3B7" w14:textId="77777777" w:rsidR="00B862C0" w:rsidRPr="00E04C8E" w:rsidRDefault="00B862C0" w:rsidP="000349E0">
            <w:pPr>
              <w:jc w:val="both"/>
              <w:rPr>
                <w:rFonts w:ascii="Arial" w:hAnsi="Arial" w:cs="Arial"/>
                <w:b/>
                <w:sz w:val="22"/>
                <w:szCs w:val="22"/>
              </w:rPr>
            </w:pPr>
            <w:r w:rsidRPr="00E04C8E">
              <w:rPr>
                <w:rFonts w:ascii="Arial" w:hAnsi="Arial" w:cs="Arial"/>
                <w:b/>
                <w:sz w:val="22"/>
                <w:szCs w:val="22"/>
              </w:rPr>
              <w:t>Szt.Márton kártya</w:t>
            </w:r>
          </w:p>
        </w:tc>
      </w:tr>
      <w:tr w:rsidR="00B862C0" w:rsidRPr="00E04C8E" w14:paraId="3CB83B9C" w14:textId="77777777" w:rsidTr="000349E0">
        <w:tc>
          <w:tcPr>
            <w:tcW w:w="803" w:type="pct"/>
            <w:tcBorders>
              <w:top w:val="single" w:sz="4" w:space="0" w:color="auto"/>
              <w:left w:val="single" w:sz="4" w:space="0" w:color="auto"/>
              <w:bottom w:val="single" w:sz="4" w:space="0" w:color="auto"/>
              <w:right w:val="single" w:sz="4" w:space="0" w:color="auto"/>
            </w:tcBorders>
          </w:tcPr>
          <w:p w14:paraId="2DB09F76" w14:textId="77777777" w:rsidR="00B862C0" w:rsidRPr="00E04C8E" w:rsidRDefault="00B862C0" w:rsidP="000349E0">
            <w:pPr>
              <w:jc w:val="both"/>
              <w:rPr>
                <w:rFonts w:ascii="Arial" w:hAnsi="Arial" w:cs="Arial"/>
                <w:sz w:val="22"/>
                <w:szCs w:val="22"/>
              </w:rPr>
            </w:pPr>
            <w:r w:rsidRPr="00E04C8E">
              <w:rPr>
                <w:rFonts w:ascii="Arial" w:hAnsi="Arial" w:cs="Arial"/>
                <w:sz w:val="22"/>
                <w:szCs w:val="22"/>
              </w:rPr>
              <w:t>szeptember</w:t>
            </w:r>
          </w:p>
        </w:tc>
        <w:tc>
          <w:tcPr>
            <w:tcW w:w="563" w:type="pct"/>
            <w:tcBorders>
              <w:top w:val="single" w:sz="4" w:space="0" w:color="auto"/>
              <w:left w:val="single" w:sz="4" w:space="0" w:color="auto"/>
              <w:bottom w:val="single" w:sz="4" w:space="0" w:color="auto"/>
              <w:right w:val="single" w:sz="4" w:space="0" w:color="auto"/>
            </w:tcBorders>
          </w:tcPr>
          <w:p w14:paraId="6BE22D0F" w14:textId="77777777" w:rsidR="00B862C0" w:rsidRPr="00E04C8E" w:rsidRDefault="00B862C0" w:rsidP="000349E0">
            <w:pPr>
              <w:jc w:val="both"/>
              <w:rPr>
                <w:rFonts w:ascii="Arial" w:hAnsi="Arial" w:cs="Arial"/>
                <w:sz w:val="22"/>
                <w:szCs w:val="22"/>
              </w:rPr>
            </w:pPr>
            <w:r w:rsidRPr="00E04C8E">
              <w:rPr>
                <w:rFonts w:ascii="Arial" w:hAnsi="Arial" w:cs="Arial"/>
                <w:sz w:val="22"/>
                <w:szCs w:val="22"/>
              </w:rPr>
              <w:t>428</w:t>
            </w:r>
          </w:p>
        </w:tc>
        <w:tc>
          <w:tcPr>
            <w:tcW w:w="498" w:type="pct"/>
            <w:tcBorders>
              <w:top w:val="single" w:sz="4" w:space="0" w:color="auto"/>
              <w:left w:val="single" w:sz="4" w:space="0" w:color="auto"/>
              <w:bottom w:val="single" w:sz="4" w:space="0" w:color="auto"/>
              <w:right w:val="single" w:sz="4" w:space="0" w:color="auto"/>
            </w:tcBorders>
            <w:hideMark/>
          </w:tcPr>
          <w:p w14:paraId="5EE78552" w14:textId="77777777" w:rsidR="00B862C0" w:rsidRPr="00E04C8E" w:rsidRDefault="00B862C0" w:rsidP="000349E0">
            <w:pPr>
              <w:jc w:val="both"/>
              <w:rPr>
                <w:rFonts w:ascii="Arial" w:hAnsi="Arial" w:cs="Arial"/>
                <w:sz w:val="22"/>
                <w:szCs w:val="22"/>
              </w:rPr>
            </w:pPr>
            <w:r w:rsidRPr="00E04C8E">
              <w:rPr>
                <w:rFonts w:ascii="Arial" w:hAnsi="Arial" w:cs="Arial"/>
                <w:sz w:val="22"/>
                <w:szCs w:val="22"/>
              </w:rPr>
              <w:t>1152</w:t>
            </w:r>
          </w:p>
        </w:tc>
        <w:tc>
          <w:tcPr>
            <w:tcW w:w="534" w:type="pct"/>
            <w:tcBorders>
              <w:top w:val="single" w:sz="4" w:space="0" w:color="auto"/>
              <w:left w:val="single" w:sz="4" w:space="0" w:color="auto"/>
              <w:bottom w:val="single" w:sz="4" w:space="0" w:color="auto"/>
              <w:right w:val="single" w:sz="4" w:space="0" w:color="auto"/>
            </w:tcBorders>
            <w:hideMark/>
          </w:tcPr>
          <w:p w14:paraId="72F271C7" w14:textId="77777777" w:rsidR="00B862C0" w:rsidRPr="00E04C8E" w:rsidRDefault="00B862C0" w:rsidP="000349E0">
            <w:pPr>
              <w:jc w:val="both"/>
              <w:rPr>
                <w:rFonts w:ascii="Arial" w:hAnsi="Arial" w:cs="Arial"/>
                <w:sz w:val="22"/>
                <w:szCs w:val="22"/>
              </w:rPr>
            </w:pPr>
            <w:r w:rsidRPr="00E04C8E">
              <w:rPr>
                <w:rFonts w:ascii="Arial" w:hAnsi="Arial" w:cs="Arial"/>
                <w:sz w:val="22"/>
                <w:szCs w:val="22"/>
              </w:rPr>
              <w:t>638</w:t>
            </w:r>
          </w:p>
        </w:tc>
        <w:tc>
          <w:tcPr>
            <w:tcW w:w="498" w:type="pct"/>
            <w:tcBorders>
              <w:top w:val="single" w:sz="4" w:space="0" w:color="auto"/>
              <w:left w:val="single" w:sz="4" w:space="0" w:color="auto"/>
              <w:bottom w:val="single" w:sz="4" w:space="0" w:color="auto"/>
              <w:right w:val="single" w:sz="4" w:space="0" w:color="auto"/>
            </w:tcBorders>
            <w:hideMark/>
          </w:tcPr>
          <w:p w14:paraId="5A03DB13" w14:textId="77777777" w:rsidR="00B862C0" w:rsidRPr="00E04C8E" w:rsidRDefault="00B862C0" w:rsidP="000349E0">
            <w:pPr>
              <w:jc w:val="both"/>
              <w:rPr>
                <w:rFonts w:ascii="Arial" w:hAnsi="Arial" w:cs="Arial"/>
                <w:sz w:val="22"/>
                <w:szCs w:val="22"/>
              </w:rPr>
            </w:pPr>
            <w:r w:rsidRPr="00E04C8E">
              <w:rPr>
                <w:rFonts w:ascii="Arial" w:hAnsi="Arial" w:cs="Arial"/>
                <w:sz w:val="22"/>
                <w:szCs w:val="22"/>
              </w:rPr>
              <w:t>305</w:t>
            </w:r>
          </w:p>
        </w:tc>
        <w:tc>
          <w:tcPr>
            <w:tcW w:w="723" w:type="pct"/>
            <w:tcBorders>
              <w:top w:val="single" w:sz="4" w:space="0" w:color="auto"/>
              <w:left w:val="single" w:sz="4" w:space="0" w:color="auto"/>
              <w:bottom w:val="single" w:sz="4" w:space="0" w:color="auto"/>
              <w:right w:val="single" w:sz="4" w:space="0" w:color="auto"/>
            </w:tcBorders>
            <w:hideMark/>
          </w:tcPr>
          <w:p w14:paraId="60F84470" w14:textId="77777777" w:rsidR="00B862C0" w:rsidRPr="00E04C8E" w:rsidRDefault="00B862C0" w:rsidP="000349E0">
            <w:pPr>
              <w:jc w:val="both"/>
              <w:rPr>
                <w:rFonts w:ascii="Arial" w:hAnsi="Arial" w:cs="Arial"/>
                <w:sz w:val="22"/>
                <w:szCs w:val="22"/>
              </w:rPr>
            </w:pPr>
            <w:r w:rsidRPr="00E04C8E">
              <w:rPr>
                <w:rFonts w:ascii="Arial" w:hAnsi="Arial" w:cs="Arial"/>
                <w:sz w:val="22"/>
                <w:szCs w:val="22"/>
              </w:rPr>
              <w:t>40</w:t>
            </w:r>
          </w:p>
        </w:tc>
        <w:tc>
          <w:tcPr>
            <w:tcW w:w="593" w:type="pct"/>
            <w:tcBorders>
              <w:top w:val="single" w:sz="4" w:space="0" w:color="auto"/>
              <w:left w:val="single" w:sz="4" w:space="0" w:color="auto"/>
              <w:bottom w:val="single" w:sz="4" w:space="0" w:color="auto"/>
              <w:right w:val="single" w:sz="4" w:space="0" w:color="auto"/>
            </w:tcBorders>
            <w:hideMark/>
          </w:tcPr>
          <w:p w14:paraId="2F66630A" w14:textId="77777777" w:rsidR="00B862C0" w:rsidRPr="00E04C8E" w:rsidRDefault="00B862C0" w:rsidP="000349E0">
            <w:pPr>
              <w:jc w:val="both"/>
              <w:rPr>
                <w:rFonts w:ascii="Arial" w:hAnsi="Arial" w:cs="Arial"/>
                <w:sz w:val="22"/>
                <w:szCs w:val="22"/>
              </w:rPr>
            </w:pPr>
            <w:r w:rsidRPr="00E04C8E">
              <w:rPr>
                <w:rFonts w:ascii="Arial" w:hAnsi="Arial" w:cs="Arial"/>
                <w:sz w:val="22"/>
                <w:szCs w:val="22"/>
              </w:rPr>
              <w:t>56</w:t>
            </w:r>
          </w:p>
        </w:tc>
        <w:tc>
          <w:tcPr>
            <w:tcW w:w="788" w:type="pct"/>
            <w:tcBorders>
              <w:top w:val="single" w:sz="4" w:space="0" w:color="auto"/>
              <w:left w:val="single" w:sz="4" w:space="0" w:color="auto"/>
              <w:bottom w:val="single" w:sz="4" w:space="0" w:color="auto"/>
              <w:right w:val="single" w:sz="4" w:space="0" w:color="auto"/>
            </w:tcBorders>
            <w:hideMark/>
          </w:tcPr>
          <w:p w14:paraId="05F2551F" w14:textId="77777777" w:rsidR="00B862C0" w:rsidRPr="00E04C8E" w:rsidRDefault="00B862C0" w:rsidP="000349E0">
            <w:pPr>
              <w:jc w:val="both"/>
              <w:rPr>
                <w:rFonts w:ascii="Arial" w:hAnsi="Arial" w:cs="Arial"/>
                <w:sz w:val="22"/>
                <w:szCs w:val="22"/>
              </w:rPr>
            </w:pPr>
            <w:r w:rsidRPr="00E04C8E">
              <w:rPr>
                <w:rFonts w:ascii="Arial" w:hAnsi="Arial" w:cs="Arial"/>
                <w:sz w:val="22"/>
                <w:szCs w:val="22"/>
              </w:rPr>
              <w:t>112</w:t>
            </w:r>
          </w:p>
        </w:tc>
      </w:tr>
    </w:tbl>
    <w:p w14:paraId="02D3B61A" w14:textId="77777777" w:rsidR="00B862C0" w:rsidRPr="00AF234D" w:rsidRDefault="00B862C0" w:rsidP="00B862C0">
      <w:pPr>
        <w:jc w:val="both"/>
        <w:rPr>
          <w:rFonts w:ascii="Arial" w:hAnsi="Arial" w:cs="Arial"/>
          <w:highlight w:val="yellow"/>
        </w:rPr>
      </w:pPr>
    </w:p>
    <w:p w14:paraId="0EFDC28A" w14:textId="77777777" w:rsidR="00B862C0" w:rsidRPr="00C1332F" w:rsidRDefault="00B862C0" w:rsidP="00B862C0">
      <w:pPr>
        <w:jc w:val="both"/>
        <w:rPr>
          <w:rFonts w:ascii="Arial" w:hAnsi="Arial" w:cs="Arial"/>
        </w:rPr>
      </w:pPr>
      <w:r w:rsidRPr="00C1332F">
        <w:rPr>
          <w:rFonts w:ascii="Arial" w:hAnsi="Arial" w:cs="Arial"/>
        </w:rPr>
        <w:t>Az Ügyfélszolgálathoz ezen kívül e-mailen és telefonon is érkeznek megkeresések, bejelentések, illetve kérnek az ügyfelek tájékoztatást. Ezek számadatai 2020. szeptember hónapban az alábbiak szerint alakultak:</w:t>
      </w:r>
    </w:p>
    <w:p w14:paraId="381CD95D" w14:textId="77777777" w:rsidR="00B862C0" w:rsidRPr="00C1332F" w:rsidRDefault="00B862C0" w:rsidP="00B862C0">
      <w:pPr>
        <w:jc w:val="both"/>
        <w:rPr>
          <w:rFonts w:ascii="Arial" w:hAnsi="Arial" w:cs="Arial"/>
          <w:sz w:val="20"/>
          <w:szCs w:val="20"/>
        </w:rPr>
      </w:pPr>
    </w:p>
    <w:tbl>
      <w:tblPr>
        <w:tblStyle w:val="Rcsostblzat"/>
        <w:tblW w:w="5000" w:type="pct"/>
        <w:tblLook w:val="04A0" w:firstRow="1" w:lastRow="0" w:firstColumn="1" w:lastColumn="0" w:noHBand="0" w:noVBand="1"/>
      </w:tblPr>
      <w:tblGrid>
        <w:gridCol w:w="3208"/>
        <w:gridCol w:w="3210"/>
        <w:gridCol w:w="3210"/>
      </w:tblGrid>
      <w:tr w:rsidR="00B862C0" w:rsidRPr="00C1332F" w14:paraId="1B6A4E3D" w14:textId="77777777" w:rsidTr="000349E0">
        <w:tc>
          <w:tcPr>
            <w:tcW w:w="1666" w:type="pct"/>
            <w:tcBorders>
              <w:top w:val="single" w:sz="4" w:space="0" w:color="auto"/>
              <w:left w:val="single" w:sz="4" w:space="0" w:color="auto"/>
              <w:bottom w:val="single" w:sz="4" w:space="0" w:color="auto"/>
              <w:right w:val="single" w:sz="4" w:space="0" w:color="auto"/>
            </w:tcBorders>
            <w:hideMark/>
          </w:tcPr>
          <w:p w14:paraId="45CB9C3A" w14:textId="77777777" w:rsidR="00B862C0" w:rsidRPr="00C1332F" w:rsidRDefault="00B862C0" w:rsidP="000349E0">
            <w:pPr>
              <w:jc w:val="both"/>
              <w:rPr>
                <w:rFonts w:ascii="Arial" w:hAnsi="Arial" w:cs="Arial"/>
              </w:rPr>
            </w:pPr>
            <w:r w:rsidRPr="00C1332F">
              <w:rPr>
                <w:rFonts w:ascii="Arial" w:hAnsi="Arial" w:cs="Arial"/>
              </w:rPr>
              <w:t>Hónap</w:t>
            </w:r>
          </w:p>
        </w:tc>
        <w:tc>
          <w:tcPr>
            <w:tcW w:w="1667" w:type="pct"/>
            <w:tcBorders>
              <w:top w:val="single" w:sz="4" w:space="0" w:color="auto"/>
              <w:left w:val="single" w:sz="4" w:space="0" w:color="auto"/>
              <w:bottom w:val="single" w:sz="4" w:space="0" w:color="auto"/>
              <w:right w:val="single" w:sz="4" w:space="0" w:color="auto"/>
            </w:tcBorders>
            <w:hideMark/>
          </w:tcPr>
          <w:p w14:paraId="2F3535F0" w14:textId="77777777" w:rsidR="00B862C0" w:rsidRPr="00C1332F" w:rsidRDefault="00B862C0" w:rsidP="000349E0">
            <w:pPr>
              <w:jc w:val="both"/>
              <w:rPr>
                <w:rFonts w:ascii="Arial" w:hAnsi="Arial" w:cs="Arial"/>
              </w:rPr>
            </w:pPr>
            <w:r w:rsidRPr="00C1332F">
              <w:rPr>
                <w:rFonts w:ascii="Arial" w:hAnsi="Arial" w:cs="Arial"/>
              </w:rPr>
              <w:t>e-mail</w:t>
            </w:r>
          </w:p>
        </w:tc>
        <w:tc>
          <w:tcPr>
            <w:tcW w:w="1667" w:type="pct"/>
            <w:tcBorders>
              <w:top w:val="single" w:sz="4" w:space="0" w:color="auto"/>
              <w:left w:val="single" w:sz="4" w:space="0" w:color="auto"/>
              <w:bottom w:val="single" w:sz="4" w:space="0" w:color="auto"/>
              <w:right w:val="single" w:sz="4" w:space="0" w:color="auto"/>
            </w:tcBorders>
            <w:hideMark/>
          </w:tcPr>
          <w:p w14:paraId="2762FC00" w14:textId="77777777" w:rsidR="00B862C0" w:rsidRPr="00C1332F" w:rsidRDefault="00B862C0" w:rsidP="000349E0">
            <w:pPr>
              <w:jc w:val="both"/>
              <w:rPr>
                <w:rFonts w:ascii="Arial" w:hAnsi="Arial" w:cs="Arial"/>
              </w:rPr>
            </w:pPr>
            <w:r w:rsidRPr="00C1332F">
              <w:rPr>
                <w:rFonts w:ascii="Arial" w:hAnsi="Arial" w:cs="Arial"/>
              </w:rPr>
              <w:t>telefon</w:t>
            </w:r>
          </w:p>
        </w:tc>
      </w:tr>
      <w:tr w:rsidR="00B862C0" w:rsidRPr="00C1332F" w14:paraId="77A1F2FD" w14:textId="77777777" w:rsidTr="000349E0">
        <w:tc>
          <w:tcPr>
            <w:tcW w:w="1666" w:type="pct"/>
            <w:tcBorders>
              <w:top w:val="single" w:sz="4" w:space="0" w:color="auto"/>
              <w:left w:val="single" w:sz="4" w:space="0" w:color="auto"/>
              <w:bottom w:val="single" w:sz="4" w:space="0" w:color="auto"/>
              <w:right w:val="single" w:sz="4" w:space="0" w:color="auto"/>
            </w:tcBorders>
            <w:hideMark/>
          </w:tcPr>
          <w:p w14:paraId="58484384" w14:textId="77777777" w:rsidR="00B862C0" w:rsidRPr="00C1332F" w:rsidRDefault="00B862C0" w:rsidP="000349E0">
            <w:pPr>
              <w:jc w:val="both"/>
              <w:rPr>
                <w:rFonts w:ascii="Arial" w:hAnsi="Arial" w:cs="Arial"/>
              </w:rPr>
            </w:pPr>
            <w:r w:rsidRPr="00C1332F">
              <w:rPr>
                <w:rFonts w:ascii="Arial" w:hAnsi="Arial" w:cs="Arial"/>
              </w:rPr>
              <w:t>szeptember</w:t>
            </w:r>
          </w:p>
        </w:tc>
        <w:tc>
          <w:tcPr>
            <w:tcW w:w="1667" w:type="pct"/>
            <w:tcBorders>
              <w:top w:val="single" w:sz="4" w:space="0" w:color="auto"/>
              <w:left w:val="single" w:sz="4" w:space="0" w:color="auto"/>
              <w:bottom w:val="single" w:sz="4" w:space="0" w:color="auto"/>
              <w:right w:val="single" w:sz="4" w:space="0" w:color="auto"/>
            </w:tcBorders>
            <w:hideMark/>
          </w:tcPr>
          <w:p w14:paraId="6752F21F" w14:textId="77777777" w:rsidR="00B862C0" w:rsidRPr="00C1332F" w:rsidRDefault="00B862C0" w:rsidP="000349E0">
            <w:pPr>
              <w:jc w:val="both"/>
              <w:rPr>
                <w:rFonts w:ascii="Arial" w:hAnsi="Arial" w:cs="Arial"/>
              </w:rPr>
            </w:pPr>
            <w:r w:rsidRPr="00C1332F">
              <w:rPr>
                <w:rFonts w:ascii="Arial" w:hAnsi="Arial" w:cs="Arial"/>
              </w:rPr>
              <w:t>146</w:t>
            </w:r>
          </w:p>
        </w:tc>
        <w:tc>
          <w:tcPr>
            <w:tcW w:w="1667" w:type="pct"/>
            <w:tcBorders>
              <w:top w:val="single" w:sz="4" w:space="0" w:color="auto"/>
              <w:left w:val="single" w:sz="4" w:space="0" w:color="auto"/>
              <w:bottom w:val="single" w:sz="4" w:space="0" w:color="auto"/>
              <w:right w:val="single" w:sz="4" w:space="0" w:color="auto"/>
            </w:tcBorders>
            <w:hideMark/>
          </w:tcPr>
          <w:p w14:paraId="741F80ED" w14:textId="77777777" w:rsidR="00B862C0" w:rsidRPr="00C1332F" w:rsidRDefault="00B862C0" w:rsidP="000349E0">
            <w:pPr>
              <w:jc w:val="both"/>
              <w:rPr>
                <w:rFonts w:ascii="Arial" w:hAnsi="Arial" w:cs="Arial"/>
              </w:rPr>
            </w:pPr>
            <w:r w:rsidRPr="00C1332F">
              <w:rPr>
                <w:rFonts w:ascii="Arial" w:hAnsi="Arial" w:cs="Arial"/>
              </w:rPr>
              <w:t>100</w:t>
            </w:r>
          </w:p>
        </w:tc>
      </w:tr>
    </w:tbl>
    <w:p w14:paraId="162039AA" w14:textId="77777777" w:rsidR="00B862C0" w:rsidRPr="00C1332F" w:rsidRDefault="00B862C0" w:rsidP="00B862C0">
      <w:pPr>
        <w:jc w:val="both"/>
        <w:rPr>
          <w:rFonts w:ascii="Arial" w:hAnsi="Arial"/>
        </w:rPr>
      </w:pPr>
    </w:p>
    <w:p w14:paraId="6D50FA22" w14:textId="77777777" w:rsidR="00B862C0" w:rsidRPr="006938B0" w:rsidRDefault="00B862C0" w:rsidP="00B862C0">
      <w:pPr>
        <w:jc w:val="both"/>
        <w:rPr>
          <w:rFonts w:ascii="Arial" w:hAnsi="Arial" w:cs="Arial"/>
        </w:rPr>
      </w:pPr>
      <w:r w:rsidRPr="006938B0">
        <w:rPr>
          <w:rFonts w:ascii="Arial" w:hAnsi="Arial" w:cs="Arial"/>
        </w:rPr>
        <w:t xml:space="preserve">A Hatósági Osztályhoz tartozó </w:t>
      </w:r>
      <w:r w:rsidRPr="006938B0">
        <w:rPr>
          <w:rFonts w:ascii="Arial" w:hAnsi="Arial" w:cs="Arial"/>
          <w:b/>
        </w:rPr>
        <w:t xml:space="preserve">Közterület-felügyelet </w:t>
      </w:r>
      <w:r w:rsidRPr="006938B0">
        <w:rPr>
          <w:rFonts w:ascii="Arial" w:hAnsi="Arial" w:cs="Arial"/>
        </w:rPr>
        <w:t>2020. szeptember 1-30. között végzett tevékenységéről az alábbiakban számolok be:</w:t>
      </w:r>
    </w:p>
    <w:p w14:paraId="5698E036" w14:textId="77777777" w:rsidR="00B862C0" w:rsidRPr="006938B0" w:rsidRDefault="00B862C0" w:rsidP="00B862C0">
      <w:pPr>
        <w:jc w:val="both"/>
        <w:rPr>
          <w:rFonts w:ascii="Arial" w:hAnsi="Arial" w:cs="Arial"/>
          <w:b/>
          <w:bCs/>
        </w:rPr>
      </w:pPr>
    </w:p>
    <w:p w14:paraId="41DE6D2E" w14:textId="77777777" w:rsidR="00B862C0" w:rsidRPr="00231AC5" w:rsidRDefault="00B862C0" w:rsidP="00B862C0">
      <w:pPr>
        <w:numPr>
          <w:ilvl w:val="0"/>
          <w:numId w:val="11"/>
        </w:numPr>
        <w:jc w:val="both"/>
        <w:rPr>
          <w:rFonts w:ascii="Arial" w:hAnsi="Arial" w:cs="Arial"/>
        </w:rPr>
      </w:pPr>
      <w:r w:rsidRPr="00231AC5">
        <w:rPr>
          <w:rFonts w:ascii="Arial" w:hAnsi="Arial" w:cs="Arial"/>
          <w:u w:val="single"/>
        </w:rPr>
        <w:t>Térfigyelő ügyeleti szolgálat</w:t>
      </w:r>
    </w:p>
    <w:p w14:paraId="0D0F5754" w14:textId="77777777" w:rsidR="00B862C0" w:rsidRPr="00231AC5" w:rsidRDefault="00B862C0" w:rsidP="00B862C0">
      <w:pPr>
        <w:jc w:val="both"/>
        <w:rPr>
          <w:rFonts w:ascii="Arial" w:hAnsi="Arial" w:cs="Arial"/>
          <w:b/>
          <w:bCs/>
          <w:u w:val="single"/>
        </w:rPr>
      </w:pPr>
    </w:p>
    <w:p w14:paraId="2095EE49" w14:textId="7524A41E" w:rsidR="00B862C0" w:rsidRPr="00231AC5" w:rsidRDefault="00B862C0" w:rsidP="00B862C0">
      <w:pPr>
        <w:jc w:val="both"/>
        <w:rPr>
          <w:rFonts w:ascii="Arial" w:hAnsi="Arial" w:cs="Arial"/>
        </w:rPr>
      </w:pPr>
      <w:r w:rsidRPr="00231AC5">
        <w:rPr>
          <w:rFonts w:ascii="Arial" w:hAnsi="Arial" w:cs="Arial"/>
        </w:rPr>
        <w:t>Az elmúlt hónapban a térfigyelő ügyeleti szolgálathoz elektronikus úton (e-mail)</w:t>
      </w:r>
      <w:r w:rsidR="00D5636D">
        <w:rPr>
          <w:rFonts w:ascii="Arial" w:hAnsi="Arial" w:cs="Arial"/>
        </w:rPr>
        <w:t>,</w:t>
      </w:r>
      <w:r w:rsidRPr="00231AC5">
        <w:rPr>
          <w:rFonts w:ascii="Arial" w:hAnsi="Arial" w:cs="Arial"/>
        </w:rPr>
        <w:t xml:space="preserve"> illetve telefonon keresztül összesen </w:t>
      </w:r>
      <w:r>
        <w:rPr>
          <w:rFonts w:ascii="Arial" w:hAnsi="Arial" w:cs="Arial"/>
        </w:rPr>
        <w:t>142</w:t>
      </w:r>
      <w:r w:rsidRPr="00231AC5">
        <w:rPr>
          <w:rFonts w:ascii="Arial" w:hAnsi="Arial" w:cs="Arial"/>
        </w:rPr>
        <w:t xml:space="preserve"> db lakossági bejelentés érkezett.</w:t>
      </w:r>
    </w:p>
    <w:p w14:paraId="32E325E9" w14:textId="77777777" w:rsidR="00B862C0" w:rsidRPr="00231AC5" w:rsidRDefault="00B862C0" w:rsidP="00B862C0">
      <w:pPr>
        <w:jc w:val="both"/>
        <w:rPr>
          <w:rFonts w:ascii="Arial" w:hAnsi="Arial" w:cs="Arial"/>
        </w:rPr>
      </w:pPr>
      <w:r w:rsidRPr="00231AC5">
        <w:rPr>
          <w:rFonts w:ascii="Arial" w:hAnsi="Arial" w:cs="Arial"/>
        </w:rPr>
        <w:t>A Szombathelyi Rendőrkapitányság hivatalos megkeresésére 16 alkalommal került sor kamerafelvétel átadására, kiadására a hatályos jogszabályok mindenkori betartása mellett.</w:t>
      </w:r>
    </w:p>
    <w:p w14:paraId="4F3228BF" w14:textId="77777777" w:rsidR="00B862C0" w:rsidRPr="00231AC5" w:rsidRDefault="00B862C0" w:rsidP="00B862C0">
      <w:pPr>
        <w:jc w:val="both"/>
        <w:rPr>
          <w:rFonts w:ascii="Arial" w:hAnsi="Arial" w:cs="Arial"/>
        </w:rPr>
      </w:pPr>
      <w:r w:rsidRPr="00231AC5">
        <w:rPr>
          <w:rFonts w:ascii="Arial" w:hAnsi="Arial" w:cs="Arial"/>
        </w:rPr>
        <w:t>Az ügyeleti szolgálat által összesen 52 esetben került sor hangszórón keresztül figyelmeztetésre, szabálysértés elkövetése miatt 1 esetben alkalmaztak feljelentést.</w:t>
      </w:r>
    </w:p>
    <w:p w14:paraId="5251FDB4" w14:textId="77777777" w:rsidR="00B862C0" w:rsidRPr="00231AC5" w:rsidRDefault="00B862C0" w:rsidP="00B862C0">
      <w:pPr>
        <w:jc w:val="both"/>
        <w:rPr>
          <w:rFonts w:ascii="Arial" w:hAnsi="Arial" w:cs="Arial"/>
        </w:rPr>
      </w:pPr>
      <w:r w:rsidRPr="00231AC5">
        <w:rPr>
          <w:rFonts w:ascii="Arial" w:hAnsi="Arial" w:cs="Arial"/>
        </w:rPr>
        <w:t>A Szombathelyi Rendőrkapitányság 18 alkalommal kért segítséget helyszíni intézkedések lefolytatására, jobbára szabálysértések elkövetése miatt küldhető rendőrjárőr hiányában, a SZOMPARK Kft. pedig 1 esetben kért segítséget a munkavégzésük akadályozását képező gépjármű tulajdonosának felkutatása ügyében.</w:t>
      </w:r>
    </w:p>
    <w:p w14:paraId="2E7EC5D2" w14:textId="77777777" w:rsidR="00B862C0" w:rsidRPr="00AF234D" w:rsidRDefault="00B862C0" w:rsidP="00B862C0">
      <w:pPr>
        <w:jc w:val="both"/>
        <w:rPr>
          <w:rFonts w:ascii="Arial" w:hAnsi="Arial" w:cs="Arial"/>
          <w:highlight w:val="yellow"/>
        </w:rPr>
      </w:pPr>
    </w:p>
    <w:p w14:paraId="5077E48D" w14:textId="77777777" w:rsidR="00B862C0" w:rsidRPr="00FF6BC6" w:rsidRDefault="00B862C0" w:rsidP="00B862C0">
      <w:pPr>
        <w:numPr>
          <w:ilvl w:val="0"/>
          <w:numId w:val="11"/>
        </w:numPr>
        <w:jc w:val="both"/>
        <w:rPr>
          <w:rFonts w:ascii="Arial" w:hAnsi="Arial" w:cs="Arial"/>
        </w:rPr>
      </w:pPr>
      <w:r w:rsidRPr="00FF6BC6">
        <w:rPr>
          <w:rFonts w:ascii="Arial" w:hAnsi="Arial" w:cs="Arial"/>
          <w:u w:val="single"/>
        </w:rPr>
        <w:t>Reagáló egység</w:t>
      </w:r>
    </w:p>
    <w:p w14:paraId="2287D834" w14:textId="77777777" w:rsidR="00B862C0" w:rsidRPr="00FF6BC6" w:rsidRDefault="00B862C0" w:rsidP="00B862C0">
      <w:pPr>
        <w:jc w:val="both"/>
        <w:rPr>
          <w:rFonts w:ascii="Arial" w:hAnsi="Arial" w:cs="Arial"/>
        </w:rPr>
      </w:pPr>
    </w:p>
    <w:p w14:paraId="507E1AB5" w14:textId="77777777" w:rsidR="00B862C0" w:rsidRPr="00FF6BC6" w:rsidRDefault="00B862C0" w:rsidP="00B862C0">
      <w:pPr>
        <w:jc w:val="both"/>
        <w:rPr>
          <w:rFonts w:ascii="Arial" w:hAnsi="Arial" w:cs="Arial"/>
        </w:rPr>
      </w:pPr>
      <w:r w:rsidRPr="00FF6BC6">
        <w:rPr>
          <w:rFonts w:ascii="Arial" w:hAnsi="Arial" w:cs="Arial"/>
        </w:rPr>
        <w:t xml:space="preserve">A reagáló egység szeptemberben 80 </w:t>
      </w:r>
      <w:r w:rsidRPr="00FF6BC6">
        <w:rPr>
          <w:rFonts w:ascii="Arial" w:hAnsi="Arial" w:cs="Arial"/>
          <w:bCs/>
        </w:rPr>
        <w:t>esetben</w:t>
      </w:r>
      <w:r w:rsidRPr="00FF6BC6">
        <w:rPr>
          <w:rFonts w:ascii="Arial" w:hAnsi="Arial" w:cs="Arial"/>
        </w:rPr>
        <w:t xml:space="preserve"> alkalmazott szabálysértés, illetve szabályszegés észlelése esetén figyelmeztetést.</w:t>
      </w:r>
    </w:p>
    <w:p w14:paraId="10D3671A" w14:textId="77777777" w:rsidR="00B862C0" w:rsidRPr="00FF6BC6" w:rsidRDefault="00B862C0" w:rsidP="00B862C0">
      <w:pPr>
        <w:jc w:val="both"/>
        <w:rPr>
          <w:rFonts w:ascii="Arial" w:hAnsi="Arial" w:cs="Arial"/>
        </w:rPr>
      </w:pPr>
      <w:r w:rsidRPr="00FF6BC6">
        <w:rPr>
          <w:rFonts w:ascii="Arial" w:hAnsi="Arial" w:cs="Arial"/>
          <w:bCs/>
        </w:rPr>
        <w:t xml:space="preserve">3 esetben helyszíni bírságot, 6 esetben a gépjármű üzembentartójának távollétében helyszíni bírságot szabott ki, illetve 2 </w:t>
      </w:r>
      <w:r w:rsidRPr="00FF6BC6">
        <w:rPr>
          <w:rFonts w:ascii="Arial" w:hAnsi="Arial" w:cs="Arial"/>
        </w:rPr>
        <w:t xml:space="preserve">esetben alkalmaztak feljelentést, és 59 esetben foganatosítottak egyéb intézkedést. Ezekben az esetekben a FÉHE </w:t>
      </w:r>
      <w:proofErr w:type="spellStart"/>
      <w:r w:rsidRPr="00FF6BC6">
        <w:rPr>
          <w:rFonts w:ascii="Arial" w:hAnsi="Arial" w:cs="Arial"/>
        </w:rPr>
        <w:t>NKft</w:t>
      </w:r>
      <w:proofErr w:type="spellEnd"/>
      <w:r w:rsidRPr="00FF6BC6">
        <w:rPr>
          <w:rFonts w:ascii="Arial" w:hAnsi="Arial" w:cs="Arial"/>
        </w:rPr>
        <w:t>. értesítése hajléktalan elszállítása ügyében, mentőhívás, étel szállítás, helyszíni ellenőrzés végrehajtása, lakosság tájékoztatása vált szükségessé.</w:t>
      </w:r>
      <w:r>
        <w:rPr>
          <w:rFonts w:ascii="Arial" w:hAnsi="Arial" w:cs="Arial"/>
        </w:rPr>
        <w:t xml:space="preserve"> </w:t>
      </w:r>
      <w:r w:rsidRPr="00FF6BC6">
        <w:rPr>
          <w:rFonts w:ascii="Arial" w:hAnsi="Arial" w:cs="Arial"/>
        </w:rPr>
        <w:t>A reagáló egységben szolgálatot teljesítő rendőrnek 2 esetben kellett intézkedést foganatosítania</w:t>
      </w:r>
      <w:r>
        <w:rPr>
          <w:rFonts w:ascii="Arial" w:hAnsi="Arial" w:cs="Arial"/>
        </w:rPr>
        <w:t>.</w:t>
      </w:r>
    </w:p>
    <w:p w14:paraId="1926FFA7" w14:textId="77777777" w:rsidR="00B862C0" w:rsidRPr="00FF6BC6" w:rsidRDefault="00B862C0" w:rsidP="00B862C0">
      <w:pPr>
        <w:jc w:val="both"/>
        <w:rPr>
          <w:rFonts w:ascii="Arial" w:hAnsi="Arial" w:cs="Arial"/>
        </w:rPr>
      </w:pPr>
      <w:r w:rsidRPr="00FF6BC6">
        <w:rPr>
          <w:rFonts w:ascii="Arial" w:hAnsi="Arial" w:cs="Arial"/>
        </w:rPr>
        <w:lastRenderedPageBreak/>
        <w:t xml:space="preserve">A reagáló egység a gépjármű forgalomra alkalmatlan állapota miatt 16 esetben helyezett el értesítést a gépjárműveken.  </w:t>
      </w:r>
    </w:p>
    <w:p w14:paraId="082A6DC8" w14:textId="77777777" w:rsidR="00B862C0" w:rsidRPr="00AF234D" w:rsidRDefault="00B862C0" w:rsidP="00B862C0">
      <w:pPr>
        <w:jc w:val="both"/>
        <w:rPr>
          <w:rFonts w:ascii="Arial" w:hAnsi="Arial" w:cs="Arial"/>
          <w:highlight w:val="yellow"/>
        </w:rPr>
      </w:pPr>
    </w:p>
    <w:p w14:paraId="5EC24967" w14:textId="77777777" w:rsidR="00B862C0" w:rsidRPr="002B7301" w:rsidRDefault="00B862C0" w:rsidP="00B862C0">
      <w:pPr>
        <w:numPr>
          <w:ilvl w:val="0"/>
          <w:numId w:val="12"/>
        </w:numPr>
        <w:jc w:val="both"/>
        <w:rPr>
          <w:rFonts w:ascii="Arial" w:hAnsi="Arial" w:cs="Arial"/>
        </w:rPr>
      </w:pPr>
      <w:r w:rsidRPr="002B7301">
        <w:rPr>
          <w:rFonts w:ascii="Arial" w:hAnsi="Arial" w:cs="Arial"/>
          <w:u w:val="single"/>
        </w:rPr>
        <w:t>Közterületi járőrszolgálat</w:t>
      </w:r>
    </w:p>
    <w:p w14:paraId="5E86D3A6" w14:textId="77777777" w:rsidR="00B862C0" w:rsidRPr="002B7301" w:rsidRDefault="00B862C0" w:rsidP="00B862C0">
      <w:pPr>
        <w:jc w:val="both"/>
        <w:rPr>
          <w:rFonts w:ascii="Arial" w:hAnsi="Arial" w:cs="Arial"/>
          <w:b/>
          <w:bCs/>
          <w:u w:val="single"/>
        </w:rPr>
      </w:pPr>
    </w:p>
    <w:p w14:paraId="75728256" w14:textId="77777777" w:rsidR="00B862C0" w:rsidRPr="002B7301" w:rsidRDefault="00B862C0" w:rsidP="00B862C0">
      <w:pPr>
        <w:jc w:val="both"/>
        <w:rPr>
          <w:rFonts w:ascii="Arial" w:hAnsi="Arial" w:cs="Arial"/>
        </w:rPr>
      </w:pPr>
      <w:r w:rsidRPr="002B7301">
        <w:rPr>
          <w:rFonts w:ascii="Arial" w:hAnsi="Arial" w:cs="Arial"/>
        </w:rPr>
        <w:t xml:space="preserve">A közterület-felügyelők járőrszolgálatuk során közlekedési szabálysértés miatt 278 esetben, zöldterületi szabályszegés miatt 41 </w:t>
      </w:r>
      <w:r w:rsidRPr="002B7301">
        <w:rPr>
          <w:rFonts w:ascii="Arial" w:hAnsi="Arial" w:cs="Arial"/>
          <w:bCs/>
        </w:rPr>
        <w:t>esetben</w:t>
      </w:r>
      <w:r w:rsidRPr="002B7301">
        <w:rPr>
          <w:rFonts w:ascii="Arial" w:hAnsi="Arial" w:cs="Arial"/>
        </w:rPr>
        <w:t xml:space="preserve"> alkalmaztak figyelmeztetést. Egyéb szabálysértések miatt a felügyelők összesen 119 esetben éltek a figyelmeztetés lehetőségével.</w:t>
      </w:r>
    </w:p>
    <w:p w14:paraId="44FF00D2" w14:textId="77777777" w:rsidR="00B862C0" w:rsidRPr="002B7301" w:rsidRDefault="00B862C0" w:rsidP="00B862C0">
      <w:pPr>
        <w:jc w:val="both"/>
        <w:rPr>
          <w:rFonts w:ascii="Arial" w:hAnsi="Arial" w:cs="Arial"/>
        </w:rPr>
      </w:pPr>
      <w:r w:rsidRPr="002B7301">
        <w:rPr>
          <w:rFonts w:ascii="Arial" w:hAnsi="Arial" w:cs="Arial"/>
        </w:rPr>
        <w:t>Szabálysértés elkövetése miatt 35 esetben feljelentés megtételére került sor, és 85 esetben szabtak ki helyszíni bírságot.</w:t>
      </w:r>
    </w:p>
    <w:p w14:paraId="05CF6191" w14:textId="77777777" w:rsidR="00B862C0" w:rsidRPr="002B7301" w:rsidRDefault="00B862C0" w:rsidP="00B862C0">
      <w:pPr>
        <w:jc w:val="both"/>
        <w:rPr>
          <w:rFonts w:ascii="Arial" w:hAnsi="Arial" w:cs="Arial"/>
        </w:rPr>
      </w:pPr>
      <w:r w:rsidRPr="002B7301">
        <w:rPr>
          <w:rFonts w:ascii="Arial" w:hAnsi="Arial" w:cs="Arial"/>
          <w:bCs/>
        </w:rPr>
        <w:t xml:space="preserve">A felügyelők összesen 24 </w:t>
      </w:r>
      <w:r w:rsidRPr="002B7301">
        <w:rPr>
          <w:rFonts w:ascii="Arial" w:hAnsi="Arial" w:cs="Arial"/>
        </w:rPr>
        <w:t xml:space="preserve">esetben helyeztek ki értesítést </w:t>
      </w:r>
      <w:proofErr w:type="gramStart"/>
      <w:r w:rsidRPr="002B7301">
        <w:rPr>
          <w:rFonts w:ascii="Arial" w:hAnsi="Arial" w:cs="Arial"/>
        </w:rPr>
        <w:t>forgalomra</w:t>
      </w:r>
      <w:proofErr w:type="gramEnd"/>
      <w:r w:rsidRPr="002B7301">
        <w:rPr>
          <w:rFonts w:ascii="Arial" w:hAnsi="Arial" w:cs="Arial"/>
        </w:rPr>
        <w:t xml:space="preserve"> alkalmatlan gépjárműre.</w:t>
      </w:r>
    </w:p>
    <w:p w14:paraId="7FDEB304" w14:textId="77777777" w:rsidR="00B862C0" w:rsidRPr="002B7301" w:rsidRDefault="00B862C0" w:rsidP="00B862C0">
      <w:pPr>
        <w:jc w:val="both"/>
        <w:rPr>
          <w:rFonts w:ascii="Arial" w:hAnsi="Arial" w:cs="Arial"/>
        </w:rPr>
      </w:pPr>
      <w:r w:rsidRPr="002B7301">
        <w:rPr>
          <w:rFonts w:ascii="Arial" w:hAnsi="Arial" w:cs="Arial"/>
        </w:rPr>
        <w:t>A járőrszolgálat által mobiltelefonos applikáción keresztül összesen 94 jelzést küldtek be, amelyek további intézkedéseket igényeltek.</w:t>
      </w:r>
    </w:p>
    <w:p w14:paraId="1D869B43" w14:textId="77777777" w:rsidR="00B862C0" w:rsidRPr="00B87BB9" w:rsidRDefault="00B862C0" w:rsidP="00B862C0">
      <w:pPr>
        <w:jc w:val="both"/>
        <w:rPr>
          <w:rFonts w:ascii="Arial" w:hAnsi="Arial" w:cs="Arial"/>
        </w:rPr>
      </w:pPr>
      <w:r w:rsidRPr="00B87BB9">
        <w:rPr>
          <w:rFonts w:ascii="Arial" w:hAnsi="Arial" w:cs="Arial"/>
        </w:rPr>
        <w:t>A hajléktalan életmódot folytató személyek jogellenes magatartásával érintett frekventált helyszíneken fokozott jelenlétet biztosítottunk.</w:t>
      </w:r>
    </w:p>
    <w:p w14:paraId="4FFF2817" w14:textId="77777777" w:rsidR="00B862C0" w:rsidRPr="00B87BB9" w:rsidRDefault="00B862C0" w:rsidP="00B862C0">
      <w:pPr>
        <w:jc w:val="both"/>
        <w:rPr>
          <w:rFonts w:ascii="Arial" w:hAnsi="Arial" w:cs="Arial"/>
        </w:rPr>
      </w:pPr>
      <w:r w:rsidRPr="00B87BB9">
        <w:rPr>
          <w:rFonts w:ascii="Arial" w:hAnsi="Arial" w:cs="Arial"/>
        </w:rPr>
        <w:t>A belváros közbiztonságának növelése és annak megszilárdítása érdekében állandó járőrpár hajtja végre a közterületi ellenőrzéseket – jelenleg is – illetve teszi meg a szükséges helyszíni intézkedéseket.</w:t>
      </w:r>
    </w:p>
    <w:p w14:paraId="0AB1D087" w14:textId="77777777" w:rsidR="00B862C0" w:rsidRPr="00B87BB9" w:rsidRDefault="00B862C0" w:rsidP="00B862C0">
      <w:pPr>
        <w:jc w:val="both"/>
        <w:rPr>
          <w:rFonts w:ascii="Arial" w:hAnsi="Arial" w:cs="Arial"/>
          <w:b/>
          <w:bCs/>
        </w:rPr>
      </w:pPr>
    </w:p>
    <w:p w14:paraId="62997A2C" w14:textId="77777777" w:rsidR="00B862C0" w:rsidRPr="002B7301" w:rsidRDefault="00B862C0" w:rsidP="00B862C0">
      <w:pPr>
        <w:numPr>
          <w:ilvl w:val="0"/>
          <w:numId w:val="13"/>
        </w:numPr>
        <w:jc w:val="both"/>
        <w:rPr>
          <w:rFonts w:ascii="Arial" w:hAnsi="Arial" w:cs="Arial"/>
        </w:rPr>
      </w:pPr>
      <w:r w:rsidRPr="002B7301">
        <w:rPr>
          <w:rFonts w:ascii="Arial" w:hAnsi="Arial" w:cs="Arial"/>
          <w:u w:val="single"/>
        </w:rPr>
        <w:t>Mezőőri szolgálat</w:t>
      </w:r>
    </w:p>
    <w:p w14:paraId="34F0CD7D" w14:textId="77777777" w:rsidR="00B862C0" w:rsidRPr="002B7301" w:rsidRDefault="00B862C0" w:rsidP="00B862C0">
      <w:pPr>
        <w:jc w:val="both"/>
        <w:rPr>
          <w:rFonts w:ascii="Arial" w:hAnsi="Arial" w:cs="Arial"/>
        </w:rPr>
      </w:pPr>
      <w:r w:rsidRPr="002B7301">
        <w:rPr>
          <w:rFonts w:ascii="Arial" w:hAnsi="Arial" w:cs="Arial"/>
        </w:rPr>
        <w:t> </w:t>
      </w:r>
    </w:p>
    <w:p w14:paraId="150816A5" w14:textId="77777777" w:rsidR="00B862C0" w:rsidRPr="002B7301" w:rsidRDefault="00B862C0" w:rsidP="00B862C0">
      <w:pPr>
        <w:jc w:val="both"/>
        <w:rPr>
          <w:rFonts w:ascii="Arial" w:hAnsi="Arial" w:cs="Arial"/>
        </w:rPr>
      </w:pPr>
      <w:r w:rsidRPr="002B7301">
        <w:rPr>
          <w:rFonts w:ascii="Arial" w:hAnsi="Arial" w:cs="Arial"/>
        </w:rPr>
        <w:t>A mezőőri szolgálat munkatársai a külterületi részeken 3 esetben észleltek, és dokumentáltak illegális szemétlerakást.</w:t>
      </w:r>
    </w:p>
    <w:p w14:paraId="7259706F" w14:textId="77777777" w:rsidR="00B862C0" w:rsidRPr="002B7301" w:rsidRDefault="00B862C0" w:rsidP="00B862C0">
      <w:pPr>
        <w:jc w:val="both"/>
        <w:rPr>
          <w:rFonts w:ascii="Arial" w:hAnsi="Arial" w:cs="Arial"/>
        </w:rPr>
      </w:pPr>
    </w:p>
    <w:p w14:paraId="6C3B50E0" w14:textId="77777777" w:rsidR="00B862C0" w:rsidRPr="002B7301" w:rsidRDefault="00B862C0" w:rsidP="00B862C0">
      <w:pPr>
        <w:numPr>
          <w:ilvl w:val="0"/>
          <w:numId w:val="14"/>
        </w:numPr>
        <w:jc w:val="both"/>
        <w:rPr>
          <w:rFonts w:ascii="Arial" w:hAnsi="Arial" w:cs="Arial"/>
        </w:rPr>
      </w:pPr>
      <w:r w:rsidRPr="002B7301">
        <w:rPr>
          <w:rFonts w:ascii="Arial" w:hAnsi="Arial" w:cs="Arial"/>
          <w:u w:val="single"/>
        </w:rPr>
        <w:t>Állategészségügyi és Ebrendészeti szolgálat</w:t>
      </w:r>
    </w:p>
    <w:p w14:paraId="3A9A99A3" w14:textId="77777777" w:rsidR="00B862C0" w:rsidRPr="002B7301" w:rsidRDefault="00B862C0" w:rsidP="00B862C0">
      <w:pPr>
        <w:jc w:val="both"/>
        <w:rPr>
          <w:rFonts w:ascii="Arial" w:hAnsi="Arial" w:cs="Arial"/>
        </w:rPr>
      </w:pPr>
    </w:p>
    <w:p w14:paraId="5804CA38" w14:textId="77777777" w:rsidR="00B862C0" w:rsidRPr="002B7301" w:rsidRDefault="00B862C0" w:rsidP="00B862C0">
      <w:pPr>
        <w:jc w:val="both"/>
        <w:rPr>
          <w:rFonts w:ascii="Arial" w:hAnsi="Arial" w:cs="Arial"/>
          <w:b/>
        </w:rPr>
      </w:pPr>
      <w:r w:rsidRPr="002B7301">
        <w:rPr>
          <w:rFonts w:ascii="Arial" w:hAnsi="Arial" w:cs="Arial"/>
        </w:rPr>
        <w:t xml:space="preserve">A Szolgálat telephelyén 3 eb került elhelyezésre, 2 eb került örökbeadásra. 4 esetben fogtak be elkóborolt ebet, melyből az azonosítást követően 3 vissza került a tulajdonosokhoz még a helyszínen. Közterületről, illetve lakásról </w:t>
      </w:r>
      <w:r w:rsidRPr="002B7301">
        <w:rPr>
          <w:rFonts w:ascii="Arial" w:hAnsi="Arial" w:cs="Arial"/>
          <w:bCs/>
        </w:rPr>
        <w:t>4</w:t>
      </w:r>
      <w:r w:rsidRPr="002B7301">
        <w:rPr>
          <w:rFonts w:ascii="Arial" w:hAnsi="Arial" w:cs="Arial"/>
        </w:rPr>
        <w:t xml:space="preserve"> kutya tetemet szállítottak el. Egyéb állattetem (galamb, sün, macska, patkány) 18</w:t>
      </w:r>
      <w:r>
        <w:rPr>
          <w:rFonts w:ascii="Arial" w:hAnsi="Arial" w:cs="Arial"/>
        </w:rPr>
        <w:t xml:space="preserve"> </w:t>
      </w:r>
      <w:r w:rsidRPr="002B7301">
        <w:rPr>
          <w:rFonts w:ascii="Arial" w:hAnsi="Arial" w:cs="Arial"/>
        </w:rPr>
        <w:t>esetben került elszállításra közterületről.</w:t>
      </w:r>
    </w:p>
    <w:p w14:paraId="4ACEB589" w14:textId="77777777" w:rsidR="00B862C0" w:rsidRPr="00AF234D" w:rsidRDefault="00B862C0" w:rsidP="00B862C0">
      <w:pPr>
        <w:jc w:val="both"/>
        <w:rPr>
          <w:rFonts w:ascii="Arial" w:hAnsi="Arial" w:cs="Arial"/>
          <w:b/>
          <w:bCs/>
          <w:highlight w:val="yellow"/>
        </w:rPr>
      </w:pPr>
    </w:p>
    <w:p w14:paraId="771737E3" w14:textId="77777777" w:rsidR="00B862C0" w:rsidRPr="00222FC8" w:rsidRDefault="00B862C0" w:rsidP="00B862C0">
      <w:pPr>
        <w:ind w:left="360"/>
        <w:jc w:val="both"/>
        <w:rPr>
          <w:rFonts w:ascii="Arial" w:hAnsi="Arial" w:cs="Arial"/>
          <w:u w:val="single"/>
        </w:rPr>
      </w:pPr>
      <w:r w:rsidRPr="00222FC8">
        <w:rPr>
          <w:rFonts w:ascii="Arial" w:hAnsi="Arial" w:cs="Arial"/>
          <w:u w:val="single"/>
        </w:rPr>
        <w:t>Egyéb feladatok</w:t>
      </w:r>
    </w:p>
    <w:p w14:paraId="50C7E79D" w14:textId="77777777" w:rsidR="00B862C0" w:rsidRPr="00222FC8" w:rsidRDefault="00B862C0" w:rsidP="00B862C0">
      <w:pPr>
        <w:jc w:val="both"/>
        <w:rPr>
          <w:rFonts w:ascii="Arial" w:hAnsi="Arial" w:cs="Arial"/>
        </w:rPr>
      </w:pPr>
    </w:p>
    <w:p w14:paraId="200D5E75" w14:textId="77777777" w:rsidR="00B862C0" w:rsidRPr="00222FC8" w:rsidRDefault="00B862C0" w:rsidP="00B862C0">
      <w:pPr>
        <w:jc w:val="both"/>
        <w:rPr>
          <w:rFonts w:ascii="Arial" w:hAnsi="Arial" w:cs="Arial"/>
        </w:rPr>
      </w:pPr>
      <w:r w:rsidRPr="00222FC8">
        <w:rPr>
          <w:rFonts w:ascii="Arial" w:hAnsi="Arial" w:cs="Arial"/>
        </w:rPr>
        <w:t xml:space="preserve">Ebben az időszakban </w:t>
      </w:r>
      <w:r>
        <w:rPr>
          <w:rFonts w:ascii="Arial" w:hAnsi="Arial" w:cs="Arial"/>
        </w:rPr>
        <w:t>5</w:t>
      </w:r>
      <w:r w:rsidRPr="00222FC8">
        <w:rPr>
          <w:rFonts w:ascii="Arial" w:hAnsi="Arial" w:cs="Arial"/>
        </w:rPr>
        <w:t xml:space="preserve"> db gépjármű elszállítására került sor, melyből </w:t>
      </w:r>
      <w:r>
        <w:rPr>
          <w:rFonts w:ascii="Arial" w:hAnsi="Arial" w:cs="Arial"/>
        </w:rPr>
        <w:t>2</w:t>
      </w:r>
      <w:r w:rsidRPr="00222FC8">
        <w:rPr>
          <w:rFonts w:ascii="Arial" w:hAnsi="Arial" w:cs="Arial"/>
        </w:rPr>
        <w:t xml:space="preserve"> db-ot a tulajdonosok a jogszabályban előírt költségek megfizetését követően kiváltottak.</w:t>
      </w:r>
    </w:p>
    <w:p w14:paraId="3BED81F9" w14:textId="77777777" w:rsidR="00B862C0" w:rsidRPr="00222FC8" w:rsidRDefault="00B862C0" w:rsidP="00B862C0">
      <w:pPr>
        <w:jc w:val="both"/>
        <w:rPr>
          <w:rFonts w:ascii="Arial" w:hAnsi="Arial" w:cs="Arial"/>
        </w:rPr>
      </w:pPr>
      <w:r w:rsidRPr="00222FC8">
        <w:rPr>
          <w:rFonts w:ascii="Arial" w:hAnsi="Arial" w:cs="Arial"/>
        </w:rPr>
        <w:lastRenderedPageBreak/>
        <w:t xml:space="preserve">A közterületről a korábbi években elszállított gépjárművek közül </w:t>
      </w:r>
      <w:r>
        <w:rPr>
          <w:rFonts w:ascii="Arial" w:hAnsi="Arial" w:cs="Arial"/>
        </w:rPr>
        <w:t>1</w:t>
      </w:r>
      <w:r w:rsidRPr="00222FC8">
        <w:rPr>
          <w:rFonts w:ascii="Arial" w:hAnsi="Arial" w:cs="Arial"/>
        </w:rPr>
        <w:t xml:space="preserve"> db gépjármű végleges kivonására került sor a Vas Megyei Kormányhivatal Szombathelyi Járási Hivatala által.</w:t>
      </w:r>
    </w:p>
    <w:p w14:paraId="21A014A3" w14:textId="77777777" w:rsidR="00B862C0" w:rsidRDefault="00B862C0" w:rsidP="00B862C0">
      <w:pPr>
        <w:jc w:val="both"/>
        <w:rPr>
          <w:rFonts w:ascii="Arial" w:hAnsi="Arial" w:cs="Arial"/>
        </w:rPr>
      </w:pPr>
    </w:p>
    <w:p w14:paraId="15446944" w14:textId="77777777" w:rsidR="00B862C0" w:rsidRPr="00222FC8" w:rsidRDefault="00B862C0" w:rsidP="00B862C0">
      <w:pPr>
        <w:jc w:val="both"/>
        <w:rPr>
          <w:rFonts w:ascii="Arial" w:hAnsi="Arial" w:cs="Arial"/>
        </w:rPr>
      </w:pPr>
      <w:r>
        <w:rPr>
          <w:rFonts w:ascii="Arial" w:hAnsi="Arial" w:cs="Arial"/>
        </w:rPr>
        <w:t xml:space="preserve">A Tisztelt Közgyűlés októberi ülésének napirendjén szerepel a </w:t>
      </w:r>
      <w:r w:rsidRPr="00B87BB9">
        <w:rPr>
          <w:rFonts w:ascii="Arial" w:hAnsi="Arial" w:cs="Arial"/>
          <w:i/>
          <w:iCs/>
        </w:rPr>
        <w:t>„Javaslat a Közterület-felügyelet tevékenységét érintő döntések meghozatalára”</w:t>
      </w:r>
      <w:r>
        <w:rPr>
          <w:rFonts w:ascii="Arial" w:hAnsi="Arial" w:cs="Arial"/>
        </w:rPr>
        <w:t xml:space="preserve"> című előterjesztés, amely részletesen is bemutatja a Közterület-felügyelet által a 2020. január 1. napjától, a Polgármesteri Hivatalba történt beolvadást követően elvégzett munkát.</w:t>
      </w:r>
    </w:p>
    <w:p w14:paraId="7C870415" w14:textId="77777777" w:rsidR="00B862C0" w:rsidRPr="00222FC8" w:rsidRDefault="00B862C0" w:rsidP="00B862C0">
      <w:pPr>
        <w:jc w:val="both"/>
        <w:rPr>
          <w:rFonts w:ascii="Arial" w:hAnsi="Arial" w:cs="Arial"/>
        </w:rPr>
      </w:pPr>
    </w:p>
    <w:p w14:paraId="1A5CBF15" w14:textId="77777777" w:rsidR="00416A14" w:rsidRDefault="00416A14" w:rsidP="00F62585">
      <w:pPr>
        <w:jc w:val="both"/>
        <w:rPr>
          <w:rFonts w:ascii="Arial" w:hAnsi="Arial" w:cs="Arial"/>
          <w:color w:val="000000" w:themeColor="text1"/>
        </w:rPr>
      </w:pPr>
    </w:p>
    <w:p w14:paraId="0244EEA0" w14:textId="38EDEAFD" w:rsidR="00F62585" w:rsidRPr="005F52A1" w:rsidRDefault="00F62585" w:rsidP="00F62585">
      <w:pPr>
        <w:jc w:val="both"/>
        <w:rPr>
          <w:rFonts w:ascii="Arial" w:hAnsi="Arial" w:cs="Arial"/>
          <w:color w:val="000000" w:themeColor="text1"/>
        </w:rPr>
      </w:pPr>
      <w:r w:rsidRPr="005F52A1">
        <w:rPr>
          <w:rFonts w:ascii="Arial" w:hAnsi="Arial" w:cs="Arial"/>
          <w:color w:val="000000" w:themeColor="text1"/>
        </w:rPr>
        <w:t xml:space="preserve">A </w:t>
      </w:r>
      <w:r w:rsidRPr="005F52A1">
        <w:rPr>
          <w:rFonts w:ascii="Arial" w:hAnsi="Arial" w:cs="Arial"/>
          <w:b/>
          <w:bCs/>
          <w:color w:val="000000" w:themeColor="text1"/>
          <w:u w:val="single"/>
        </w:rPr>
        <w:t>Városüzemeltetési</w:t>
      </w:r>
      <w:r w:rsidR="003E01DC">
        <w:rPr>
          <w:rFonts w:ascii="Arial" w:hAnsi="Arial" w:cs="Arial"/>
          <w:b/>
          <w:bCs/>
          <w:color w:val="000000" w:themeColor="text1"/>
          <w:u w:val="single"/>
        </w:rPr>
        <w:t xml:space="preserve"> és Városfejlesztési</w:t>
      </w:r>
      <w:r w:rsidRPr="005F52A1">
        <w:rPr>
          <w:rFonts w:ascii="Arial" w:hAnsi="Arial" w:cs="Arial"/>
          <w:b/>
          <w:bCs/>
          <w:color w:val="000000" w:themeColor="text1"/>
          <w:u w:val="single"/>
        </w:rPr>
        <w:t xml:space="preserve"> Osztály</w:t>
      </w:r>
      <w:r w:rsidRPr="005F52A1">
        <w:rPr>
          <w:rFonts w:ascii="Arial" w:hAnsi="Arial" w:cs="Arial"/>
          <w:color w:val="000000" w:themeColor="text1"/>
        </w:rPr>
        <w:t xml:space="preserve"> vezetője az alábbi tájékoztatást adta az osztály tevékenységéről:</w:t>
      </w:r>
    </w:p>
    <w:p w14:paraId="0D960D89" w14:textId="77777777" w:rsidR="00763500" w:rsidRDefault="00763500" w:rsidP="00763500">
      <w:pPr>
        <w:jc w:val="both"/>
        <w:rPr>
          <w:rFonts w:ascii="Arial" w:hAnsi="Arial" w:cs="Arial"/>
          <w:sz w:val="22"/>
          <w:szCs w:val="22"/>
        </w:rPr>
      </w:pPr>
    </w:p>
    <w:p w14:paraId="509208ED" w14:textId="77777777" w:rsidR="00763500" w:rsidRPr="00841AB4" w:rsidRDefault="00763500" w:rsidP="00763500">
      <w:pPr>
        <w:autoSpaceDE w:val="0"/>
        <w:autoSpaceDN w:val="0"/>
        <w:jc w:val="both"/>
        <w:rPr>
          <w:rFonts w:ascii="Arial" w:hAnsi="Arial" w:cs="Arial"/>
        </w:rPr>
      </w:pPr>
      <w:r w:rsidRPr="00841AB4">
        <w:rPr>
          <w:rFonts w:ascii="Arial" w:hAnsi="Arial" w:cs="Arial"/>
        </w:rPr>
        <w:t xml:space="preserve">A </w:t>
      </w:r>
      <w:r w:rsidRPr="00841AB4">
        <w:rPr>
          <w:rFonts w:ascii="Arial" w:hAnsi="Arial" w:cs="Arial"/>
          <w:b/>
          <w:bCs/>
        </w:rPr>
        <w:t>Közbeszerzési Iroda</w:t>
      </w:r>
      <w:r w:rsidRPr="00841AB4">
        <w:rPr>
          <w:rFonts w:ascii="Arial" w:hAnsi="Arial" w:cs="Arial"/>
        </w:rPr>
        <w:t xml:space="preserve"> az előző Közgyűlés óta eltelt időszakban folyamatosan közreműködik a TOP pályázatok támogatási szerződési határideje ütemezésében, előkészíti a Közbeszerzési Bíráló Bizottság előterjesztéseit.</w:t>
      </w:r>
    </w:p>
    <w:p w14:paraId="0D6D42DE" w14:textId="77777777" w:rsidR="00763500" w:rsidRPr="00841AB4" w:rsidRDefault="00763500" w:rsidP="00763500">
      <w:pPr>
        <w:autoSpaceDE w:val="0"/>
        <w:autoSpaceDN w:val="0"/>
        <w:jc w:val="both"/>
        <w:rPr>
          <w:rFonts w:ascii="Arial" w:hAnsi="Arial" w:cs="Arial"/>
        </w:rPr>
      </w:pPr>
    </w:p>
    <w:p w14:paraId="33AAFF2A" w14:textId="77777777" w:rsidR="00763500" w:rsidRPr="00841AB4" w:rsidRDefault="00763500" w:rsidP="00763500">
      <w:pPr>
        <w:autoSpaceDE w:val="0"/>
        <w:autoSpaceDN w:val="0"/>
        <w:jc w:val="both"/>
        <w:rPr>
          <w:rFonts w:ascii="Arial" w:hAnsi="Arial" w:cs="Arial"/>
        </w:rPr>
      </w:pPr>
      <w:r w:rsidRPr="00841AB4">
        <w:rPr>
          <w:rFonts w:ascii="Arial" w:hAnsi="Arial" w:cs="Arial"/>
        </w:rPr>
        <w:t>A folyamatban lévő közbeszerzési eljárásokat és azok stádiumait az alábbi táblázat tartalmazza.</w:t>
      </w:r>
    </w:p>
    <w:p w14:paraId="420BB0CB" w14:textId="77777777" w:rsidR="00763500" w:rsidRPr="00841AB4" w:rsidRDefault="00763500" w:rsidP="00763500">
      <w:pPr>
        <w:autoSpaceDE w:val="0"/>
        <w:autoSpaceDN w:val="0"/>
        <w:jc w:val="both"/>
        <w:rPr>
          <w:rFonts w:ascii="Arial" w:hAnsi="Arial" w:cs="Arial"/>
        </w:rPr>
      </w:pPr>
    </w:p>
    <w:tbl>
      <w:tblPr>
        <w:tblW w:w="97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5"/>
        <w:gridCol w:w="4033"/>
        <w:gridCol w:w="5069"/>
      </w:tblGrid>
      <w:tr w:rsidR="004A1D5B" w:rsidRPr="00841AB4" w14:paraId="451C3B5F" w14:textId="77777777" w:rsidTr="0052707C">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8A40F9" w14:textId="77777777" w:rsidR="00763500" w:rsidRPr="00841AB4" w:rsidRDefault="00763500" w:rsidP="00005787">
            <w:pPr>
              <w:spacing w:line="254" w:lineRule="auto"/>
              <w:jc w:val="center"/>
              <w:rPr>
                <w:rFonts w:ascii="Arial" w:hAnsi="Arial" w:cs="Arial"/>
                <w:b/>
                <w:bCs/>
                <w:lang w:eastAsia="en-US"/>
              </w:rPr>
            </w:pPr>
          </w:p>
        </w:tc>
        <w:tc>
          <w:tcPr>
            <w:tcW w:w="4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B7982" w14:textId="77777777" w:rsidR="00763500" w:rsidRPr="00841AB4" w:rsidRDefault="00763500" w:rsidP="00005787">
            <w:pPr>
              <w:spacing w:line="254" w:lineRule="auto"/>
              <w:jc w:val="center"/>
              <w:rPr>
                <w:rFonts w:ascii="Arial" w:hAnsi="Arial" w:cs="Arial"/>
                <w:b/>
                <w:bCs/>
                <w:lang w:eastAsia="en-US"/>
              </w:rPr>
            </w:pPr>
          </w:p>
          <w:p w14:paraId="6BA13D07" w14:textId="77777777" w:rsidR="00763500" w:rsidRPr="00841AB4" w:rsidRDefault="00763500" w:rsidP="00005787">
            <w:pPr>
              <w:spacing w:line="254" w:lineRule="auto"/>
              <w:jc w:val="center"/>
              <w:rPr>
                <w:rFonts w:ascii="Arial" w:hAnsi="Arial" w:cs="Arial"/>
                <w:b/>
                <w:bCs/>
                <w:lang w:eastAsia="en-US"/>
              </w:rPr>
            </w:pPr>
            <w:r w:rsidRPr="00841AB4">
              <w:rPr>
                <w:rFonts w:ascii="Arial" w:hAnsi="Arial" w:cs="Arial"/>
                <w:b/>
                <w:bCs/>
                <w:lang w:eastAsia="en-US"/>
              </w:rPr>
              <w:t>Eljárás megnevezése</w:t>
            </w:r>
          </w:p>
          <w:p w14:paraId="23AF165A" w14:textId="77777777" w:rsidR="00763500" w:rsidRPr="00841AB4" w:rsidRDefault="00763500" w:rsidP="00005787">
            <w:pPr>
              <w:spacing w:line="254" w:lineRule="auto"/>
              <w:jc w:val="center"/>
              <w:rPr>
                <w:rFonts w:ascii="Arial" w:hAnsi="Arial" w:cs="Arial"/>
                <w:b/>
                <w:bCs/>
                <w:lang w:eastAsia="en-US"/>
              </w:rPr>
            </w:pPr>
          </w:p>
        </w:tc>
        <w:tc>
          <w:tcPr>
            <w:tcW w:w="5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94840" w14:textId="77777777" w:rsidR="00763500" w:rsidRPr="00841AB4" w:rsidRDefault="00763500" w:rsidP="00005787">
            <w:pPr>
              <w:spacing w:line="254" w:lineRule="auto"/>
              <w:jc w:val="center"/>
              <w:rPr>
                <w:rFonts w:ascii="Arial" w:hAnsi="Arial" w:cs="Arial"/>
                <w:b/>
                <w:bCs/>
                <w:lang w:eastAsia="en-US"/>
              </w:rPr>
            </w:pPr>
          </w:p>
          <w:p w14:paraId="0C5572A7" w14:textId="77777777" w:rsidR="00763500" w:rsidRPr="00841AB4" w:rsidRDefault="00763500" w:rsidP="00005787">
            <w:pPr>
              <w:spacing w:line="254" w:lineRule="auto"/>
              <w:jc w:val="center"/>
              <w:rPr>
                <w:rFonts w:ascii="Arial" w:hAnsi="Arial" w:cs="Arial"/>
                <w:b/>
                <w:bCs/>
                <w:lang w:eastAsia="en-US"/>
              </w:rPr>
            </w:pPr>
            <w:r w:rsidRPr="00841AB4">
              <w:rPr>
                <w:rFonts w:ascii="Arial" w:hAnsi="Arial" w:cs="Arial"/>
                <w:b/>
                <w:bCs/>
                <w:lang w:eastAsia="en-US"/>
              </w:rPr>
              <w:t>Állapot</w:t>
            </w:r>
          </w:p>
        </w:tc>
      </w:tr>
      <w:tr w:rsidR="004A1D5B" w:rsidRPr="00841AB4" w14:paraId="24EF9C42" w14:textId="77777777" w:rsidTr="0052707C">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1E8905" w14:textId="77777777" w:rsidR="00763500" w:rsidRPr="00841AB4" w:rsidRDefault="00763500" w:rsidP="00005787">
            <w:pPr>
              <w:spacing w:line="254" w:lineRule="auto"/>
              <w:jc w:val="center"/>
              <w:rPr>
                <w:rFonts w:ascii="Arial" w:hAnsi="Arial" w:cs="Arial"/>
                <w:bCs/>
                <w:lang w:eastAsia="en-US"/>
              </w:rPr>
            </w:pPr>
            <w:r w:rsidRPr="00841AB4">
              <w:rPr>
                <w:rFonts w:ascii="Arial" w:hAnsi="Arial" w:cs="Arial"/>
                <w:bCs/>
                <w:lang w:eastAsia="en-US"/>
              </w:rPr>
              <w:t>1.</w:t>
            </w:r>
          </w:p>
        </w:tc>
        <w:tc>
          <w:tcPr>
            <w:tcW w:w="4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7B7908" w14:textId="77777777" w:rsidR="00763500" w:rsidRPr="00841AB4" w:rsidRDefault="00763500" w:rsidP="00005787">
            <w:pPr>
              <w:spacing w:line="254" w:lineRule="auto"/>
              <w:rPr>
                <w:rFonts w:ascii="Arial" w:hAnsi="Arial" w:cs="Arial"/>
                <w:b/>
                <w:bCs/>
                <w:lang w:eastAsia="en-US"/>
              </w:rPr>
            </w:pPr>
            <w:r w:rsidRPr="00841AB4">
              <w:rPr>
                <w:rFonts w:ascii="Arial" w:hAnsi="Arial" w:cs="Arial"/>
                <w:b/>
                <w:bCs/>
                <w:lang w:eastAsia="en-US"/>
              </w:rPr>
              <w:t xml:space="preserve">TOP kerékpárosbarát fejlesztés </w:t>
            </w:r>
          </w:p>
          <w:p w14:paraId="30DEF72E" w14:textId="77777777" w:rsidR="00763500" w:rsidRPr="00841AB4" w:rsidRDefault="00763500" w:rsidP="00005787">
            <w:pPr>
              <w:spacing w:line="254" w:lineRule="auto"/>
              <w:rPr>
                <w:rFonts w:ascii="Arial" w:hAnsi="Arial" w:cs="Arial"/>
                <w:bCs/>
                <w:lang w:eastAsia="en-US"/>
              </w:rPr>
            </w:pPr>
            <w:r w:rsidRPr="00841AB4">
              <w:rPr>
                <w:rFonts w:ascii="Arial" w:hAnsi="Arial" w:cs="Arial"/>
                <w:bCs/>
                <w:lang w:eastAsia="en-US"/>
              </w:rPr>
              <w:t xml:space="preserve"> </w:t>
            </w:r>
          </w:p>
        </w:tc>
        <w:tc>
          <w:tcPr>
            <w:tcW w:w="5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D804A" w14:textId="3D1FF312" w:rsidR="00763500" w:rsidRPr="00841AB4" w:rsidRDefault="00763500" w:rsidP="00005787">
            <w:pPr>
              <w:spacing w:before="120" w:after="120" w:line="254" w:lineRule="auto"/>
              <w:jc w:val="both"/>
              <w:rPr>
                <w:rFonts w:ascii="Arial" w:hAnsi="Arial" w:cs="Arial"/>
                <w:bCs/>
                <w:lang w:eastAsia="en-US"/>
              </w:rPr>
            </w:pPr>
            <w:r w:rsidRPr="00841AB4">
              <w:rPr>
                <w:rFonts w:ascii="Arial" w:hAnsi="Arial" w:cs="Arial"/>
                <w:bCs/>
                <w:lang w:eastAsia="en-US"/>
              </w:rPr>
              <w:t xml:space="preserve">A közbeszerzési eljárás a </w:t>
            </w:r>
            <w:proofErr w:type="gramStart"/>
            <w:r w:rsidRPr="00841AB4">
              <w:rPr>
                <w:rFonts w:ascii="Arial" w:hAnsi="Arial" w:cs="Arial"/>
                <w:bCs/>
                <w:lang w:eastAsia="en-US"/>
              </w:rPr>
              <w:t>kerékpártámaszok  részre</w:t>
            </w:r>
            <w:proofErr w:type="gramEnd"/>
            <w:r w:rsidRPr="00841AB4">
              <w:rPr>
                <w:rFonts w:ascii="Arial" w:hAnsi="Arial" w:cs="Arial"/>
                <w:bCs/>
                <w:lang w:eastAsia="en-US"/>
              </w:rPr>
              <w:t xml:space="preserve"> a bíráló bizottság következő ülésére előkészítve, a kiírást követően   indítható a közbringa részre vonatkozó újabb eljárás.</w:t>
            </w:r>
          </w:p>
        </w:tc>
      </w:tr>
      <w:tr w:rsidR="004A1D5B" w:rsidRPr="00841AB4" w14:paraId="25007421" w14:textId="77777777" w:rsidTr="0052707C">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4A4FBE" w14:textId="77777777" w:rsidR="00763500" w:rsidRPr="00841AB4" w:rsidRDefault="00763500" w:rsidP="00005787">
            <w:pPr>
              <w:spacing w:line="254" w:lineRule="auto"/>
              <w:jc w:val="center"/>
              <w:rPr>
                <w:rFonts w:ascii="Arial" w:hAnsi="Arial" w:cs="Arial"/>
                <w:bCs/>
                <w:lang w:eastAsia="en-US"/>
              </w:rPr>
            </w:pPr>
            <w:r w:rsidRPr="00841AB4">
              <w:rPr>
                <w:rFonts w:ascii="Arial" w:hAnsi="Arial" w:cs="Arial"/>
                <w:bCs/>
                <w:lang w:eastAsia="en-US"/>
              </w:rPr>
              <w:t>2.</w:t>
            </w:r>
          </w:p>
        </w:tc>
        <w:tc>
          <w:tcPr>
            <w:tcW w:w="4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E1F59B" w14:textId="77777777" w:rsidR="00763500" w:rsidRPr="00841AB4" w:rsidRDefault="00763500" w:rsidP="00005787">
            <w:pPr>
              <w:spacing w:line="254" w:lineRule="auto"/>
              <w:rPr>
                <w:rFonts w:ascii="Arial" w:hAnsi="Arial" w:cs="Arial"/>
                <w:b/>
                <w:bCs/>
                <w:lang w:eastAsia="en-US"/>
              </w:rPr>
            </w:pPr>
            <w:r w:rsidRPr="00841AB4">
              <w:rPr>
                <w:rFonts w:ascii="Arial" w:hAnsi="Arial" w:cs="Arial"/>
                <w:b/>
                <w:bCs/>
                <w:lang w:eastAsia="en-US"/>
              </w:rPr>
              <w:t>TOP Óvoda fejlesztések V.</w:t>
            </w:r>
          </w:p>
          <w:p w14:paraId="2F97FD06" w14:textId="77777777" w:rsidR="00763500" w:rsidRPr="00841AB4" w:rsidRDefault="00763500" w:rsidP="00005787">
            <w:pPr>
              <w:spacing w:line="254" w:lineRule="auto"/>
              <w:rPr>
                <w:rFonts w:ascii="Arial" w:hAnsi="Arial" w:cs="Arial"/>
                <w:bCs/>
                <w:lang w:eastAsia="en-US"/>
              </w:rPr>
            </w:pPr>
            <w:r w:rsidRPr="00841AB4">
              <w:rPr>
                <w:rFonts w:ascii="Arial" w:hAnsi="Arial" w:cs="Arial"/>
                <w:bCs/>
                <w:lang w:eastAsia="en-US"/>
              </w:rPr>
              <w:t>(Gazdag Erzsi Óvoda, Vadvirág Óvoda)</w:t>
            </w:r>
          </w:p>
          <w:p w14:paraId="74D28E1E" w14:textId="77777777" w:rsidR="00763500" w:rsidRPr="00841AB4" w:rsidRDefault="00763500" w:rsidP="00005787">
            <w:pPr>
              <w:spacing w:line="254" w:lineRule="auto"/>
              <w:rPr>
                <w:rFonts w:ascii="Arial" w:hAnsi="Arial" w:cs="Arial"/>
                <w:bCs/>
                <w:lang w:eastAsia="en-US"/>
              </w:rPr>
            </w:pPr>
            <w:r w:rsidRPr="00841AB4">
              <w:rPr>
                <w:rFonts w:ascii="Arial" w:hAnsi="Arial" w:cs="Arial"/>
                <w:bCs/>
                <w:lang w:eastAsia="en-US"/>
              </w:rPr>
              <w:t xml:space="preserve"> </w:t>
            </w:r>
          </w:p>
        </w:tc>
        <w:tc>
          <w:tcPr>
            <w:tcW w:w="5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A304EA" w14:textId="77777777" w:rsidR="00763500" w:rsidRPr="00841AB4" w:rsidRDefault="00763500" w:rsidP="00005787">
            <w:pPr>
              <w:spacing w:before="120" w:after="120" w:line="254" w:lineRule="auto"/>
              <w:jc w:val="both"/>
              <w:rPr>
                <w:rFonts w:ascii="Arial" w:hAnsi="Arial" w:cs="Arial"/>
                <w:bCs/>
                <w:lang w:eastAsia="en-US"/>
              </w:rPr>
            </w:pPr>
            <w:r w:rsidRPr="00841AB4">
              <w:rPr>
                <w:rFonts w:ascii="Arial" w:hAnsi="Arial" w:cs="Arial"/>
                <w:bCs/>
                <w:lang w:eastAsia="en-US"/>
              </w:rPr>
              <w:t xml:space="preserve">A nyertes ajánlattevővel, a  </w:t>
            </w:r>
            <w:proofErr w:type="spellStart"/>
            <w:r w:rsidRPr="00841AB4">
              <w:rPr>
                <w:rFonts w:ascii="Arial" w:hAnsi="Arial" w:cs="Arial"/>
                <w:bCs/>
                <w:lang w:eastAsia="en-US"/>
              </w:rPr>
              <w:t>Szkendó</w:t>
            </w:r>
            <w:proofErr w:type="spellEnd"/>
            <w:r w:rsidRPr="00841AB4">
              <w:rPr>
                <w:rFonts w:ascii="Arial" w:hAnsi="Arial" w:cs="Arial"/>
                <w:bCs/>
                <w:lang w:eastAsia="en-US"/>
              </w:rPr>
              <w:t xml:space="preserve"> </w:t>
            </w:r>
            <w:proofErr w:type="spellStart"/>
            <w:proofErr w:type="gramStart"/>
            <w:r w:rsidRPr="00841AB4">
              <w:rPr>
                <w:rFonts w:ascii="Arial" w:hAnsi="Arial" w:cs="Arial"/>
                <w:bCs/>
                <w:lang w:eastAsia="en-US"/>
              </w:rPr>
              <w:t>Kft-vel</w:t>
            </w:r>
            <w:proofErr w:type="spellEnd"/>
            <w:r w:rsidRPr="00841AB4">
              <w:rPr>
                <w:rFonts w:ascii="Arial" w:hAnsi="Arial" w:cs="Arial"/>
                <w:bCs/>
                <w:lang w:eastAsia="en-US"/>
              </w:rPr>
              <w:t xml:space="preserve">  a</w:t>
            </w:r>
            <w:proofErr w:type="gramEnd"/>
            <w:r w:rsidRPr="00841AB4">
              <w:rPr>
                <w:rFonts w:ascii="Arial" w:hAnsi="Arial" w:cs="Arial"/>
                <w:bCs/>
                <w:lang w:eastAsia="en-US"/>
              </w:rPr>
              <w:t xml:space="preserve"> szerződés szeptember 25. napján aláírásra került mindkét óvoda tekintetében.</w:t>
            </w:r>
          </w:p>
        </w:tc>
      </w:tr>
      <w:tr w:rsidR="004A1D5B" w:rsidRPr="00841AB4" w14:paraId="75D9F9A7" w14:textId="77777777" w:rsidTr="0052707C">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73D7C7" w14:textId="77777777" w:rsidR="00763500" w:rsidRPr="00841AB4" w:rsidRDefault="00763500" w:rsidP="00005787">
            <w:pPr>
              <w:spacing w:line="254" w:lineRule="auto"/>
              <w:jc w:val="center"/>
              <w:rPr>
                <w:rFonts w:ascii="Arial" w:hAnsi="Arial" w:cs="Arial"/>
                <w:bCs/>
                <w:lang w:eastAsia="en-US"/>
              </w:rPr>
            </w:pPr>
            <w:r w:rsidRPr="00841AB4">
              <w:rPr>
                <w:rFonts w:ascii="Arial" w:hAnsi="Arial" w:cs="Arial"/>
                <w:bCs/>
                <w:lang w:eastAsia="en-US"/>
              </w:rPr>
              <w:t>3.</w:t>
            </w:r>
          </w:p>
        </w:tc>
        <w:tc>
          <w:tcPr>
            <w:tcW w:w="4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29B335" w14:textId="77777777" w:rsidR="00763500" w:rsidRPr="00841AB4" w:rsidRDefault="00763500" w:rsidP="00005787">
            <w:pPr>
              <w:spacing w:line="254" w:lineRule="auto"/>
              <w:rPr>
                <w:rFonts w:ascii="Arial" w:hAnsi="Arial" w:cs="Arial"/>
                <w:b/>
                <w:bCs/>
                <w:lang w:eastAsia="en-US"/>
              </w:rPr>
            </w:pPr>
            <w:r w:rsidRPr="00841AB4">
              <w:rPr>
                <w:rFonts w:ascii="Arial" w:hAnsi="Arial" w:cs="Arial"/>
                <w:b/>
                <w:bCs/>
                <w:lang w:eastAsia="en-US"/>
              </w:rPr>
              <w:t>TOP Vásárcsarnok felújítása</w:t>
            </w:r>
          </w:p>
        </w:tc>
        <w:tc>
          <w:tcPr>
            <w:tcW w:w="5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CC976C" w14:textId="77777777" w:rsidR="00763500" w:rsidRPr="00841AB4" w:rsidRDefault="00763500" w:rsidP="00005787">
            <w:pPr>
              <w:spacing w:before="120" w:after="120" w:line="254" w:lineRule="auto"/>
              <w:jc w:val="both"/>
              <w:rPr>
                <w:rFonts w:ascii="Arial" w:hAnsi="Arial" w:cs="Arial"/>
                <w:bCs/>
                <w:lang w:eastAsia="en-US"/>
              </w:rPr>
            </w:pPr>
            <w:r w:rsidRPr="00841AB4">
              <w:rPr>
                <w:rFonts w:ascii="Arial" w:hAnsi="Arial" w:cs="Arial"/>
                <w:bCs/>
                <w:lang w:eastAsia="en-US"/>
              </w:rPr>
              <w:t xml:space="preserve">A pótmunkákra vonatkozó igények pontosítása zajlik a szerződésmódosítás </w:t>
            </w:r>
            <w:proofErr w:type="spellStart"/>
            <w:r w:rsidRPr="00841AB4">
              <w:rPr>
                <w:rFonts w:ascii="Arial" w:hAnsi="Arial" w:cs="Arial"/>
                <w:bCs/>
                <w:lang w:eastAsia="en-US"/>
              </w:rPr>
              <w:t>KFF-hez</w:t>
            </w:r>
            <w:proofErr w:type="spellEnd"/>
            <w:r w:rsidRPr="00841AB4">
              <w:rPr>
                <w:rFonts w:ascii="Arial" w:hAnsi="Arial" w:cs="Arial"/>
                <w:bCs/>
                <w:lang w:eastAsia="en-US"/>
              </w:rPr>
              <w:t xml:space="preserve"> történő felterjesztése érdekében.</w:t>
            </w:r>
          </w:p>
        </w:tc>
      </w:tr>
      <w:tr w:rsidR="004A1D5B" w:rsidRPr="00841AB4" w14:paraId="2A94C75C" w14:textId="77777777" w:rsidTr="0052707C">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4B67B7" w14:textId="77777777" w:rsidR="00763500" w:rsidRPr="00841AB4" w:rsidRDefault="00763500" w:rsidP="00005787">
            <w:pPr>
              <w:spacing w:line="254" w:lineRule="auto"/>
              <w:jc w:val="center"/>
              <w:rPr>
                <w:rFonts w:ascii="Arial" w:hAnsi="Arial" w:cs="Arial"/>
                <w:bCs/>
                <w:lang w:eastAsia="en-US"/>
              </w:rPr>
            </w:pPr>
            <w:r w:rsidRPr="00841AB4">
              <w:rPr>
                <w:rFonts w:ascii="Arial" w:hAnsi="Arial" w:cs="Arial"/>
                <w:bCs/>
                <w:lang w:eastAsia="en-US"/>
              </w:rPr>
              <w:t>4.</w:t>
            </w:r>
          </w:p>
        </w:tc>
        <w:tc>
          <w:tcPr>
            <w:tcW w:w="4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D6AE9F" w14:textId="77777777" w:rsidR="00763500" w:rsidRPr="00841AB4" w:rsidRDefault="00763500" w:rsidP="00005787">
            <w:pPr>
              <w:spacing w:line="254" w:lineRule="auto"/>
              <w:rPr>
                <w:rFonts w:ascii="Arial" w:hAnsi="Arial" w:cs="Arial"/>
                <w:b/>
                <w:bCs/>
                <w:lang w:eastAsia="en-US"/>
              </w:rPr>
            </w:pPr>
            <w:r w:rsidRPr="00841AB4">
              <w:rPr>
                <w:rFonts w:ascii="Arial" w:hAnsi="Arial" w:cs="Arial"/>
                <w:b/>
                <w:bCs/>
                <w:lang w:eastAsia="en-US"/>
              </w:rPr>
              <w:t xml:space="preserve">TOP Képtár eszközbeszerzés </w:t>
            </w:r>
          </w:p>
          <w:p w14:paraId="27F5ED1E" w14:textId="77777777" w:rsidR="00763500" w:rsidRPr="00841AB4" w:rsidRDefault="00763500" w:rsidP="00005787">
            <w:pPr>
              <w:spacing w:line="254" w:lineRule="auto"/>
              <w:rPr>
                <w:rFonts w:ascii="Arial" w:hAnsi="Arial" w:cs="Arial"/>
                <w:bCs/>
                <w:lang w:eastAsia="en-US"/>
              </w:rPr>
            </w:pPr>
            <w:proofErr w:type="gramStart"/>
            <w:r w:rsidRPr="00841AB4">
              <w:rPr>
                <w:rFonts w:ascii="Arial" w:hAnsi="Arial" w:cs="Arial"/>
                <w:bCs/>
                <w:lang w:eastAsia="en-US"/>
              </w:rPr>
              <w:t>(műtárgy</w:t>
            </w:r>
            <w:proofErr w:type="gramEnd"/>
            <w:r w:rsidRPr="00841AB4">
              <w:rPr>
                <w:rFonts w:ascii="Arial" w:hAnsi="Arial" w:cs="Arial"/>
                <w:bCs/>
                <w:lang w:eastAsia="en-US"/>
              </w:rPr>
              <w:t xml:space="preserve"> világítás, informatikai eszközök,installációk)</w:t>
            </w:r>
          </w:p>
        </w:tc>
        <w:tc>
          <w:tcPr>
            <w:tcW w:w="5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966C32" w14:textId="44EE9EE6" w:rsidR="00763500" w:rsidRPr="00841AB4" w:rsidRDefault="00763500" w:rsidP="00005787">
            <w:pPr>
              <w:tabs>
                <w:tab w:val="left" w:pos="3840"/>
              </w:tabs>
              <w:spacing w:before="120" w:after="120" w:line="254" w:lineRule="auto"/>
              <w:jc w:val="both"/>
              <w:rPr>
                <w:rFonts w:ascii="Arial" w:hAnsi="Arial" w:cs="Arial"/>
                <w:bCs/>
                <w:lang w:eastAsia="en-US"/>
              </w:rPr>
            </w:pPr>
            <w:r w:rsidRPr="00841AB4">
              <w:rPr>
                <w:rFonts w:ascii="Arial" w:hAnsi="Arial" w:cs="Arial"/>
                <w:bCs/>
                <w:lang w:eastAsia="en-US"/>
              </w:rPr>
              <w:t xml:space="preserve">Műtárgyvilágítási </w:t>
            </w:r>
            <w:proofErr w:type="gramStart"/>
            <w:r w:rsidRPr="00841AB4">
              <w:rPr>
                <w:rFonts w:ascii="Arial" w:hAnsi="Arial" w:cs="Arial"/>
                <w:bCs/>
                <w:lang w:eastAsia="en-US"/>
              </w:rPr>
              <w:t>rész  ajánlattételi</w:t>
            </w:r>
            <w:proofErr w:type="gramEnd"/>
            <w:r w:rsidRPr="00841AB4">
              <w:rPr>
                <w:rFonts w:ascii="Arial" w:hAnsi="Arial" w:cs="Arial"/>
                <w:bCs/>
                <w:lang w:eastAsia="en-US"/>
              </w:rPr>
              <w:t xml:space="preserve"> határideje: </w:t>
            </w:r>
            <w:r w:rsidR="007B3C9B" w:rsidRPr="00841AB4">
              <w:rPr>
                <w:rFonts w:ascii="Arial" w:hAnsi="Arial" w:cs="Arial"/>
                <w:bCs/>
                <w:lang w:eastAsia="en-US"/>
              </w:rPr>
              <w:t xml:space="preserve">2020. </w:t>
            </w:r>
            <w:r w:rsidRPr="00841AB4">
              <w:rPr>
                <w:rFonts w:ascii="Arial" w:hAnsi="Arial" w:cs="Arial"/>
                <w:bCs/>
                <w:lang w:eastAsia="en-US"/>
              </w:rPr>
              <w:t>október 20. 10 óra.</w:t>
            </w:r>
          </w:p>
          <w:p w14:paraId="45C17AE7" w14:textId="77777777" w:rsidR="00763500" w:rsidRPr="00841AB4" w:rsidRDefault="00763500" w:rsidP="00005787">
            <w:pPr>
              <w:tabs>
                <w:tab w:val="left" w:pos="3840"/>
              </w:tabs>
              <w:spacing w:before="120" w:after="120" w:line="254" w:lineRule="auto"/>
              <w:jc w:val="both"/>
              <w:rPr>
                <w:rFonts w:ascii="Arial" w:hAnsi="Arial" w:cs="Arial"/>
                <w:bCs/>
                <w:lang w:eastAsia="en-US"/>
              </w:rPr>
            </w:pPr>
            <w:r w:rsidRPr="00841AB4">
              <w:rPr>
                <w:rFonts w:ascii="Arial" w:hAnsi="Arial" w:cs="Arial"/>
                <w:bCs/>
                <w:lang w:eastAsia="en-US"/>
              </w:rPr>
              <w:t>Az informatikai és installációs rész indításához a KFF jóváhagyó tanúsítványát várjuk.</w:t>
            </w:r>
          </w:p>
        </w:tc>
      </w:tr>
      <w:tr w:rsidR="004A1D5B" w:rsidRPr="00841AB4" w14:paraId="3F7A5740" w14:textId="77777777" w:rsidTr="0052707C">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B0ED4A" w14:textId="77777777" w:rsidR="00763500" w:rsidRPr="00841AB4" w:rsidRDefault="00763500" w:rsidP="00005787">
            <w:pPr>
              <w:spacing w:line="254" w:lineRule="auto"/>
              <w:jc w:val="center"/>
              <w:rPr>
                <w:rFonts w:ascii="Arial" w:hAnsi="Arial" w:cs="Arial"/>
                <w:bCs/>
                <w:lang w:eastAsia="en-US"/>
              </w:rPr>
            </w:pPr>
          </w:p>
          <w:p w14:paraId="268BF3B2" w14:textId="77777777" w:rsidR="00763500" w:rsidRPr="00841AB4" w:rsidRDefault="00763500" w:rsidP="00005787">
            <w:pPr>
              <w:spacing w:line="254" w:lineRule="auto"/>
              <w:rPr>
                <w:rFonts w:ascii="Arial" w:hAnsi="Arial" w:cs="Arial"/>
                <w:bCs/>
                <w:lang w:eastAsia="en-US"/>
              </w:rPr>
            </w:pPr>
            <w:r w:rsidRPr="00841AB4">
              <w:rPr>
                <w:rFonts w:ascii="Arial" w:hAnsi="Arial" w:cs="Arial"/>
                <w:bCs/>
                <w:lang w:eastAsia="en-US"/>
              </w:rPr>
              <w:t xml:space="preserve">  5.</w:t>
            </w:r>
          </w:p>
        </w:tc>
        <w:tc>
          <w:tcPr>
            <w:tcW w:w="4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0B5E6" w14:textId="77777777" w:rsidR="00763500" w:rsidRPr="00841AB4" w:rsidRDefault="00763500" w:rsidP="00005787">
            <w:pPr>
              <w:spacing w:line="254" w:lineRule="auto"/>
              <w:rPr>
                <w:rFonts w:ascii="Arial" w:hAnsi="Arial" w:cs="Arial"/>
                <w:b/>
                <w:bCs/>
                <w:lang w:eastAsia="en-US"/>
              </w:rPr>
            </w:pPr>
            <w:r w:rsidRPr="00841AB4">
              <w:rPr>
                <w:rFonts w:ascii="Arial" w:hAnsi="Arial" w:cs="Arial"/>
                <w:b/>
                <w:bCs/>
                <w:lang w:eastAsia="en-US"/>
              </w:rPr>
              <w:t xml:space="preserve">TOP Energetika – </w:t>
            </w:r>
            <w:proofErr w:type="spellStart"/>
            <w:r w:rsidRPr="00841AB4">
              <w:rPr>
                <w:rFonts w:ascii="Arial" w:hAnsi="Arial" w:cs="Arial"/>
                <w:b/>
                <w:bCs/>
                <w:lang w:eastAsia="en-US"/>
              </w:rPr>
              <w:t>Oladi</w:t>
            </w:r>
            <w:proofErr w:type="spellEnd"/>
            <w:r w:rsidRPr="00841AB4">
              <w:rPr>
                <w:rFonts w:ascii="Arial" w:hAnsi="Arial" w:cs="Arial"/>
                <w:b/>
                <w:bCs/>
                <w:lang w:eastAsia="en-US"/>
              </w:rPr>
              <w:t xml:space="preserve"> Szakképző II.</w:t>
            </w:r>
          </w:p>
          <w:p w14:paraId="361F2846" w14:textId="77777777" w:rsidR="00763500" w:rsidRPr="00841AB4" w:rsidRDefault="00763500" w:rsidP="00005787">
            <w:pPr>
              <w:spacing w:line="254" w:lineRule="auto"/>
              <w:rPr>
                <w:rFonts w:ascii="Arial" w:hAnsi="Arial" w:cs="Arial"/>
                <w:bCs/>
                <w:lang w:eastAsia="en-US"/>
              </w:rPr>
            </w:pPr>
          </w:p>
        </w:tc>
        <w:tc>
          <w:tcPr>
            <w:tcW w:w="5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58D899" w14:textId="77777777" w:rsidR="00763500" w:rsidRPr="00841AB4" w:rsidRDefault="00763500" w:rsidP="00005787">
            <w:pPr>
              <w:tabs>
                <w:tab w:val="left" w:pos="3840"/>
              </w:tabs>
              <w:spacing w:before="120" w:after="120" w:line="254" w:lineRule="auto"/>
              <w:jc w:val="both"/>
              <w:rPr>
                <w:rFonts w:ascii="Arial" w:hAnsi="Arial" w:cs="Arial"/>
                <w:bCs/>
                <w:lang w:eastAsia="en-US"/>
              </w:rPr>
            </w:pPr>
            <w:r w:rsidRPr="00841AB4">
              <w:rPr>
                <w:rFonts w:ascii="Arial" w:hAnsi="Arial" w:cs="Arial"/>
                <w:bCs/>
                <w:lang w:eastAsia="en-US"/>
              </w:rPr>
              <w:t xml:space="preserve">Az eljárás fedezet hiányában eredménytelenül zárult, a </w:t>
            </w:r>
            <w:proofErr w:type="gramStart"/>
            <w:r w:rsidRPr="00841AB4">
              <w:rPr>
                <w:rFonts w:ascii="Arial" w:hAnsi="Arial" w:cs="Arial"/>
                <w:bCs/>
                <w:lang w:eastAsia="en-US"/>
              </w:rPr>
              <w:t>KFF  tanúsítványának</w:t>
            </w:r>
            <w:proofErr w:type="gramEnd"/>
            <w:r w:rsidRPr="00841AB4">
              <w:rPr>
                <w:rFonts w:ascii="Arial" w:hAnsi="Arial" w:cs="Arial"/>
                <w:bCs/>
                <w:lang w:eastAsia="en-US"/>
              </w:rPr>
              <w:t xml:space="preserve"> megérkezését követően az eljárást ismételten indítjuk.</w:t>
            </w:r>
          </w:p>
        </w:tc>
      </w:tr>
      <w:tr w:rsidR="004A1D5B" w:rsidRPr="00841AB4" w14:paraId="5E8B183C" w14:textId="77777777" w:rsidTr="0052707C">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71FAC8" w14:textId="77777777" w:rsidR="00763500" w:rsidRPr="00841AB4" w:rsidRDefault="00763500" w:rsidP="00005787">
            <w:pPr>
              <w:spacing w:line="254" w:lineRule="auto"/>
              <w:jc w:val="center"/>
              <w:rPr>
                <w:rFonts w:ascii="Arial" w:hAnsi="Arial" w:cs="Arial"/>
                <w:bCs/>
                <w:lang w:eastAsia="en-US"/>
              </w:rPr>
            </w:pPr>
            <w:r w:rsidRPr="00841AB4">
              <w:rPr>
                <w:rFonts w:ascii="Arial" w:hAnsi="Arial" w:cs="Arial"/>
                <w:bCs/>
                <w:lang w:eastAsia="en-US"/>
              </w:rPr>
              <w:t>6.</w:t>
            </w:r>
          </w:p>
        </w:tc>
        <w:tc>
          <w:tcPr>
            <w:tcW w:w="4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AE9DE7" w14:textId="77777777" w:rsidR="00763500" w:rsidRPr="00841AB4" w:rsidRDefault="00763500" w:rsidP="00005787">
            <w:pPr>
              <w:spacing w:line="254" w:lineRule="auto"/>
              <w:rPr>
                <w:rFonts w:ascii="Arial" w:hAnsi="Arial" w:cs="Arial"/>
                <w:b/>
                <w:bCs/>
                <w:lang w:eastAsia="en-US"/>
              </w:rPr>
            </w:pPr>
            <w:r w:rsidRPr="00841AB4">
              <w:rPr>
                <w:rFonts w:ascii="Arial" w:hAnsi="Arial" w:cs="Arial"/>
                <w:b/>
                <w:bCs/>
                <w:lang w:eastAsia="en-US"/>
              </w:rPr>
              <w:t xml:space="preserve">TOP </w:t>
            </w:r>
            <w:proofErr w:type="spellStart"/>
            <w:r w:rsidRPr="00841AB4">
              <w:rPr>
                <w:rFonts w:ascii="Arial" w:hAnsi="Arial" w:cs="Arial"/>
                <w:b/>
                <w:bCs/>
                <w:lang w:eastAsia="en-US"/>
              </w:rPr>
              <w:t>Schrammel</w:t>
            </w:r>
            <w:proofErr w:type="spellEnd"/>
            <w:r w:rsidRPr="00841AB4">
              <w:rPr>
                <w:rFonts w:ascii="Arial" w:hAnsi="Arial" w:cs="Arial"/>
                <w:b/>
                <w:bCs/>
                <w:lang w:eastAsia="en-US"/>
              </w:rPr>
              <w:t xml:space="preserve"> – eszközbeszerzés</w:t>
            </w:r>
          </w:p>
          <w:p w14:paraId="03EC7931" w14:textId="77777777" w:rsidR="00763500" w:rsidRPr="00841AB4" w:rsidRDefault="00763500" w:rsidP="00005787">
            <w:pPr>
              <w:spacing w:line="254" w:lineRule="auto"/>
              <w:rPr>
                <w:rFonts w:ascii="Arial" w:hAnsi="Arial" w:cs="Arial"/>
                <w:bCs/>
                <w:lang w:eastAsia="en-US"/>
              </w:rPr>
            </w:pPr>
            <w:r w:rsidRPr="00841AB4">
              <w:rPr>
                <w:rFonts w:ascii="Arial" w:hAnsi="Arial" w:cs="Arial"/>
                <w:bCs/>
                <w:lang w:eastAsia="en-US"/>
              </w:rPr>
              <w:t>(műtárgyvilágítás,)</w:t>
            </w:r>
          </w:p>
        </w:tc>
        <w:tc>
          <w:tcPr>
            <w:tcW w:w="5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F21136" w14:textId="77777777" w:rsidR="00763500" w:rsidRPr="00841AB4" w:rsidRDefault="00763500" w:rsidP="00005787">
            <w:pPr>
              <w:tabs>
                <w:tab w:val="left" w:pos="3840"/>
              </w:tabs>
              <w:spacing w:before="120" w:after="120" w:line="254" w:lineRule="auto"/>
              <w:jc w:val="both"/>
              <w:rPr>
                <w:rFonts w:ascii="Arial" w:hAnsi="Arial" w:cs="Arial"/>
                <w:bCs/>
                <w:lang w:eastAsia="en-US"/>
              </w:rPr>
            </w:pPr>
            <w:r w:rsidRPr="00841AB4">
              <w:rPr>
                <w:rFonts w:ascii="Arial" w:hAnsi="Arial" w:cs="Arial"/>
                <w:bCs/>
                <w:lang w:eastAsia="en-US"/>
              </w:rPr>
              <w:t xml:space="preserve">A műtárgyvilágításra vonatkozó rész a KBB.10.08. - i ülésén kihirdetve, nyertese a Papp és </w:t>
            </w:r>
            <w:proofErr w:type="spellStart"/>
            <w:r w:rsidRPr="00841AB4">
              <w:rPr>
                <w:rFonts w:ascii="Arial" w:hAnsi="Arial" w:cs="Arial"/>
                <w:bCs/>
                <w:lang w:eastAsia="en-US"/>
              </w:rPr>
              <w:t>Pezenhofer</w:t>
            </w:r>
            <w:proofErr w:type="spellEnd"/>
            <w:r w:rsidRPr="00841AB4">
              <w:rPr>
                <w:rFonts w:ascii="Arial" w:hAnsi="Arial" w:cs="Arial"/>
                <w:bCs/>
                <w:lang w:eastAsia="en-US"/>
              </w:rPr>
              <w:t xml:space="preserve"> Kft. Az összegezés kiküldésével, a szerződés a moratórium leteltét követően megköthető.</w:t>
            </w:r>
          </w:p>
        </w:tc>
      </w:tr>
      <w:tr w:rsidR="004A1D5B" w:rsidRPr="00841AB4" w14:paraId="1736C4DB" w14:textId="77777777" w:rsidTr="0052707C">
        <w:trPr>
          <w:trHeight w:val="36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2DAAEA" w14:textId="77777777" w:rsidR="00763500" w:rsidRPr="00841AB4" w:rsidRDefault="00763500" w:rsidP="00005787">
            <w:pPr>
              <w:spacing w:line="254" w:lineRule="auto"/>
              <w:jc w:val="center"/>
              <w:rPr>
                <w:rFonts w:ascii="Arial" w:hAnsi="Arial" w:cs="Arial"/>
                <w:bCs/>
                <w:lang w:eastAsia="en-US"/>
              </w:rPr>
            </w:pPr>
            <w:r w:rsidRPr="00841AB4">
              <w:rPr>
                <w:rFonts w:ascii="Arial" w:hAnsi="Arial" w:cs="Arial"/>
                <w:bCs/>
                <w:lang w:eastAsia="en-US"/>
              </w:rPr>
              <w:t>7.</w:t>
            </w:r>
          </w:p>
        </w:tc>
        <w:tc>
          <w:tcPr>
            <w:tcW w:w="4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0282D1" w14:textId="77777777" w:rsidR="00763500" w:rsidRPr="00841AB4" w:rsidRDefault="00763500" w:rsidP="00005787">
            <w:pPr>
              <w:spacing w:line="254" w:lineRule="auto"/>
              <w:rPr>
                <w:rFonts w:ascii="Arial" w:hAnsi="Arial" w:cs="Arial"/>
                <w:b/>
                <w:bCs/>
                <w:lang w:eastAsia="en-US"/>
              </w:rPr>
            </w:pPr>
            <w:r w:rsidRPr="00841AB4">
              <w:rPr>
                <w:rFonts w:ascii="Arial" w:hAnsi="Arial" w:cs="Arial"/>
                <w:b/>
                <w:bCs/>
                <w:lang w:eastAsia="en-US"/>
              </w:rPr>
              <w:t>Szombathely fenntartható mobilitási terve</w:t>
            </w:r>
          </w:p>
          <w:p w14:paraId="63613B0E" w14:textId="77777777" w:rsidR="00763500" w:rsidRPr="00841AB4" w:rsidRDefault="00763500" w:rsidP="00005787">
            <w:pPr>
              <w:spacing w:line="254" w:lineRule="auto"/>
              <w:rPr>
                <w:rFonts w:ascii="Arial" w:hAnsi="Arial" w:cs="Arial"/>
                <w:b/>
                <w:bCs/>
                <w:lang w:eastAsia="en-US"/>
              </w:rPr>
            </w:pPr>
            <w:r w:rsidRPr="00841AB4">
              <w:rPr>
                <w:rFonts w:ascii="Arial" w:hAnsi="Arial" w:cs="Arial"/>
                <w:b/>
                <w:bCs/>
                <w:lang w:eastAsia="en-US"/>
              </w:rPr>
              <w:t>TOP- SUMP</w:t>
            </w:r>
          </w:p>
        </w:tc>
        <w:tc>
          <w:tcPr>
            <w:tcW w:w="5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236B98" w14:textId="3D3FF4B4" w:rsidR="00763500" w:rsidRPr="00841AB4" w:rsidRDefault="00763500" w:rsidP="00005787">
            <w:pPr>
              <w:tabs>
                <w:tab w:val="left" w:pos="3840"/>
              </w:tabs>
              <w:spacing w:before="120" w:after="120" w:line="252" w:lineRule="auto"/>
              <w:jc w:val="both"/>
              <w:rPr>
                <w:rFonts w:ascii="Arial" w:hAnsi="Arial" w:cs="Arial"/>
                <w:bCs/>
                <w:lang w:eastAsia="en-US"/>
              </w:rPr>
            </w:pPr>
            <w:r w:rsidRPr="00841AB4">
              <w:rPr>
                <w:rFonts w:ascii="Arial" w:hAnsi="Arial" w:cs="Arial"/>
                <w:bCs/>
                <w:lang w:eastAsia="en-US"/>
              </w:rPr>
              <w:t xml:space="preserve">A közbeszerzési eljárás nyertese a </w:t>
            </w:r>
            <w:proofErr w:type="spellStart"/>
            <w:r w:rsidRPr="00841AB4">
              <w:rPr>
                <w:rFonts w:ascii="Arial" w:hAnsi="Arial" w:cs="Arial"/>
                <w:bCs/>
                <w:lang w:eastAsia="en-US"/>
              </w:rPr>
              <w:t>Trenecom</w:t>
            </w:r>
            <w:proofErr w:type="spellEnd"/>
            <w:r w:rsidRPr="00841AB4">
              <w:rPr>
                <w:rFonts w:ascii="Arial" w:hAnsi="Arial" w:cs="Arial"/>
                <w:bCs/>
                <w:lang w:eastAsia="en-US"/>
              </w:rPr>
              <w:t xml:space="preserve"> Kft., a szerződés vele a moratóriumra tekintettel </w:t>
            </w:r>
            <w:r w:rsidR="007B3C9B" w:rsidRPr="00841AB4">
              <w:rPr>
                <w:rFonts w:ascii="Arial" w:hAnsi="Arial" w:cs="Arial"/>
                <w:bCs/>
                <w:lang w:eastAsia="en-US"/>
              </w:rPr>
              <w:t xml:space="preserve">2020. </w:t>
            </w:r>
            <w:r w:rsidRPr="00841AB4">
              <w:rPr>
                <w:rFonts w:ascii="Arial" w:hAnsi="Arial" w:cs="Arial"/>
                <w:bCs/>
                <w:lang w:eastAsia="en-US"/>
              </w:rPr>
              <w:t>október 26. napjától köthető, de célszerű a KFF záró tanúsítványának kiadását bevárni.</w:t>
            </w:r>
          </w:p>
          <w:p w14:paraId="7DE36215" w14:textId="77777777" w:rsidR="00763500" w:rsidRPr="00841AB4" w:rsidRDefault="00763500" w:rsidP="00005787">
            <w:pPr>
              <w:tabs>
                <w:tab w:val="left" w:pos="3840"/>
              </w:tabs>
              <w:spacing w:before="120" w:after="120" w:line="252" w:lineRule="auto"/>
              <w:jc w:val="both"/>
              <w:rPr>
                <w:rFonts w:ascii="Arial" w:hAnsi="Arial" w:cs="Arial"/>
                <w:bCs/>
                <w:lang w:eastAsia="en-US"/>
              </w:rPr>
            </w:pPr>
            <w:r w:rsidRPr="00841AB4">
              <w:rPr>
                <w:rFonts w:ascii="Arial" w:hAnsi="Arial" w:cs="Arial"/>
                <w:bCs/>
                <w:lang w:eastAsia="en-US"/>
              </w:rPr>
              <w:t xml:space="preserve">A Közbeszerzési Döntőbizottság a </w:t>
            </w:r>
            <w:proofErr w:type="spellStart"/>
            <w:r w:rsidRPr="00841AB4">
              <w:rPr>
                <w:rFonts w:ascii="Arial" w:hAnsi="Arial" w:cs="Arial"/>
                <w:bCs/>
                <w:lang w:eastAsia="en-US"/>
              </w:rPr>
              <w:t>Szitemág</w:t>
            </w:r>
            <w:proofErr w:type="spellEnd"/>
            <w:r w:rsidRPr="00841AB4">
              <w:rPr>
                <w:rFonts w:ascii="Arial" w:hAnsi="Arial" w:cs="Arial"/>
                <w:bCs/>
                <w:lang w:eastAsia="en-US"/>
              </w:rPr>
              <w:t xml:space="preserve"> Kft. jogorvoslati kérelmét elutasította.</w:t>
            </w:r>
          </w:p>
        </w:tc>
      </w:tr>
      <w:tr w:rsidR="004A1D5B" w:rsidRPr="00841AB4" w14:paraId="3B069CB9" w14:textId="77777777" w:rsidTr="0052707C">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AB78A" w14:textId="77777777" w:rsidR="00763500" w:rsidRPr="00841AB4" w:rsidRDefault="00763500" w:rsidP="00005787">
            <w:pPr>
              <w:spacing w:line="254" w:lineRule="auto"/>
              <w:jc w:val="center"/>
              <w:rPr>
                <w:rFonts w:ascii="Arial" w:hAnsi="Arial" w:cs="Arial"/>
                <w:bCs/>
                <w:lang w:eastAsia="en-US"/>
              </w:rPr>
            </w:pPr>
            <w:r w:rsidRPr="00841AB4">
              <w:rPr>
                <w:rFonts w:ascii="Arial" w:hAnsi="Arial" w:cs="Arial"/>
                <w:bCs/>
                <w:lang w:eastAsia="en-US"/>
              </w:rPr>
              <w:t>8.</w:t>
            </w:r>
          </w:p>
        </w:tc>
        <w:tc>
          <w:tcPr>
            <w:tcW w:w="4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FE288" w14:textId="77777777" w:rsidR="00763500" w:rsidRPr="00841AB4" w:rsidRDefault="00763500" w:rsidP="00005787">
            <w:pPr>
              <w:spacing w:line="254" w:lineRule="auto"/>
              <w:rPr>
                <w:rFonts w:ascii="Arial" w:hAnsi="Arial" w:cs="Arial"/>
                <w:b/>
                <w:bCs/>
                <w:lang w:eastAsia="en-US"/>
              </w:rPr>
            </w:pPr>
            <w:r w:rsidRPr="00841AB4">
              <w:rPr>
                <w:rFonts w:ascii="Arial" w:hAnsi="Arial" w:cs="Arial"/>
                <w:b/>
                <w:bCs/>
                <w:lang w:eastAsia="en-US"/>
              </w:rPr>
              <w:t xml:space="preserve">1000 fa </w:t>
            </w:r>
          </w:p>
        </w:tc>
        <w:tc>
          <w:tcPr>
            <w:tcW w:w="5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23420" w14:textId="77777777" w:rsidR="00763500" w:rsidRPr="00841AB4" w:rsidRDefault="00763500" w:rsidP="00005787">
            <w:pPr>
              <w:tabs>
                <w:tab w:val="left" w:pos="3840"/>
              </w:tabs>
              <w:spacing w:before="120" w:after="120" w:line="254" w:lineRule="auto"/>
              <w:jc w:val="both"/>
              <w:rPr>
                <w:rFonts w:ascii="Arial" w:hAnsi="Arial" w:cs="Arial"/>
                <w:bCs/>
                <w:lang w:eastAsia="en-US"/>
              </w:rPr>
            </w:pPr>
            <w:r w:rsidRPr="00841AB4">
              <w:rPr>
                <w:rFonts w:ascii="Arial" w:hAnsi="Arial" w:cs="Arial"/>
                <w:bCs/>
                <w:lang w:eastAsia="en-US"/>
              </w:rPr>
              <w:t>Az eljárás eredménytelenül zárult. A megismételt eljárást tavasszal, a telepítési időszakhoz igazítva indítjuk.</w:t>
            </w:r>
          </w:p>
        </w:tc>
      </w:tr>
      <w:tr w:rsidR="004A1D5B" w:rsidRPr="00841AB4" w14:paraId="5B21C667" w14:textId="77777777" w:rsidTr="0052707C">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72AAB" w14:textId="77777777" w:rsidR="00763500" w:rsidRPr="00841AB4" w:rsidRDefault="00763500" w:rsidP="00005787">
            <w:pPr>
              <w:spacing w:line="254" w:lineRule="auto"/>
              <w:jc w:val="center"/>
              <w:rPr>
                <w:rFonts w:ascii="Arial" w:hAnsi="Arial" w:cs="Arial"/>
                <w:bCs/>
                <w:lang w:eastAsia="en-US"/>
              </w:rPr>
            </w:pPr>
            <w:r w:rsidRPr="00841AB4">
              <w:rPr>
                <w:rFonts w:ascii="Arial" w:hAnsi="Arial" w:cs="Arial"/>
                <w:bCs/>
                <w:lang w:eastAsia="en-US"/>
              </w:rPr>
              <w:t>9.</w:t>
            </w:r>
          </w:p>
        </w:tc>
        <w:tc>
          <w:tcPr>
            <w:tcW w:w="4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CA436" w14:textId="77777777" w:rsidR="00763500" w:rsidRPr="00841AB4" w:rsidRDefault="00763500" w:rsidP="00005787">
            <w:pPr>
              <w:spacing w:line="256" w:lineRule="auto"/>
              <w:rPr>
                <w:rFonts w:ascii="Arial" w:hAnsi="Arial" w:cs="Arial"/>
                <w:b/>
                <w:bCs/>
                <w:lang w:eastAsia="en-US"/>
              </w:rPr>
            </w:pPr>
            <w:r w:rsidRPr="00841AB4">
              <w:rPr>
                <w:rFonts w:ascii="Arial" w:hAnsi="Arial" w:cs="Arial"/>
                <w:b/>
                <w:bCs/>
                <w:lang w:eastAsia="en-US"/>
              </w:rPr>
              <w:t>TOP Képtár kivitelezés</w:t>
            </w:r>
          </w:p>
          <w:p w14:paraId="49646709" w14:textId="77777777" w:rsidR="00763500" w:rsidRPr="00841AB4" w:rsidRDefault="00763500" w:rsidP="00005787">
            <w:pPr>
              <w:spacing w:line="256" w:lineRule="auto"/>
              <w:rPr>
                <w:rFonts w:ascii="Arial" w:hAnsi="Arial" w:cs="Arial"/>
                <w:b/>
                <w:bCs/>
                <w:lang w:eastAsia="en-US"/>
              </w:rPr>
            </w:pPr>
            <w:r w:rsidRPr="00841AB4">
              <w:rPr>
                <w:rFonts w:ascii="Arial" w:hAnsi="Arial" w:cs="Arial"/>
                <w:b/>
                <w:bCs/>
                <w:lang w:eastAsia="en-US"/>
              </w:rPr>
              <w:t xml:space="preserve"> 2</w:t>
            </w:r>
            <w:proofErr w:type="gramStart"/>
            <w:r w:rsidRPr="00841AB4">
              <w:rPr>
                <w:rFonts w:ascii="Arial" w:hAnsi="Arial" w:cs="Arial"/>
                <w:b/>
                <w:bCs/>
                <w:lang w:eastAsia="en-US"/>
              </w:rPr>
              <w:t>.sz.</w:t>
            </w:r>
            <w:proofErr w:type="gramEnd"/>
            <w:r w:rsidRPr="00841AB4">
              <w:rPr>
                <w:rFonts w:ascii="Arial" w:hAnsi="Arial" w:cs="Arial"/>
                <w:b/>
                <w:bCs/>
                <w:lang w:eastAsia="en-US"/>
              </w:rPr>
              <w:t xml:space="preserve"> szerződésmódosítás</w:t>
            </w:r>
          </w:p>
          <w:p w14:paraId="2BD19FAF" w14:textId="77777777" w:rsidR="00763500" w:rsidRPr="00841AB4" w:rsidRDefault="00763500" w:rsidP="00005787">
            <w:pPr>
              <w:spacing w:line="256" w:lineRule="auto"/>
              <w:rPr>
                <w:rFonts w:ascii="Arial" w:hAnsi="Arial" w:cs="Arial"/>
                <w:b/>
                <w:bCs/>
                <w:lang w:eastAsia="en-US"/>
              </w:rPr>
            </w:pPr>
            <w:r w:rsidRPr="00841AB4">
              <w:rPr>
                <w:rFonts w:ascii="Arial" w:hAnsi="Arial" w:cs="Arial"/>
                <w:b/>
                <w:bCs/>
                <w:lang w:eastAsia="en-US"/>
              </w:rPr>
              <w:t>(határidő módosításra)</w:t>
            </w:r>
          </w:p>
        </w:tc>
        <w:tc>
          <w:tcPr>
            <w:tcW w:w="5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F0C91" w14:textId="313E6CD1" w:rsidR="00763500" w:rsidRPr="00841AB4" w:rsidRDefault="00763500" w:rsidP="007B3C9B">
            <w:pPr>
              <w:tabs>
                <w:tab w:val="left" w:pos="3840"/>
              </w:tabs>
              <w:spacing w:before="120" w:after="120" w:line="254" w:lineRule="auto"/>
              <w:jc w:val="both"/>
              <w:rPr>
                <w:rFonts w:ascii="Arial" w:hAnsi="Arial" w:cs="Arial"/>
                <w:bCs/>
                <w:lang w:eastAsia="en-US"/>
              </w:rPr>
            </w:pPr>
            <w:r w:rsidRPr="00841AB4">
              <w:rPr>
                <w:rFonts w:ascii="Arial" w:hAnsi="Arial" w:cs="Arial"/>
                <w:bCs/>
                <w:lang w:eastAsia="en-US"/>
              </w:rPr>
              <w:t xml:space="preserve">2. sz. szerződésmódosítás jogszerűségére a KFF támogató tanúsítvány kiállította, a szerződésmódosítás </w:t>
            </w:r>
            <w:r w:rsidR="007B3C9B" w:rsidRPr="00841AB4">
              <w:rPr>
                <w:rFonts w:ascii="Arial" w:hAnsi="Arial" w:cs="Arial"/>
                <w:bCs/>
                <w:lang w:eastAsia="en-US"/>
              </w:rPr>
              <w:t xml:space="preserve">2020. </w:t>
            </w:r>
            <w:r w:rsidRPr="00841AB4">
              <w:rPr>
                <w:rFonts w:ascii="Arial" w:hAnsi="Arial" w:cs="Arial"/>
                <w:bCs/>
                <w:lang w:eastAsia="en-US"/>
              </w:rPr>
              <w:t>10.02 napján aláírásra került.</w:t>
            </w:r>
          </w:p>
        </w:tc>
      </w:tr>
      <w:tr w:rsidR="004A1D5B" w:rsidRPr="00841AB4" w14:paraId="35A1ADCA" w14:textId="77777777" w:rsidTr="0052707C">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5524F" w14:textId="77777777" w:rsidR="00763500" w:rsidRPr="00841AB4" w:rsidRDefault="00763500" w:rsidP="00005787">
            <w:pPr>
              <w:spacing w:line="254" w:lineRule="auto"/>
              <w:rPr>
                <w:rFonts w:ascii="Arial" w:hAnsi="Arial" w:cs="Arial"/>
                <w:bCs/>
                <w:lang w:eastAsia="en-US"/>
              </w:rPr>
            </w:pPr>
            <w:r w:rsidRPr="00841AB4">
              <w:rPr>
                <w:rFonts w:ascii="Arial" w:hAnsi="Arial" w:cs="Arial"/>
                <w:bCs/>
                <w:lang w:eastAsia="en-US"/>
              </w:rPr>
              <w:t>10.</w:t>
            </w:r>
          </w:p>
        </w:tc>
        <w:tc>
          <w:tcPr>
            <w:tcW w:w="4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361F6" w14:textId="77777777" w:rsidR="00763500" w:rsidRPr="00841AB4" w:rsidRDefault="00763500" w:rsidP="00005787">
            <w:pPr>
              <w:spacing w:line="256" w:lineRule="auto"/>
              <w:rPr>
                <w:rFonts w:ascii="Arial" w:hAnsi="Arial" w:cs="Arial"/>
                <w:b/>
                <w:bCs/>
                <w:lang w:eastAsia="en-US"/>
              </w:rPr>
            </w:pPr>
            <w:r w:rsidRPr="00841AB4">
              <w:rPr>
                <w:rFonts w:ascii="Arial" w:hAnsi="Arial" w:cs="Arial"/>
                <w:b/>
                <w:bCs/>
                <w:lang w:eastAsia="en-US"/>
              </w:rPr>
              <w:t xml:space="preserve">TOP </w:t>
            </w:r>
            <w:proofErr w:type="gramStart"/>
            <w:r w:rsidRPr="00841AB4">
              <w:rPr>
                <w:rFonts w:ascii="Arial" w:hAnsi="Arial" w:cs="Arial"/>
                <w:b/>
                <w:bCs/>
                <w:lang w:eastAsia="en-US"/>
              </w:rPr>
              <w:t>Óvoda  fejlesztések</w:t>
            </w:r>
            <w:proofErr w:type="gramEnd"/>
            <w:r w:rsidRPr="00841AB4">
              <w:rPr>
                <w:rFonts w:ascii="Arial" w:hAnsi="Arial" w:cs="Arial"/>
                <w:b/>
                <w:bCs/>
                <w:lang w:eastAsia="en-US"/>
              </w:rPr>
              <w:t xml:space="preserve"> VI.</w:t>
            </w:r>
          </w:p>
          <w:p w14:paraId="5101FC39" w14:textId="77777777" w:rsidR="00763500" w:rsidRPr="00841AB4" w:rsidRDefault="00763500" w:rsidP="00005787">
            <w:pPr>
              <w:spacing w:line="256" w:lineRule="auto"/>
              <w:rPr>
                <w:rFonts w:ascii="Arial" w:hAnsi="Arial" w:cs="Arial"/>
                <w:b/>
                <w:bCs/>
                <w:lang w:eastAsia="en-US"/>
              </w:rPr>
            </w:pPr>
            <w:r w:rsidRPr="00841AB4">
              <w:rPr>
                <w:rFonts w:ascii="Arial" w:hAnsi="Arial" w:cs="Arial"/>
                <w:b/>
                <w:bCs/>
                <w:lang w:eastAsia="en-US"/>
              </w:rPr>
              <w:t>(</w:t>
            </w:r>
            <w:r w:rsidRPr="00841AB4">
              <w:rPr>
                <w:rFonts w:ascii="Arial" w:hAnsi="Arial" w:cs="Arial"/>
                <w:bCs/>
                <w:lang w:eastAsia="en-US"/>
              </w:rPr>
              <w:t>Mesevár Óvoda – kerítés)</w:t>
            </w:r>
          </w:p>
        </w:tc>
        <w:tc>
          <w:tcPr>
            <w:tcW w:w="5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5F916" w14:textId="044DF3C6" w:rsidR="00763500" w:rsidRPr="00841AB4" w:rsidRDefault="00763500" w:rsidP="00005787">
            <w:pPr>
              <w:tabs>
                <w:tab w:val="left" w:pos="3840"/>
              </w:tabs>
              <w:spacing w:before="120" w:after="120" w:line="254" w:lineRule="auto"/>
              <w:jc w:val="both"/>
              <w:rPr>
                <w:rFonts w:ascii="Arial" w:hAnsi="Arial" w:cs="Arial"/>
                <w:bCs/>
                <w:lang w:eastAsia="en-US"/>
              </w:rPr>
            </w:pPr>
            <w:r w:rsidRPr="00841AB4">
              <w:rPr>
                <w:rFonts w:ascii="Arial" w:hAnsi="Arial" w:cs="Arial"/>
                <w:bCs/>
                <w:lang w:eastAsia="en-US"/>
              </w:rPr>
              <w:t xml:space="preserve">Az eljárásindító dokumentumok a KFF ellenőrzésére felterjesztésre kerültek </w:t>
            </w:r>
            <w:r w:rsidR="00B96106" w:rsidRPr="00841AB4">
              <w:rPr>
                <w:rFonts w:ascii="Arial" w:hAnsi="Arial" w:cs="Arial"/>
                <w:bCs/>
                <w:lang w:eastAsia="en-US"/>
              </w:rPr>
              <w:t xml:space="preserve">2020. </w:t>
            </w:r>
            <w:r w:rsidRPr="00841AB4">
              <w:rPr>
                <w:rFonts w:ascii="Arial" w:hAnsi="Arial" w:cs="Arial"/>
                <w:bCs/>
                <w:lang w:eastAsia="en-US"/>
              </w:rPr>
              <w:t>08.10</w:t>
            </w:r>
            <w:proofErr w:type="gramStart"/>
            <w:r w:rsidRPr="00841AB4">
              <w:rPr>
                <w:rFonts w:ascii="Arial" w:hAnsi="Arial" w:cs="Arial"/>
                <w:bCs/>
                <w:lang w:eastAsia="en-US"/>
              </w:rPr>
              <w:t>.napján</w:t>
            </w:r>
            <w:proofErr w:type="gramEnd"/>
            <w:r w:rsidRPr="00841AB4">
              <w:rPr>
                <w:rFonts w:ascii="Arial" w:hAnsi="Arial" w:cs="Arial"/>
                <w:bCs/>
                <w:lang w:eastAsia="en-US"/>
              </w:rPr>
              <w:t>, tanúsítvány még nem érkezett</w:t>
            </w:r>
            <w:r w:rsidR="00B96106" w:rsidRPr="00841AB4">
              <w:rPr>
                <w:rFonts w:ascii="Arial" w:hAnsi="Arial" w:cs="Arial"/>
                <w:bCs/>
                <w:lang w:eastAsia="en-US"/>
              </w:rPr>
              <w:t xml:space="preserve"> meg,</w:t>
            </w:r>
            <w:r w:rsidRPr="00841AB4">
              <w:rPr>
                <w:rFonts w:ascii="Arial" w:hAnsi="Arial" w:cs="Arial"/>
                <w:bCs/>
                <w:lang w:eastAsia="en-US"/>
              </w:rPr>
              <w:t xml:space="preserve"> kézhezvételig az eljárás nem indítható.</w:t>
            </w:r>
          </w:p>
        </w:tc>
      </w:tr>
      <w:tr w:rsidR="004A1D5B" w:rsidRPr="00841AB4" w14:paraId="38A441F3" w14:textId="77777777" w:rsidTr="0052707C">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94EE56" w14:textId="77777777" w:rsidR="00763500" w:rsidRPr="00841AB4" w:rsidRDefault="00763500" w:rsidP="00005787">
            <w:pPr>
              <w:spacing w:line="254" w:lineRule="auto"/>
              <w:rPr>
                <w:rFonts w:ascii="Arial" w:hAnsi="Arial" w:cs="Arial"/>
                <w:bCs/>
                <w:lang w:eastAsia="en-US"/>
              </w:rPr>
            </w:pPr>
            <w:r w:rsidRPr="00841AB4">
              <w:rPr>
                <w:rFonts w:ascii="Arial" w:hAnsi="Arial" w:cs="Arial"/>
                <w:bCs/>
                <w:lang w:eastAsia="en-US"/>
              </w:rPr>
              <w:t>11.</w:t>
            </w:r>
          </w:p>
        </w:tc>
        <w:tc>
          <w:tcPr>
            <w:tcW w:w="4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80573" w14:textId="77777777" w:rsidR="00763500" w:rsidRPr="00841AB4" w:rsidRDefault="00763500" w:rsidP="00005787">
            <w:pPr>
              <w:spacing w:line="256" w:lineRule="auto"/>
              <w:rPr>
                <w:rFonts w:ascii="Arial" w:hAnsi="Arial" w:cs="Arial"/>
                <w:b/>
                <w:bCs/>
                <w:lang w:eastAsia="en-US"/>
              </w:rPr>
            </w:pPr>
            <w:r w:rsidRPr="00841AB4">
              <w:rPr>
                <w:rFonts w:ascii="Arial" w:hAnsi="Arial" w:cs="Arial"/>
                <w:b/>
                <w:bCs/>
                <w:lang w:eastAsia="en-US"/>
              </w:rPr>
              <w:t>Villamos energia beszerzése</w:t>
            </w:r>
          </w:p>
        </w:tc>
        <w:tc>
          <w:tcPr>
            <w:tcW w:w="5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5ED0F" w14:textId="77777777" w:rsidR="00763500" w:rsidRPr="00841AB4" w:rsidRDefault="00763500" w:rsidP="00005787">
            <w:pPr>
              <w:tabs>
                <w:tab w:val="left" w:pos="3840"/>
              </w:tabs>
              <w:spacing w:before="120" w:after="120" w:line="254" w:lineRule="auto"/>
              <w:jc w:val="both"/>
              <w:rPr>
                <w:rFonts w:ascii="Arial" w:hAnsi="Arial" w:cs="Arial"/>
                <w:bCs/>
                <w:lang w:eastAsia="en-US"/>
              </w:rPr>
            </w:pPr>
            <w:r w:rsidRPr="00841AB4">
              <w:rPr>
                <w:rFonts w:ascii="Arial" w:hAnsi="Arial" w:cs="Arial"/>
                <w:bCs/>
                <w:lang w:eastAsia="en-US"/>
              </w:rPr>
              <w:t xml:space="preserve">Ajánlattételi határidő: október 30.12 óra </w:t>
            </w:r>
          </w:p>
        </w:tc>
      </w:tr>
    </w:tbl>
    <w:p w14:paraId="1082D787" w14:textId="5999A463" w:rsidR="00763500" w:rsidRDefault="00763500" w:rsidP="00763500">
      <w:pPr>
        <w:autoSpaceDE w:val="0"/>
        <w:autoSpaceDN w:val="0"/>
        <w:jc w:val="both"/>
        <w:rPr>
          <w:rFonts w:ascii="Arial" w:hAnsi="Arial" w:cs="Arial"/>
        </w:rPr>
      </w:pPr>
    </w:p>
    <w:p w14:paraId="764449F2" w14:textId="77777777" w:rsidR="004C0CEF" w:rsidRPr="00841AB4" w:rsidRDefault="004C0CEF" w:rsidP="00763500">
      <w:pPr>
        <w:autoSpaceDE w:val="0"/>
        <w:autoSpaceDN w:val="0"/>
        <w:jc w:val="both"/>
        <w:rPr>
          <w:rFonts w:ascii="Arial" w:hAnsi="Arial" w:cs="Arial"/>
        </w:rPr>
      </w:pPr>
    </w:p>
    <w:p w14:paraId="119E4B9A" w14:textId="77777777" w:rsidR="00E928C3" w:rsidRPr="00841AB4" w:rsidRDefault="00E928C3" w:rsidP="00E928C3">
      <w:pPr>
        <w:jc w:val="both"/>
        <w:rPr>
          <w:rFonts w:ascii="Arial" w:hAnsi="Arial" w:cs="Arial"/>
        </w:rPr>
      </w:pPr>
      <w:r w:rsidRPr="00841AB4">
        <w:rPr>
          <w:rFonts w:ascii="Arial" w:hAnsi="Arial" w:cs="Arial"/>
        </w:rPr>
        <w:t xml:space="preserve">A </w:t>
      </w:r>
      <w:r w:rsidRPr="00841AB4">
        <w:rPr>
          <w:rFonts w:ascii="Arial" w:hAnsi="Arial" w:cs="Arial"/>
          <w:b/>
          <w:bCs/>
        </w:rPr>
        <w:t>Beruházási Iroda</w:t>
      </w:r>
      <w:r w:rsidRPr="00841AB4">
        <w:rPr>
          <w:rFonts w:ascii="Arial" w:hAnsi="Arial" w:cs="Arial"/>
        </w:rPr>
        <w:t xml:space="preserve"> vezetője az alábbi tájékoztatást adja az iroda munkájáról:</w:t>
      </w:r>
    </w:p>
    <w:p w14:paraId="06931E21" w14:textId="77777777" w:rsidR="00763500" w:rsidRPr="00841AB4" w:rsidRDefault="00763500" w:rsidP="00763500">
      <w:pPr>
        <w:autoSpaceDE w:val="0"/>
        <w:autoSpaceDN w:val="0"/>
        <w:jc w:val="both"/>
        <w:rPr>
          <w:rFonts w:ascii="Arial" w:hAnsi="Arial" w:cs="Arial"/>
          <w:i/>
          <w:iCs/>
        </w:rPr>
      </w:pPr>
    </w:p>
    <w:p w14:paraId="76157AF5" w14:textId="2450BF65" w:rsidR="00763500" w:rsidRPr="00D64C0F" w:rsidRDefault="00763500" w:rsidP="00763500">
      <w:pPr>
        <w:pStyle w:val="Listaszerbekezds"/>
        <w:spacing w:after="120"/>
        <w:ind w:left="0"/>
        <w:contextualSpacing w:val="0"/>
        <w:jc w:val="both"/>
        <w:rPr>
          <w:rFonts w:cs="Arial"/>
          <w:sz w:val="24"/>
        </w:rPr>
      </w:pPr>
      <w:r w:rsidRPr="00D64C0F">
        <w:rPr>
          <w:rFonts w:cs="Arial"/>
          <w:b/>
          <w:bCs/>
          <w:sz w:val="24"/>
        </w:rPr>
        <w:t>TOP-6.3.2-15-SH1-2016-00001 A szombathelyi Sportliget fejlesztése</w:t>
      </w:r>
      <w:r w:rsidRPr="00D64C0F">
        <w:rPr>
          <w:rFonts w:cs="Arial"/>
          <w:sz w:val="24"/>
        </w:rPr>
        <w:t xml:space="preserve"> című projekt kivitelezését a Sportliget 2018 Konzorcium (Homlok Építő Zrt. és a </w:t>
      </w:r>
      <w:proofErr w:type="spellStart"/>
      <w:r w:rsidRPr="00D64C0F">
        <w:rPr>
          <w:rFonts w:cs="Arial"/>
          <w:sz w:val="24"/>
        </w:rPr>
        <w:t>Prenor</w:t>
      </w:r>
      <w:proofErr w:type="spellEnd"/>
      <w:r w:rsidRPr="00D64C0F">
        <w:rPr>
          <w:rFonts w:cs="Arial"/>
          <w:sz w:val="24"/>
        </w:rPr>
        <w:t xml:space="preserve"> Kft.) végezte el. A salakos pályák minőségi problémáinak vizsgálatára az </w:t>
      </w:r>
      <w:r w:rsidR="004C0CEF" w:rsidRPr="00D64C0F">
        <w:rPr>
          <w:rFonts w:cs="Arial"/>
          <w:sz w:val="24"/>
        </w:rPr>
        <w:t>i</w:t>
      </w:r>
      <w:r w:rsidRPr="00D64C0F">
        <w:rPr>
          <w:rFonts w:cs="Arial"/>
          <w:sz w:val="24"/>
        </w:rPr>
        <w:t xml:space="preserve">gazságügyi építésügyi szakértői vélemény elkészült, a dokumentum kivitelezői hiányosságot állapított meg. A kivitelező a salakos focipályák javítását elvégezte, a salakos teniszpályák javítását a HVSE Tenisz szakosztály programjaihoz igazodva, egyeztetést követően tudja elvégezni. A Közgyűlés </w:t>
      </w:r>
      <w:r w:rsidRPr="00D64C0F">
        <w:rPr>
          <w:rFonts w:cs="Arial"/>
          <w:sz w:val="24"/>
        </w:rPr>
        <w:lastRenderedPageBreak/>
        <w:t xml:space="preserve">az </w:t>
      </w:r>
      <w:r w:rsidR="00D64C0F" w:rsidRPr="00D64C0F">
        <w:rPr>
          <w:rFonts w:cs="Arial"/>
          <w:sz w:val="24"/>
        </w:rPr>
        <w:t>i</w:t>
      </w:r>
      <w:r w:rsidRPr="00D64C0F">
        <w:rPr>
          <w:rFonts w:cs="Arial"/>
          <w:sz w:val="24"/>
        </w:rPr>
        <w:t xml:space="preserve">gazságügyi szakértői véleményt és az azon alapuló intézkedéseket megismerte és azokat tudomásul vette a 204/2020. (IX.24.) Kgy. </w:t>
      </w:r>
      <w:proofErr w:type="gramStart"/>
      <w:r w:rsidRPr="00D64C0F">
        <w:rPr>
          <w:rFonts w:cs="Arial"/>
          <w:sz w:val="24"/>
        </w:rPr>
        <w:t>sz.</w:t>
      </w:r>
      <w:proofErr w:type="gramEnd"/>
      <w:r w:rsidRPr="00D64C0F">
        <w:rPr>
          <w:rFonts w:cs="Arial"/>
          <w:sz w:val="24"/>
        </w:rPr>
        <w:t xml:space="preserve"> határozattal.</w:t>
      </w:r>
    </w:p>
    <w:p w14:paraId="311AF1C1" w14:textId="77777777" w:rsidR="00763500" w:rsidRPr="004C0ACF" w:rsidRDefault="00763500" w:rsidP="00763500">
      <w:pPr>
        <w:spacing w:after="120"/>
        <w:jc w:val="both"/>
        <w:rPr>
          <w:rFonts w:ascii="Arial" w:hAnsi="Arial" w:cs="Arial"/>
        </w:rPr>
      </w:pPr>
      <w:r w:rsidRPr="004C0ACF">
        <w:rPr>
          <w:rFonts w:ascii="Arial" w:hAnsi="Arial" w:cs="Arial"/>
          <w:b/>
          <w:bCs/>
        </w:rPr>
        <w:t>TOP-6.6.1-15-SH1-2016-00001 Új Egészségügyi Alapellátó Központ</w:t>
      </w:r>
      <w:r w:rsidRPr="004C0ACF">
        <w:rPr>
          <w:rFonts w:ascii="Arial" w:hAnsi="Arial" w:cs="Arial"/>
        </w:rPr>
        <w:t xml:space="preserve"> kialakítása</w:t>
      </w:r>
      <w:r w:rsidRPr="004C0ACF">
        <w:rPr>
          <w:rFonts w:ascii="Arial" w:hAnsi="Arial" w:cs="Arial"/>
          <w:b/>
          <w:bCs/>
        </w:rPr>
        <w:t xml:space="preserve"> </w:t>
      </w:r>
      <w:r w:rsidRPr="004C0ACF">
        <w:rPr>
          <w:rFonts w:ascii="Arial" w:hAnsi="Arial" w:cs="Arial"/>
        </w:rPr>
        <w:t xml:space="preserve">című projekt megvalósítására a </w:t>
      </w:r>
      <w:proofErr w:type="spellStart"/>
      <w:r w:rsidRPr="004C0ACF">
        <w:rPr>
          <w:rFonts w:ascii="Arial" w:hAnsi="Arial" w:cs="Arial"/>
        </w:rPr>
        <w:t>Dreiszker</w:t>
      </w:r>
      <w:proofErr w:type="spellEnd"/>
      <w:r w:rsidRPr="004C0ACF">
        <w:rPr>
          <w:rFonts w:ascii="Arial" w:hAnsi="Arial" w:cs="Arial"/>
        </w:rPr>
        <w:t xml:space="preserve"> </w:t>
      </w:r>
      <w:proofErr w:type="spellStart"/>
      <w:r w:rsidRPr="004C0ACF">
        <w:rPr>
          <w:rFonts w:ascii="Arial" w:hAnsi="Arial" w:cs="Arial"/>
        </w:rPr>
        <w:t>Kft.-vel</w:t>
      </w:r>
      <w:proofErr w:type="spellEnd"/>
      <w:r w:rsidRPr="004C0ACF">
        <w:rPr>
          <w:rFonts w:ascii="Arial" w:hAnsi="Arial" w:cs="Arial"/>
        </w:rPr>
        <w:t xml:space="preserve"> kötött szerződés szerint folyamatban van, a készültség meghaladja a 90 %-ot. A Távhő-szolgáltató a fűtési energia biztosításával összefüggésben elvégzendő építési munkákat folyamatosan végzi. Az orvosi székek beszerzésére a szerződés aláírás alatt van. </w:t>
      </w:r>
    </w:p>
    <w:p w14:paraId="71B9508D" w14:textId="77777777" w:rsidR="00763500" w:rsidRPr="004C0ACF" w:rsidRDefault="00763500" w:rsidP="00763500">
      <w:pPr>
        <w:pStyle w:val="Listaszerbekezds"/>
        <w:spacing w:after="120"/>
        <w:ind w:left="0"/>
        <w:contextualSpacing w:val="0"/>
        <w:jc w:val="both"/>
        <w:rPr>
          <w:rFonts w:cs="Arial"/>
          <w:sz w:val="24"/>
        </w:rPr>
      </w:pPr>
      <w:r w:rsidRPr="004C0ACF">
        <w:rPr>
          <w:rFonts w:cs="Arial"/>
          <w:b/>
          <w:bCs/>
          <w:sz w:val="24"/>
        </w:rPr>
        <w:t>TOP-6.7.1-15-SH1-2016-00001 Szociális város rehabilitáció II. ütem</w:t>
      </w:r>
      <w:r w:rsidRPr="004C0ACF">
        <w:rPr>
          <w:rFonts w:cs="Arial"/>
          <w:sz w:val="24"/>
        </w:rPr>
        <w:t>:</w:t>
      </w:r>
    </w:p>
    <w:p w14:paraId="6D543073" w14:textId="43D6E6EA" w:rsidR="00763500" w:rsidRPr="004C0ACF" w:rsidRDefault="00763500" w:rsidP="00763500">
      <w:pPr>
        <w:pStyle w:val="Listaszerbekezds"/>
        <w:spacing w:after="120"/>
        <w:ind w:left="0"/>
        <w:contextualSpacing w:val="0"/>
        <w:jc w:val="both"/>
        <w:rPr>
          <w:rFonts w:cs="Arial"/>
          <w:sz w:val="24"/>
        </w:rPr>
      </w:pPr>
      <w:r w:rsidRPr="004C0ACF">
        <w:rPr>
          <w:rFonts w:cs="Arial"/>
          <w:sz w:val="24"/>
        </w:rPr>
        <w:t>A Szabadságharcos utca 4. szám alatti ingatlanon</w:t>
      </w:r>
      <w:r w:rsidR="004C0ACF" w:rsidRPr="004C0ACF">
        <w:rPr>
          <w:rFonts w:cs="Arial"/>
          <w:sz w:val="24"/>
        </w:rPr>
        <w:t xml:space="preserve"> a</w:t>
      </w:r>
      <w:r w:rsidRPr="004C0ACF">
        <w:rPr>
          <w:rFonts w:cs="Arial"/>
          <w:sz w:val="24"/>
        </w:rPr>
        <w:t xml:space="preserve"> 3 lakásban fürdő helyiség kialakítására vonatkozó vállalkozási szerződés aláírásra került, </w:t>
      </w:r>
      <w:r w:rsidR="004C0ACF" w:rsidRPr="004C0ACF">
        <w:rPr>
          <w:rFonts w:cs="Arial"/>
          <w:sz w:val="24"/>
        </w:rPr>
        <w:t xml:space="preserve">a </w:t>
      </w:r>
      <w:r w:rsidRPr="004C0ACF">
        <w:rPr>
          <w:rFonts w:cs="Arial"/>
          <w:sz w:val="24"/>
        </w:rPr>
        <w:t xml:space="preserve">kivitelező a </w:t>
      </w:r>
      <w:proofErr w:type="spellStart"/>
      <w:r w:rsidRPr="004C0ACF">
        <w:rPr>
          <w:rFonts w:cs="Arial"/>
          <w:sz w:val="24"/>
        </w:rPr>
        <w:t>Takép</w:t>
      </w:r>
      <w:proofErr w:type="spellEnd"/>
      <w:r w:rsidRPr="004C0ACF">
        <w:rPr>
          <w:rFonts w:cs="Arial"/>
          <w:sz w:val="24"/>
        </w:rPr>
        <w:t xml:space="preserve"> 2000 Kft. A munkaterület átadása megtörtént, kivitelezés folyamatban van.</w:t>
      </w:r>
    </w:p>
    <w:p w14:paraId="51D3961A" w14:textId="77777777" w:rsidR="00763500" w:rsidRPr="004C0ACF" w:rsidRDefault="00763500" w:rsidP="003923CF">
      <w:pPr>
        <w:pStyle w:val="Listaszerbekezds"/>
        <w:spacing w:after="120"/>
        <w:ind w:left="0"/>
        <w:jc w:val="both"/>
        <w:rPr>
          <w:rFonts w:cs="Arial"/>
          <w:sz w:val="24"/>
        </w:rPr>
      </w:pPr>
      <w:r w:rsidRPr="004C0ACF">
        <w:rPr>
          <w:rFonts w:cs="Arial"/>
          <w:sz w:val="24"/>
        </w:rPr>
        <w:t xml:space="preserve">A Tóth István park fejlesztésére vonatkozóan a közbeszerzési eljárás lezárult, a kivitelezésre vonatkozó szerződés a </w:t>
      </w:r>
      <w:proofErr w:type="spellStart"/>
      <w:r w:rsidRPr="004C0ACF">
        <w:rPr>
          <w:rFonts w:cs="Arial"/>
          <w:sz w:val="24"/>
        </w:rPr>
        <w:t>Litor</w:t>
      </w:r>
      <w:proofErr w:type="spellEnd"/>
      <w:r w:rsidRPr="004C0ACF">
        <w:rPr>
          <w:rFonts w:cs="Arial"/>
          <w:sz w:val="24"/>
        </w:rPr>
        <w:t xml:space="preserve"> </w:t>
      </w:r>
      <w:proofErr w:type="spellStart"/>
      <w:r w:rsidRPr="004C0ACF">
        <w:rPr>
          <w:rFonts w:cs="Arial"/>
          <w:sz w:val="24"/>
        </w:rPr>
        <w:t>Kft-vel</w:t>
      </w:r>
      <w:proofErr w:type="spellEnd"/>
      <w:r w:rsidRPr="004C0ACF">
        <w:rPr>
          <w:rFonts w:cs="Arial"/>
          <w:sz w:val="24"/>
        </w:rPr>
        <w:t xml:space="preserve"> aláírásra került. A kivitelezés befejeződött, a műszaki átadás-átvételi eljárás 2020. október 12-én lezárult.</w:t>
      </w:r>
    </w:p>
    <w:p w14:paraId="4BFEB0D3" w14:textId="77777777" w:rsidR="006175CB" w:rsidRDefault="006175CB" w:rsidP="003923CF">
      <w:pPr>
        <w:pStyle w:val="Listaszerbekezds"/>
        <w:spacing w:after="120"/>
        <w:ind w:left="0"/>
        <w:contextualSpacing w:val="0"/>
        <w:jc w:val="both"/>
        <w:rPr>
          <w:rFonts w:cs="Arial"/>
          <w:b/>
          <w:bCs/>
          <w:sz w:val="24"/>
        </w:rPr>
      </w:pPr>
    </w:p>
    <w:p w14:paraId="49F5FBBF" w14:textId="3BD0EBA6" w:rsidR="00763500" w:rsidRPr="004C0ACF" w:rsidRDefault="00763500" w:rsidP="003923CF">
      <w:pPr>
        <w:pStyle w:val="Listaszerbekezds"/>
        <w:spacing w:after="120"/>
        <w:ind w:left="0"/>
        <w:contextualSpacing w:val="0"/>
        <w:jc w:val="both"/>
        <w:rPr>
          <w:rFonts w:cs="Arial"/>
          <w:sz w:val="24"/>
        </w:rPr>
      </w:pPr>
      <w:r w:rsidRPr="004C0ACF">
        <w:rPr>
          <w:rFonts w:cs="Arial"/>
          <w:b/>
          <w:bCs/>
          <w:sz w:val="24"/>
        </w:rPr>
        <w:t>TOP-6.4.1-15-SH1-2016-00001 számú „Szombathely Megyei Jogú Város kerékpárosbarát fejlesztése”</w:t>
      </w:r>
      <w:r w:rsidRPr="004C0ACF">
        <w:rPr>
          <w:rFonts w:cs="Arial"/>
          <w:sz w:val="24"/>
        </w:rPr>
        <w:t xml:space="preserve"> című pályázatban megvalósuló 5 szakaszra vonatkozó kivitelezési szerződések mind az Alpok Terra Kft-vel, mind a Strabag Építő Kft-vel aláírásra kerültek. A munkaterület átadás minden szakaszon megtörtént, a kivitelezési munkák folyamatban vannak. A kerékpártámaszok, valamint a közbringarendszer kiépítésére vonatkozó közbeszerzési eljárások előkészítés alatt vannak.</w:t>
      </w:r>
    </w:p>
    <w:p w14:paraId="7CC79E2F" w14:textId="28185D90" w:rsidR="00763500" w:rsidRPr="003923CF" w:rsidRDefault="00763500" w:rsidP="00763500">
      <w:pPr>
        <w:spacing w:after="120"/>
        <w:jc w:val="both"/>
        <w:rPr>
          <w:rFonts w:ascii="Arial" w:hAnsi="Arial" w:cs="Arial"/>
        </w:rPr>
      </w:pPr>
      <w:r w:rsidRPr="003923CF">
        <w:rPr>
          <w:rFonts w:ascii="Arial" w:hAnsi="Arial" w:cs="Arial"/>
          <w:b/>
          <w:bCs/>
        </w:rPr>
        <w:t xml:space="preserve">TOP-6.4.1.-16 számú Fenntartható városi közlekedésfejlesztés </w:t>
      </w:r>
      <w:r w:rsidRPr="003923CF">
        <w:rPr>
          <w:rFonts w:ascii="Arial" w:hAnsi="Arial" w:cs="Arial"/>
          <w:bCs/>
        </w:rPr>
        <w:t>című</w:t>
      </w:r>
      <w:r w:rsidRPr="003923CF">
        <w:rPr>
          <w:rFonts w:ascii="Arial" w:hAnsi="Arial" w:cs="Arial"/>
        </w:rPr>
        <w:t xml:space="preserve"> felhívás keretén belül a </w:t>
      </w:r>
      <w:r w:rsidRPr="003923CF">
        <w:rPr>
          <w:rFonts w:ascii="Arial" w:hAnsi="Arial" w:cs="Arial"/>
          <w:b/>
        </w:rPr>
        <w:t>Szombathely és Vép között tervezett kerékpárút</w:t>
      </w:r>
      <w:r w:rsidRPr="003923CF">
        <w:rPr>
          <w:rFonts w:ascii="Arial" w:hAnsi="Arial" w:cs="Arial"/>
        </w:rPr>
        <w:t xml:space="preserve"> szakaszra vonatkozóan az engedélyes tervek elkészültek. A műszaki ellenőr beszerzés</w:t>
      </w:r>
      <w:r w:rsidR="003923CF" w:rsidRPr="003923CF">
        <w:rPr>
          <w:rFonts w:ascii="Arial" w:hAnsi="Arial" w:cs="Arial"/>
        </w:rPr>
        <w:t>r</w:t>
      </w:r>
      <w:r w:rsidRPr="003923CF">
        <w:rPr>
          <w:rFonts w:ascii="Arial" w:hAnsi="Arial" w:cs="Arial"/>
        </w:rPr>
        <w:t xml:space="preserve">e </w:t>
      </w:r>
      <w:r w:rsidR="003923CF" w:rsidRPr="003923CF">
        <w:rPr>
          <w:rFonts w:ascii="Arial" w:hAnsi="Arial" w:cs="Arial"/>
        </w:rPr>
        <w:t>került,</w:t>
      </w:r>
      <w:r w:rsidRPr="003923CF">
        <w:rPr>
          <w:rFonts w:ascii="Arial" w:hAnsi="Arial" w:cs="Arial"/>
        </w:rPr>
        <w:t xml:space="preserve"> a szerződés</w:t>
      </w:r>
      <w:r w:rsidR="003923CF" w:rsidRPr="003923CF">
        <w:rPr>
          <w:rFonts w:ascii="Arial" w:hAnsi="Arial" w:cs="Arial"/>
        </w:rPr>
        <w:t>t</w:t>
      </w:r>
      <w:r w:rsidRPr="003923CF">
        <w:rPr>
          <w:rFonts w:ascii="Arial" w:hAnsi="Arial" w:cs="Arial"/>
        </w:rPr>
        <w:t xml:space="preserve"> aláír</w:t>
      </w:r>
      <w:r w:rsidR="003923CF" w:rsidRPr="003923CF">
        <w:rPr>
          <w:rFonts w:ascii="Arial" w:hAnsi="Arial" w:cs="Arial"/>
        </w:rPr>
        <w:t>t</w:t>
      </w:r>
      <w:r w:rsidRPr="003923CF">
        <w:rPr>
          <w:rFonts w:ascii="Arial" w:hAnsi="Arial" w:cs="Arial"/>
        </w:rPr>
        <w:t>á</w:t>
      </w:r>
      <w:r w:rsidR="003923CF" w:rsidRPr="003923CF">
        <w:rPr>
          <w:rFonts w:ascii="Arial" w:hAnsi="Arial" w:cs="Arial"/>
        </w:rPr>
        <w:t>k</w:t>
      </w:r>
      <w:r w:rsidRPr="003923CF">
        <w:rPr>
          <w:rFonts w:ascii="Arial" w:hAnsi="Arial" w:cs="Arial"/>
        </w:rPr>
        <w:t xml:space="preserve">. Az </w:t>
      </w:r>
      <w:proofErr w:type="spellStart"/>
      <w:r w:rsidRPr="003923CF">
        <w:rPr>
          <w:rFonts w:ascii="Arial" w:hAnsi="Arial" w:cs="Arial"/>
        </w:rPr>
        <w:t>auditor</w:t>
      </w:r>
      <w:proofErr w:type="spellEnd"/>
      <w:r w:rsidRPr="003923CF">
        <w:rPr>
          <w:rFonts w:ascii="Arial" w:hAnsi="Arial" w:cs="Arial"/>
        </w:rPr>
        <w:t xml:space="preserve"> beszerzése megtörtént, jelenleg a közúti biztonsági auditálás</w:t>
      </w:r>
      <w:r w:rsidR="003923CF" w:rsidRPr="003923CF">
        <w:rPr>
          <w:rFonts w:ascii="Arial" w:hAnsi="Arial" w:cs="Arial"/>
        </w:rPr>
        <w:t xml:space="preserve"> van</w:t>
      </w:r>
      <w:r w:rsidRPr="003923CF">
        <w:rPr>
          <w:rFonts w:ascii="Arial" w:hAnsi="Arial" w:cs="Arial"/>
        </w:rPr>
        <w:t xml:space="preserve"> folyamatban. </w:t>
      </w:r>
      <w:r w:rsidRPr="003923CF">
        <w:rPr>
          <w:rFonts w:ascii="Arial" w:hAnsi="Arial" w:cs="Arial"/>
          <w:b/>
          <w:bCs/>
        </w:rPr>
        <w:t xml:space="preserve">Szombathely-Balogunyom településeket összekötő kerékpárút </w:t>
      </w:r>
      <w:r w:rsidRPr="003923CF">
        <w:rPr>
          <w:rFonts w:ascii="Arial" w:hAnsi="Arial" w:cs="Arial"/>
        </w:rPr>
        <w:t xml:space="preserve">engedélyes terveit, az építési engedélyt, valamint a kiviteli terveket a Beruházási Iroda beszerezte. A beruházáshoz szükséges kisajátítás folyamatban. A műszaki ellenőr beszerzése megtörtént, a szerződés aláírásra került. Az </w:t>
      </w:r>
      <w:proofErr w:type="spellStart"/>
      <w:r w:rsidRPr="003923CF">
        <w:rPr>
          <w:rFonts w:ascii="Arial" w:hAnsi="Arial" w:cs="Arial"/>
        </w:rPr>
        <w:t>auditor</w:t>
      </w:r>
      <w:proofErr w:type="spellEnd"/>
      <w:r w:rsidRPr="003923CF">
        <w:rPr>
          <w:rFonts w:ascii="Arial" w:hAnsi="Arial" w:cs="Arial"/>
        </w:rPr>
        <w:t xml:space="preserve"> beszerzése megtörtént, jelenleg a közúti biztonsági auditálás folyamatban van.</w:t>
      </w:r>
    </w:p>
    <w:p w14:paraId="110C5C13" w14:textId="77777777" w:rsidR="00763500" w:rsidRPr="003923CF" w:rsidRDefault="00763500" w:rsidP="003923CF">
      <w:pPr>
        <w:spacing w:after="120"/>
        <w:jc w:val="both"/>
        <w:rPr>
          <w:rFonts w:ascii="Arial" w:hAnsi="Arial" w:cs="Arial"/>
        </w:rPr>
      </w:pPr>
      <w:r w:rsidRPr="003923CF">
        <w:rPr>
          <w:rFonts w:ascii="Arial" w:hAnsi="Arial" w:cs="Arial"/>
          <w:b/>
        </w:rPr>
        <w:t>TOP-6.5.1-16-SH1-2018-00001 "Maros és Pipitér óvoda energetikai korszerűsítése"</w:t>
      </w:r>
      <w:r w:rsidRPr="003923CF">
        <w:rPr>
          <w:rFonts w:ascii="Arial" w:hAnsi="Arial" w:cs="Arial"/>
        </w:rPr>
        <w:t xml:space="preserve"> </w:t>
      </w:r>
      <w:r w:rsidRPr="003923CF">
        <w:rPr>
          <w:rFonts w:ascii="Arial" w:hAnsi="Arial" w:cs="Arial"/>
          <w:bCs/>
        </w:rPr>
        <w:t xml:space="preserve">A kivitelezésre vonatkozó vállalkozási szerződés aláírásra került, a kivitelező az </w:t>
      </w:r>
      <w:proofErr w:type="spellStart"/>
      <w:r w:rsidRPr="003923CF">
        <w:rPr>
          <w:rFonts w:ascii="Arial" w:hAnsi="Arial" w:cs="Arial"/>
          <w:bCs/>
        </w:rPr>
        <w:t>Inter-Alp</w:t>
      </w:r>
      <w:proofErr w:type="spellEnd"/>
      <w:r w:rsidRPr="003923CF">
        <w:rPr>
          <w:rFonts w:ascii="Arial" w:hAnsi="Arial" w:cs="Arial"/>
          <w:bCs/>
        </w:rPr>
        <w:t xml:space="preserve"> Kft. A</w:t>
      </w:r>
      <w:r w:rsidRPr="003923CF">
        <w:rPr>
          <w:rFonts w:ascii="Arial" w:hAnsi="Arial" w:cs="Arial"/>
        </w:rPr>
        <w:t xml:space="preserve"> munkaterület átadása a kivitelezőnek megtörtént. A kivitelezés folyamatban van. </w:t>
      </w:r>
    </w:p>
    <w:p w14:paraId="675CD98F" w14:textId="77777777" w:rsidR="00763500" w:rsidRPr="00920010" w:rsidRDefault="00763500" w:rsidP="003923CF">
      <w:pPr>
        <w:spacing w:after="120"/>
        <w:jc w:val="both"/>
        <w:rPr>
          <w:rFonts w:ascii="Arial" w:hAnsi="Arial" w:cs="Arial"/>
          <w:bCs/>
        </w:rPr>
      </w:pPr>
      <w:r w:rsidRPr="00920010">
        <w:rPr>
          <w:rFonts w:ascii="Arial" w:hAnsi="Arial" w:cs="Arial"/>
          <w:b/>
        </w:rPr>
        <w:lastRenderedPageBreak/>
        <w:t xml:space="preserve">TOP-6.2.1-19 kódszámú „Bölcsődei férőhelyek kialakítása, bővítése” </w:t>
      </w:r>
      <w:r w:rsidRPr="00920010">
        <w:rPr>
          <w:rFonts w:ascii="Arial" w:hAnsi="Arial" w:cs="Arial"/>
        </w:rPr>
        <w:t xml:space="preserve">című felhívás keretében az </w:t>
      </w:r>
      <w:r w:rsidRPr="00920010">
        <w:rPr>
          <w:rFonts w:ascii="Arial" w:hAnsi="Arial" w:cs="Arial"/>
          <w:b/>
        </w:rPr>
        <w:t xml:space="preserve">„Új bölcsődei intézmény létesítése Szombathelyen” </w:t>
      </w:r>
      <w:r w:rsidRPr="00920010">
        <w:rPr>
          <w:rFonts w:ascii="Arial" w:hAnsi="Arial" w:cs="Arial"/>
        </w:rPr>
        <w:t>megnevezésű pályázat során a tervezési</w:t>
      </w:r>
      <w:r w:rsidRPr="00920010">
        <w:rPr>
          <w:rFonts w:ascii="Arial" w:hAnsi="Arial" w:cs="Arial"/>
          <w:bCs/>
        </w:rPr>
        <w:t xml:space="preserve"> szerződés a Savaria Városfejlesztési Kft-vel megkötésre került. A tervezési folyamat elindult. A Közgyűlés által elfogadott vázlattervek alapján az engedélyezési tervek készítése folyamatban van.</w:t>
      </w:r>
    </w:p>
    <w:p w14:paraId="2DA2453D" w14:textId="77777777" w:rsidR="00763500" w:rsidRPr="00C07990" w:rsidRDefault="00763500" w:rsidP="00763500">
      <w:pPr>
        <w:spacing w:after="120"/>
        <w:jc w:val="both"/>
        <w:rPr>
          <w:rFonts w:ascii="Arial" w:hAnsi="Arial" w:cs="Arial"/>
        </w:rPr>
      </w:pPr>
      <w:r w:rsidRPr="00C07990">
        <w:rPr>
          <w:rFonts w:ascii="Arial" w:hAnsi="Arial" w:cs="Arial"/>
          <w:b/>
          <w:bCs/>
        </w:rPr>
        <w:t>TOP-6.2.1-15-SH1-2016-00002 Óvodák fejlesztése Szombathelyen</w:t>
      </w:r>
      <w:r w:rsidRPr="00C07990">
        <w:rPr>
          <w:rFonts w:ascii="Arial" w:hAnsi="Arial" w:cs="Arial"/>
        </w:rPr>
        <w:t xml:space="preserve"> projekt keretében, Szombathely Megyei Jogú Város Közgyűlésének 111/2016. (IV.20.) Kgy. </w:t>
      </w:r>
      <w:proofErr w:type="gramStart"/>
      <w:r w:rsidRPr="00C07990">
        <w:rPr>
          <w:rFonts w:ascii="Arial" w:hAnsi="Arial" w:cs="Arial"/>
        </w:rPr>
        <w:t>számú</w:t>
      </w:r>
      <w:proofErr w:type="gramEnd"/>
      <w:r w:rsidRPr="00C07990">
        <w:rPr>
          <w:rFonts w:ascii="Arial" w:hAnsi="Arial" w:cs="Arial"/>
        </w:rPr>
        <w:t xml:space="preserve"> határozata alapján eljárva az engedélyes és kiviteli tervek, az építési műszaki ellenőr beszerzésre kerültek, valamint a kivitelezők beszerzése is részben megtörtént.</w:t>
      </w:r>
    </w:p>
    <w:p w14:paraId="45470136" w14:textId="0F00C596" w:rsidR="00763500" w:rsidRPr="00C07990" w:rsidRDefault="00763500" w:rsidP="00763500">
      <w:pPr>
        <w:pStyle w:val="Listaszerbekezds"/>
        <w:numPr>
          <w:ilvl w:val="0"/>
          <w:numId w:val="3"/>
        </w:numPr>
        <w:spacing w:after="120"/>
        <w:ind w:left="851" w:hanging="425"/>
        <w:contextualSpacing w:val="0"/>
        <w:jc w:val="both"/>
        <w:rPr>
          <w:rFonts w:cs="Arial"/>
          <w:sz w:val="24"/>
        </w:rPr>
      </w:pPr>
      <w:r w:rsidRPr="00C07990">
        <w:rPr>
          <w:rFonts w:cs="Arial"/>
          <w:b/>
          <w:sz w:val="24"/>
        </w:rPr>
        <w:t>A</w:t>
      </w:r>
      <w:r w:rsidRPr="00C07990">
        <w:rPr>
          <w:rFonts w:cs="Arial"/>
          <w:sz w:val="24"/>
        </w:rPr>
        <w:t xml:space="preserve"> </w:t>
      </w:r>
      <w:r w:rsidRPr="00C07990">
        <w:rPr>
          <w:rFonts w:cs="Arial"/>
          <w:b/>
          <w:sz w:val="24"/>
        </w:rPr>
        <w:t>Gazdag Erzsi Óvoda</w:t>
      </w:r>
      <w:r w:rsidRPr="00C07990">
        <w:rPr>
          <w:rFonts w:cs="Arial"/>
          <w:sz w:val="24"/>
        </w:rPr>
        <w:t xml:space="preserve"> tekintetében a korábbi kivitelezési szerződés a vállalkozó teljesítésének elmaradása miatt felmondásra került. Az V. közbeszerzési eljárás eredményeként a legkedvezőbb érvényes ajánlatot adó ajánlattevővel </w:t>
      </w:r>
      <w:proofErr w:type="spellStart"/>
      <w:r w:rsidRPr="00C07990">
        <w:rPr>
          <w:rFonts w:cs="Arial"/>
          <w:sz w:val="24"/>
        </w:rPr>
        <w:t>Szkendó</w:t>
      </w:r>
      <w:proofErr w:type="spellEnd"/>
      <w:r w:rsidRPr="00C07990">
        <w:rPr>
          <w:rFonts w:cs="Arial"/>
          <w:sz w:val="24"/>
        </w:rPr>
        <w:t xml:space="preserve"> Kft. a vállalkozási szerződés 2020. szeptember 25-én került aláírásra, szerződéses összeg bruttó 83.819.260 Ft. A munkaterület átadásra került</w:t>
      </w:r>
      <w:r w:rsidR="00C07990" w:rsidRPr="00C07990">
        <w:rPr>
          <w:rFonts w:cs="Arial"/>
          <w:sz w:val="24"/>
        </w:rPr>
        <w:t xml:space="preserve"> a</w:t>
      </w:r>
      <w:r w:rsidRPr="00C07990">
        <w:rPr>
          <w:rFonts w:cs="Arial"/>
          <w:sz w:val="24"/>
        </w:rPr>
        <w:t xml:space="preserve"> kivitelező részére 2020. szeptember 29-én.</w:t>
      </w:r>
    </w:p>
    <w:p w14:paraId="50065C78" w14:textId="6E41DE3B" w:rsidR="00763500" w:rsidRPr="00CB3DA5" w:rsidRDefault="00763500" w:rsidP="00763500">
      <w:pPr>
        <w:pStyle w:val="Listaszerbekezds"/>
        <w:numPr>
          <w:ilvl w:val="0"/>
          <w:numId w:val="3"/>
        </w:numPr>
        <w:spacing w:after="120"/>
        <w:ind w:left="851" w:hanging="425"/>
        <w:contextualSpacing w:val="0"/>
        <w:jc w:val="both"/>
        <w:rPr>
          <w:rFonts w:cs="Arial"/>
          <w:sz w:val="24"/>
        </w:rPr>
      </w:pPr>
      <w:r w:rsidRPr="00CB3DA5">
        <w:rPr>
          <w:rFonts w:cs="Arial"/>
          <w:b/>
          <w:sz w:val="24"/>
        </w:rPr>
        <w:t>A Vadvirág Óvoda</w:t>
      </w:r>
      <w:r w:rsidRPr="00CB3DA5">
        <w:rPr>
          <w:rFonts w:cs="Arial"/>
          <w:sz w:val="24"/>
        </w:rPr>
        <w:t xml:space="preserve"> tekintetében a korábbi kivitelezési szerződés a vállalkozó teljesítésének elmaradása miatt 75 %-os készültségi szintnél felmondásra került. Az V. közbeszerzési eljárás eredményeként a legkedvezőbb érvényes ajánlatot adó ajánlattevővel</w:t>
      </w:r>
      <w:r w:rsidR="00CB3DA5" w:rsidRPr="00CB3DA5">
        <w:rPr>
          <w:rFonts w:cs="Arial"/>
          <w:sz w:val="24"/>
        </w:rPr>
        <w:t>, a</w:t>
      </w:r>
      <w:r w:rsidRPr="00CB3DA5">
        <w:rPr>
          <w:rFonts w:cs="Arial"/>
          <w:sz w:val="24"/>
        </w:rPr>
        <w:t xml:space="preserve"> </w:t>
      </w:r>
      <w:proofErr w:type="spellStart"/>
      <w:r w:rsidRPr="00CB3DA5">
        <w:rPr>
          <w:rFonts w:cs="Arial"/>
          <w:sz w:val="24"/>
        </w:rPr>
        <w:t>Szkendó</w:t>
      </w:r>
      <w:proofErr w:type="spellEnd"/>
      <w:r w:rsidRPr="00CB3DA5">
        <w:rPr>
          <w:rFonts w:cs="Arial"/>
          <w:sz w:val="24"/>
        </w:rPr>
        <w:t xml:space="preserve"> </w:t>
      </w:r>
      <w:proofErr w:type="spellStart"/>
      <w:r w:rsidRPr="00CB3DA5">
        <w:rPr>
          <w:rFonts w:cs="Arial"/>
          <w:sz w:val="24"/>
        </w:rPr>
        <w:t>Kft.</w:t>
      </w:r>
      <w:r w:rsidR="00CB3DA5" w:rsidRPr="00CB3DA5">
        <w:rPr>
          <w:rFonts w:cs="Arial"/>
          <w:sz w:val="24"/>
        </w:rPr>
        <w:t>-vel</w:t>
      </w:r>
      <w:proofErr w:type="spellEnd"/>
      <w:r w:rsidRPr="00CB3DA5">
        <w:rPr>
          <w:rFonts w:cs="Arial"/>
          <w:sz w:val="24"/>
        </w:rPr>
        <w:t xml:space="preserve"> a vállalkozási szerződés 2020. szeptember 25-én aláírásra</w:t>
      </w:r>
      <w:r w:rsidR="00CB3DA5" w:rsidRPr="00CB3DA5">
        <w:rPr>
          <w:rFonts w:cs="Arial"/>
          <w:sz w:val="24"/>
        </w:rPr>
        <w:t xml:space="preserve"> került</w:t>
      </w:r>
      <w:r w:rsidRPr="00CB3DA5">
        <w:rPr>
          <w:rFonts w:cs="Arial"/>
          <w:sz w:val="24"/>
        </w:rPr>
        <w:t>, szerződéses összeg bruttó 3.766.034,- Ft. A munkaterület átadásra került kivitelező részére 2020. szeptember 29-én.</w:t>
      </w:r>
    </w:p>
    <w:p w14:paraId="1F1637FF" w14:textId="77777777" w:rsidR="00763500" w:rsidRPr="00CB3DA5" w:rsidRDefault="00763500" w:rsidP="00763500">
      <w:pPr>
        <w:pStyle w:val="Listaszerbekezds"/>
        <w:numPr>
          <w:ilvl w:val="0"/>
          <w:numId w:val="3"/>
        </w:numPr>
        <w:spacing w:after="120"/>
        <w:ind w:left="851" w:hanging="425"/>
        <w:contextualSpacing w:val="0"/>
        <w:jc w:val="both"/>
        <w:rPr>
          <w:rFonts w:cs="Arial"/>
          <w:sz w:val="24"/>
        </w:rPr>
      </w:pPr>
      <w:r w:rsidRPr="00CB3DA5">
        <w:rPr>
          <w:rFonts w:cs="Arial"/>
          <w:sz w:val="24"/>
        </w:rPr>
        <w:t xml:space="preserve">Az </w:t>
      </w:r>
      <w:r w:rsidRPr="00CB3DA5">
        <w:rPr>
          <w:rFonts w:cs="Arial"/>
          <w:b/>
          <w:sz w:val="24"/>
        </w:rPr>
        <w:t>Aréna Óvoda</w:t>
      </w:r>
      <w:r w:rsidRPr="00CB3DA5">
        <w:rPr>
          <w:rFonts w:cs="Arial"/>
          <w:sz w:val="24"/>
        </w:rPr>
        <w:t xml:space="preserve"> felújítása elkészült, az épület jogerős használatbavételi engedélyt megkapta, 2020. szeptember 1. napjával megkezdődött a felújított épületben az óvodai nevelés. </w:t>
      </w:r>
    </w:p>
    <w:p w14:paraId="326EE14B" w14:textId="13A28BC2" w:rsidR="00763500" w:rsidRPr="00CB3DA5" w:rsidRDefault="00763500" w:rsidP="00763500">
      <w:pPr>
        <w:pStyle w:val="Listaszerbekezds"/>
        <w:numPr>
          <w:ilvl w:val="0"/>
          <w:numId w:val="3"/>
        </w:numPr>
        <w:spacing w:after="120"/>
        <w:ind w:left="851" w:hanging="425"/>
        <w:contextualSpacing w:val="0"/>
        <w:jc w:val="both"/>
        <w:rPr>
          <w:rFonts w:cs="Arial"/>
          <w:sz w:val="24"/>
        </w:rPr>
      </w:pPr>
      <w:r w:rsidRPr="00CB3DA5">
        <w:rPr>
          <w:rFonts w:cs="Arial"/>
          <w:sz w:val="24"/>
        </w:rPr>
        <w:t xml:space="preserve">A </w:t>
      </w:r>
      <w:r w:rsidRPr="00CB3DA5">
        <w:rPr>
          <w:rFonts w:cs="Arial"/>
          <w:b/>
          <w:sz w:val="24"/>
        </w:rPr>
        <w:t>Benczúr Óvoda</w:t>
      </w:r>
      <w:r w:rsidRPr="00CB3DA5">
        <w:rPr>
          <w:rFonts w:cs="Arial"/>
          <w:sz w:val="24"/>
        </w:rPr>
        <w:t xml:space="preserve"> felújítására a vállalkozási szerződés</w:t>
      </w:r>
      <w:r w:rsidR="00CB3DA5" w:rsidRPr="00CB3DA5">
        <w:rPr>
          <w:rFonts w:cs="Arial"/>
          <w:sz w:val="24"/>
        </w:rPr>
        <w:t>ét</w:t>
      </w:r>
      <w:r w:rsidRPr="00CB3DA5">
        <w:rPr>
          <w:rFonts w:cs="Arial"/>
          <w:sz w:val="24"/>
        </w:rPr>
        <w:t xml:space="preserve"> aláír</w:t>
      </w:r>
      <w:r w:rsidR="00CB3DA5" w:rsidRPr="00CB3DA5">
        <w:rPr>
          <w:rFonts w:cs="Arial"/>
          <w:sz w:val="24"/>
        </w:rPr>
        <w:t>t</w:t>
      </w:r>
      <w:r w:rsidRPr="00CB3DA5">
        <w:rPr>
          <w:rFonts w:cs="Arial"/>
          <w:sz w:val="24"/>
        </w:rPr>
        <w:t xml:space="preserve">ák a nyertes </w:t>
      </w:r>
      <w:proofErr w:type="spellStart"/>
      <w:r w:rsidRPr="00CB3DA5">
        <w:rPr>
          <w:rFonts w:cs="Arial"/>
          <w:sz w:val="24"/>
        </w:rPr>
        <w:t>Szkendó</w:t>
      </w:r>
      <w:proofErr w:type="spellEnd"/>
      <w:r w:rsidRPr="00CB3DA5">
        <w:rPr>
          <w:rFonts w:cs="Arial"/>
          <w:sz w:val="24"/>
        </w:rPr>
        <w:t xml:space="preserve"> Építő és Mélyépítő Mérnöki Kft-vel. Az óvoda kivitelezése elkészült, műszaki átadás-átvételi eljárás lezárult, jogerős használatbavételi engedéllyel rendelkezünk.</w:t>
      </w:r>
    </w:p>
    <w:p w14:paraId="62C5C1CD" w14:textId="4055B15B" w:rsidR="00763500" w:rsidRPr="00CB3DA5" w:rsidRDefault="00763500" w:rsidP="00763500">
      <w:pPr>
        <w:pStyle w:val="Listaszerbekezds"/>
        <w:numPr>
          <w:ilvl w:val="0"/>
          <w:numId w:val="3"/>
        </w:numPr>
        <w:spacing w:after="120"/>
        <w:ind w:left="851" w:hanging="425"/>
        <w:contextualSpacing w:val="0"/>
        <w:jc w:val="both"/>
        <w:rPr>
          <w:rFonts w:cs="Arial"/>
          <w:sz w:val="24"/>
        </w:rPr>
      </w:pPr>
      <w:r w:rsidRPr="00CB3DA5">
        <w:rPr>
          <w:rFonts w:cs="Arial"/>
          <w:sz w:val="24"/>
        </w:rPr>
        <w:t xml:space="preserve">A </w:t>
      </w:r>
      <w:r w:rsidRPr="00CB3DA5">
        <w:rPr>
          <w:rFonts w:cs="Arial"/>
          <w:b/>
          <w:sz w:val="24"/>
        </w:rPr>
        <w:t>Mesevár Óvoda</w:t>
      </w:r>
      <w:r w:rsidRPr="00CB3DA5">
        <w:rPr>
          <w:rFonts w:cs="Arial"/>
          <w:sz w:val="24"/>
        </w:rPr>
        <w:t xml:space="preserve"> kerítésének építésére vonatkozó vállalkozási szerződés a PDR Alpok </w:t>
      </w:r>
      <w:proofErr w:type="spellStart"/>
      <w:r w:rsidRPr="00CB3DA5">
        <w:rPr>
          <w:rFonts w:cs="Arial"/>
          <w:sz w:val="24"/>
        </w:rPr>
        <w:t>Bau</w:t>
      </w:r>
      <w:proofErr w:type="spellEnd"/>
      <w:r w:rsidRPr="00CB3DA5">
        <w:rPr>
          <w:rFonts w:cs="Arial"/>
          <w:sz w:val="24"/>
        </w:rPr>
        <w:t xml:space="preserve"> </w:t>
      </w:r>
      <w:proofErr w:type="spellStart"/>
      <w:r w:rsidRPr="00CB3DA5">
        <w:rPr>
          <w:rFonts w:cs="Arial"/>
          <w:sz w:val="24"/>
        </w:rPr>
        <w:t>Kft.-vel</w:t>
      </w:r>
      <w:proofErr w:type="spellEnd"/>
      <w:r w:rsidRPr="00CB3DA5">
        <w:rPr>
          <w:rFonts w:cs="Arial"/>
          <w:sz w:val="24"/>
        </w:rPr>
        <w:t xml:space="preserve"> felmondásra került, a kötbér kiszabása mellett vállalkozóval való elszámolás megtörtént. A kerítés készültsége 25 %-os. A kerítés befejező munkáira új közbeszerzési eljárás indult, jelenleg a KFF (Közbeszerzési Felügyeleti Főosztály) jóváhagyására vár</w:t>
      </w:r>
      <w:r w:rsidR="00CB3DA5" w:rsidRPr="00CB3DA5">
        <w:rPr>
          <w:rFonts w:cs="Arial"/>
          <w:sz w:val="24"/>
        </w:rPr>
        <w:t xml:space="preserve"> az iroda.</w:t>
      </w:r>
    </w:p>
    <w:p w14:paraId="57A8C138" w14:textId="3E9355C1" w:rsidR="00763500" w:rsidRPr="00F66061" w:rsidRDefault="00763500" w:rsidP="00763500">
      <w:pPr>
        <w:spacing w:after="120"/>
        <w:jc w:val="both"/>
        <w:rPr>
          <w:rFonts w:ascii="Arial" w:hAnsi="Arial" w:cs="Arial"/>
        </w:rPr>
      </w:pPr>
      <w:r w:rsidRPr="00F66061">
        <w:rPr>
          <w:rFonts w:ascii="Arial" w:hAnsi="Arial" w:cs="Arial"/>
          <w:b/>
        </w:rPr>
        <w:lastRenderedPageBreak/>
        <w:t>TOP-6.1.3-15-SH1-2016-00001 azonosítószámú, "Szombathelyi Vásárcsarnok felújítása”</w:t>
      </w:r>
      <w:r w:rsidRPr="00F66061">
        <w:rPr>
          <w:rFonts w:ascii="Arial" w:hAnsi="Arial" w:cs="Arial"/>
        </w:rPr>
        <w:t xml:space="preserve"> c. projekt keretében, az </w:t>
      </w:r>
      <w:proofErr w:type="spellStart"/>
      <w:r w:rsidRPr="00F66061">
        <w:rPr>
          <w:rFonts w:ascii="Arial" w:hAnsi="Arial" w:cs="Arial"/>
        </w:rPr>
        <w:t>Inter-Alp</w:t>
      </w:r>
      <w:proofErr w:type="spellEnd"/>
      <w:r w:rsidRPr="00F66061">
        <w:rPr>
          <w:rFonts w:ascii="Arial" w:hAnsi="Arial" w:cs="Arial"/>
        </w:rPr>
        <w:t xml:space="preserve"> </w:t>
      </w:r>
      <w:proofErr w:type="spellStart"/>
      <w:r w:rsidRPr="00F66061">
        <w:rPr>
          <w:rFonts w:ascii="Arial" w:hAnsi="Arial" w:cs="Arial"/>
        </w:rPr>
        <w:t>Kft-vel</w:t>
      </w:r>
      <w:proofErr w:type="spellEnd"/>
      <w:r w:rsidRPr="00F66061">
        <w:rPr>
          <w:rFonts w:ascii="Arial" w:hAnsi="Arial" w:cs="Arial"/>
        </w:rPr>
        <w:t xml:space="preserve"> 2020. március 18-án </w:t>
      </w:r>
      <w:r w:rsidR="00CB3DA5" w:rsidRPr="00F66061">
        <w:rPr>
          <w:rFonts w:ascii="Arial" w:hAnsi="Arial" w:cs="Arial"/>
        </w:rPr>
        <w:t>meg</w:t>
      </w:r>
      <w:r w:rsidRPr="00F66061">
        <w:rPr>
          <w:rFonts w:ascii="Arial" w:hAnsi="Arial" w:cs="Arial"/>
        </w:rPr>
        <w:t>kötött</w:t>
      </w:r>
      <w:r w:rsidR="00CB3DA5" w:rsidRPr="00F66061">
        <w:rPr>
          <w:rFonts w:ascii="Arial" w:hAnsi="Arial" w:cs="Arial"/>
        </w:rPr>
        <w:t>e az önkormányzat a</w:t>
      </w:r>
      <w:r w:rsidRPr="00F66061">
        <w:rPr>
          <w:rFonts w:ascii="Arial" w:hAnsi="Arial" w:cs="Arial"/>
        </w:rPr>
        <w:t xml:space="preserve"> kivitelezési szerződést, a munkaterület átad</w:t>
      </w:r>
      <w:r w:rsidR="00CB3DA5" w:rsidRPr="00F66061">
        <w:rPr>
          <w:rFonts w:ascii="Arial" w:hAnsi="Arial" w:cs="Arial"/>
        </w:rPr>
        <w:t>ása megtörtént a</w:t>
      </w:r>
      <w:r w:rsidRPr="00F66061">
        <w:rPr>
          <w:rFonts w:ascii="Arial" w:hAnsi="Arial" w:cs="Arial"/>
        </w:rPr>
        <w:t xml:space="preserve"> kivitelezőnek. A kivitelezési </w:t>
      </w:r>
      <w:proofErr w:type="gramStart"/>
      <w:r w:rsidRPr="00F66061">
        <w:rPr>
          <w:rFonts w:ascii="Arial" w:hAnsi="Arial" w:cs="Arial"/>
        </w:rPr>
        <w:t>munka folyamatban</w:t>
      </w:r>
      <w:proofErr w:type="gramEnd"/>
      <w:r w:rsidRPr="00F66061">
        <w:rPr>
          <w:rFonts w:ascii="Arial" w:hAnsi="Arial" w:cs="Arial"/>
        </w:rPr>
        <w:t xml:space="preserve"> van, készültségi szint 40 %-os. A II. csarnok kivitelezése elkészült, folyamatban van a műszaki átadás-átvétel. A fejépület december végére készül el. Az időközben felmerült pót-, illetve többletmunkák kapcsán a vállalkozási szerződés módosítása előkészítés alatt van. </w:t>
      </w:r>
    </w:p>
    <w:p w14:paraId="000962D4" w14:textId="77777777" w:rsidR="00763500" w:rsidRPr="00F66061" w:rsidRDefault="00763500" w:rsidP="00763500">
      <w:pPr>
        <w:spacing w:after="120"/>
        <w:jc w:val="both"/>
        <w:rPr>
          <w:rFonts w:ascii="Arial" w:hAnsi="Arial" w:cs="Arial"/>
        </w:rPr>
      </w:pPr>
      <w:r w:rsidRPr="00F66061">
        <w:rPr>
          <w:rFonts w:ascii="Arial" w:hAnsi="Arial" w:cs="Arial"/>
          <w:b/>
          <w:bCs/>
        </w:rPr>
        <w:t xml:space="preserve">Az Innovációs és Technológiai Minisztérium által kiírt pályázat keretében 2 db elektromos gépjármű beszerzésére vonatkozó pályázat </w:t>
      </w:r>
      <w:r w:rsidRPr="00F66061">
        <w:rPr>
          <w:rFonts w:ascii="Arial" w:hAnsi="Arial" w:cs="Arial"/>
          <w:bCs/>
        </w:rPr>
        <w:t>során</w:t>
      </w:r>
      <w:r w:rsidRPr="00F66061">
        <w:rPr>
          <w:rFonts w:ascii="Arial" w:hAnsi="Arial" w:cs="Arial"/>
          <w:b/>
          <w:bCs/>
        </w:rPr>
        <w:t xml:space="preserve"> </w:t>
      </w:r>
      <w:r w:rsidRPr="00F66061">
        <w:rPr>
          <w:rFonts w:ascii="Arial" w:hAnsi="Arial" w:cs="Arial"/>
          <w:iCs/>
        </w:rPr>
        <w:t xml:space="preserve">a Duna Autó Zrt-vel kötött adásvételi szerződés szerint két elektromos gépjárművet adott át a vállalkozó 2020. június 30-áig. A gépjárműveket az Önkormányzat további üzemeltetés céljára a </w:t>
      </w:r>
      <w:proofErr w:type="spellStart"/>
      <w:r w:rsidRPr="00F66061">
        <w:rPr>
          <w:rFonts w:ascii="Arial" w:hAnsi="Arial" w:cs="Arial"/>
          <w:iCs/>
        </w:rPr>
        <w:t>Szompark</w:t>
      </w:r>
      <w:proofErr w:type="spellEnd"/>
      <w:r w:rsidRPr="00F66061">
        <w:rPr>
          <w:rFonts w:ascii="Arial" w:hAnsi="Arial" w:cs="Arial"/>
          <w:iCs/>
        </w:rPr>
        <w:t xml:space="preserve"> Kft és az Egészségügyi és Kulturális GESZ részére átadta. A pályázat szakmai beszámolója és pénzügyi elszámolása 2020. augusztus 28-án, határidőben benyújtásra került Támogató részére. Időközben hiánypótlás érkezett, mely 2020. október 5-én megválaszolásra került.</w:t>
      </w:r>
    </w:p>
    <w:p w14:paraId="03211E8F" w14:textId="77777777" w:rsidR="00763500" w:rsidRPr="00F66061" w:rsidRDefault="00763500" w:rsidP="00763500">
      <w:pPr>
        <w:spacing w:after="120"/>
        <w:jc w:val="both"/>
        <w:rPr>
          <w:rFonts w:ascii="Arial" w:hAnsi="Arial" w:cs="Arial"/>
        </w:rPr>
      </w:pPr>
      <w:r w:rsidRPr="00F66061">
        <w:rPr>
          <w:rFonts w:ascii="Arial" w:hAnsi="Arial" w:cs="Arial"/>
          <w:b/>
          <w:bCs/>
        </w:rPr>
        <w:t>TOP-6.3.3-15-SH1-2016-00001</w:t>
      </w:r>
      <w:r w:rsidRPr="00F66061">
        <w:rPr>
          <w:rFonts w:ascii="Arial" w:hAnsi="Arial" w:cs="Arial"/>
        </w:rPr>
        <w:t xml:space="preserve"> számú „</w:t>
      </w:r>
      <w:r w:rsidRPr="00F66061">
        <w:rPr>
          <w:rFonts w:ascii="Arial" w:hAnsi="Arial" w:cs="Arial"/>
          <w:b/>
          <w:bCs/>
        </w:rPr>
        <w:t>Szombathely bel- és csapadékvíz védelmi rendszerének fejlesztése</w:t>
      </w:r>
      <w:r w:rsidRPr="00F66061">
        <w:rPr>
          <w:rFonts w:ascii="Arial" w:hAnsi="Arial" w:cs="Arial"/>
        </w:rPr>
        <w:t xml:space="preserve">” című projekt kivitelezési munkái (Stromfeld és </w:t>
      </w:r>
      <w:proofErr w:type="spellStart"/>
      <w:r w:rsidRPr="00F66061">
        <w:rPr>
          <w:rFonts w:ascii="Arial" w:hAnsi="Arial" w:cs="Arial"/>
        </w:rPr>
        <w:t>Joskar-Ola</w:t>
      </w:r>
      <w:proofErr w:type="spellEnd"/>
      <w:r w:rsidRPr="00F66061">
        <w:rPr>
          <w:rFonts w:ascii="Arial" w:hAnsi="Arial" w:cs="Arial"/>
        </w:rPr>
        <w:t xml:space="preserve"> szakaszok, Szent Imre herceg útja, </w:t>
      </w:r>
      <w:proofErr w:type="spellStart"/>
      <w:r w:rsidRPr="00F66061">
        <w:rPr>
          <w:rFonts w:ascii="Arial" w:hAnsi="Arial" w:cs="Arial"/>
        </w:rPr>
        <w:t>Olad</w:t>
      </w:r>
      <w:proofErr w:type="spellEnd"/>
      <w:r w:rsidRPr="00F66061">
        <w:rPr>
          <w:rFonts w:ascii="Arial" w:hAnsi="Arial" w:cs="Arial"/>
        </w:rPr>
        <w:t xml:space="preserve"> falu, Rumi út, Szatmár utca és Mérleg utca, Nárai utcai, valamint a Szent Imre herceg utcai szakaszok) befejeződtek. </w:t>
      </w:r>
    </w:p>
    <w:p w14:paraId="289E08A1" w14:textId="77777777" w:rsidR="00763500" w:rsidRPr="00F66061" w:rsidRDefault="00763500" w:rsidP="00763500">
      <w:pPr>
        <w:spacing w:after="120"/>
        <w:jc w:val="both"/>
        <w:rPr>
          <w:rFonts w:ascii="Arial" w:hAnsi="Arial" w:cs="Arial"/>
        </w:rPr>
      </w:pPr>
      <w:r w:rsidRPr="00F66061">
        <w:rPr>
          <w:rFonts w:ascii="Arial" w:hAnsi="Arial" w:cs="Arial"/>
        </w:rPr>
        <w:t>A kivitelező a garanciális javításokat valamennyi szakasz tekintetében készre jelentette.</w:t>
      </w:r>
    </w:p>
    <w:p w14:paraId="51BDBDDB" w14:textId="77777777" w:rsidR="00763500" w:rsidRPr="00175422" w:rsidRDefault="00763500" w:rsidP="00763500">
      <w:pPr>
        <w:jc w:val="both"/>
        <w:rPr>
          <w:rFonts w:ascii="Arial" w:hAnsi="Arial" w:cs="Arial"/>
        </w:rPr>
      </w:pPr>
      <w:r w:rsidRPr="00175422">
        <w:rPr>
          <w:rFonts w:ascii="Arial" w:hAnsi="Arial" w:cs="Arial"/>
          <w:b/>
          <w:bCs/>
        </w:rPr>
        <w:t>TOP-6.1.4-16 „Képtár turisztikai fejlesztése”</w:t>
      </w:r>
      <w:r w:rsidRPr="00175422">
        <w:rPr>
          <w:rFonts w:ascii="Arial" w:hAnsi="Arial" w:cs="Arial"/>
        </w:rPr>
        <w:t xml:space="preserve"> című pályázat: A kivitelezési szerződés 2. sz. módosítása aláírásra került, mely alapján a kivitelezési határidő 2020. október 7-ről 2021. március 31-re módosult. A beruházásrészműszaki átadás-átvételi eljárása 2020. október 5-én lezárult. A kivitelezés készültsége 97,54 %-os. A fennmaradó munkák (2. emeleti kiállító teremben a műtárgyvilágítás lámpáinak elhelyezése) a sikeres eszközbeszerzést követően kerülnek elvégzésre. Az eszközbeszerzésre vonatkozó közbeszerzési eljárások folyamatban vannak. </w:t>
      </w:r>
    </w:p>
    <w:p w14:paraId="7729591D" w14:textId="77777777" w:rsidR="00763500" w:rsidRPr="007979AA" w:rsidRDefault="00763500" w:rsidP="00763500">
      <w:pPr>
        <w:jc w:val="both"/>
        <w:rPr>
          <w:rFonts w:ascii="Arial" w:hAnsi="Arial" w:cs="Arial"/>
          <w:color w:val="FF0000"/>
        </w:rPr>
      </w:pPr>
    </w:p>
    <w:p w14:paraId="084CB695" w14:textId="0788320E" w:rsidR="00763500" w:rsidRPr="00B96FA4" w:rsidRDefault="00763500" w:rsidP="00763500">
      <w:pPr>
        <w:spacing w:after="120"/>
        <w:jc w:val="both"/>
        <w:rPr>
          <w:rFonts w:ascii="Arial" w:hAnsi="Arial" w:cs="Arial"/>
        </w:rPr>
      </w:pPr>
      <w:r w:rsidRPr="00B96FA4">
        <w:rPr>
          <w:rFonts w:ascii="Arial" w:hAnsi="Arial" w:cs="Arial"/>
          <w:b/>
          <w:bCs/>
        </w:rPr>
        <w:t xml:space="preserve">TOP-6.1.4-16 „Víztorony turisztikai fejlesztése” </w:t>
      </w:r>
      <w:r w:rsidRPr="00B96FA4">
        <w:rPr>
          <w:rFonts w:ascii="Arial" w:hAnsi="Arial" w:cs="Arial"/>
        </w:rPr>
        <w:t>című pályázattal kapcsolatos kivitelezési munkák elkészültek, a műszaki átadás-átvételi eljárás</w:t>
      </w:r>
      <w:r w:rsidR="00B96FA4" w:rsidRPr="00B96FA4">
        <w:rPr>
          <w:rFonts w:ascii="Arial" w:hAnsi="Arial" w:cs="Arial"/>
        </w:rPr>
        <w:t xml:space="preserve"> 2020.</w:t>
      </w:r>
      <w:r w:rsidRPr="00B96FA4">
        <w:rPr>
          <w:rFonts w:ascii="Arial" w:hAnsi="Arial" w:cs="Arial"/>
        </w:rPr>
        <w:t xml:space="preserve"> május 8-án lezárult, a garanciális munkák elkészültek, a használatbavételi engedély iránti kérelem benyújtásra került. Jelenleg a szakhatóságok által rögzített hibák </w:t>
      </w:r>
      <w:r w:rsidR="00B96FA4" w:rsidRPr="00B96FA4">
        <w:rPr>
          <w:rFonts w:ascii="Arial" w:hAnsi="Arial" w:cs="Arial"/>
        </w:rPr>
        <w:t>ki</w:t>
      </w:r>
      <w:r w:rsidRPr="00B96FA4">
        <w:rPr>
          <w:rFonts w:ascii="Arial" w:hAnsi="Arial" w:cs="Arial"/>
        </w:rPr>
        <w:t>javítása van folyamatban. Az eszközbeszerzésre vonatkozóan mindhárom vállalkozási szerződés aláírásra került, az eszközök beszerzése folyamatban van.</w:t>
      </w:r>
    </w:p>
    <w:p w14:paraId="02052E27" w14:textId="77777777" w:rsidR="00763500" w:rsidRPr="00C43C29" w:rsidRDefault="00763500" w:rsidP="00763500">
      <w:pPr>
        <w:spacing w:after="120"/>
        <w:jc w:val="both"/>
        <w:rPr>
          <w:rFonts w:ascii="Arial" w:hAnsi="Arial" w:cs="Arial"/>
          <w:b/>
          <w:bCs/>
        </w:rPr>
      </w:pPr>
      <w:r w:rsidRPr="00C43C29">
        <w:rPr>
          <w:rFonts w:ascii="Arial" w:hAnsi="Arial" w:cs="Arial"/>
          <w:b/>
          <w:bCs/>
        </w:rPr>
        <w:t>Szent Márton projekt II. ütem</w:t>
      </w:r>
      <w:r w:rsidRPr="00C43C29">
        <w:rPr>
          <w:rFonts w:ascii="Arial" w:hAnsi="Arial" w:cs="Arial"/>
        </w:rPr>
        <w:t xml:space="preserve">ében a Beruházási Iroda Szombathely Megyei Jogú Város Közgyűlésének 37/2017. (III. 2.) Kgy. </w:t>
      </w:r>
      <w:proofErr w:type="gramStart"/>
      <w:r w:rsidRPr="00C43C29">
        <w:rPr>
          <w:rFonts w:ascii="Arial" w:hAnsi="Arial" w:cs="Arial"/>
        </w:rPr>
        <w:t>számú</w:t>
      </w:r>
      <w:proofErr w:type="gramEnd"/>
      <w:r w:rsidRPr="00C43C29">
        <w:rPr>
          <w:rFonts w:ascii="Arial" w:hAnsi="Arial" w:cs="Arial"/>
        </w:rPr>
        <w:t xml:space="preserve"> határozata, a 174/2017. (VI. 15.) Kgy. </w:t>
      </w:r>
      <w:proofErr w:type="gramStart"/>
      <w:r w:rsidRPr="00C43C29">
        <w:rPr>
          <w:rFonts w:ascii="Arial" w:hAnsi="Arial" w:cs="Arial"/>
        </w:rPr>
        <w:t>számú</w:t>
      </w:r>
      <w:proofErr w:type="gramEnd"/>
      <w:r w:rsidRPr="00C43C29">
        <w:rPr>
          <w:rFonts w:ascii="Arial" w:hAnsi="Arial" w:cs="Arial"/>
        </w:rPr>
        <w:t xml:space="preserve">, valamint a 322/2018. (XII. 10.) Kgy. </w:t>
      </w:r>
      <w:proofErr w:type="gramStart"/>
      <w:r w:rsidRPr="00C43C29">
        <w:rPr>
          <w:rFonts w:ascii="Arial" w:hAnsi="Arial" w:cs="Arial"/>
        </w:rPr>
        <w:t>számú</w:t>
      </w:r>
      <w:proofErr w:type="gramEnd"/>
      <w:r w:rsidRPr="00C43C29">
        <w:rPr>
          <w:rFonts w:ascii="Arial" w:hAnsi="Arial" w:cs="Arial"/>
        </w:rPr>
        <w:t xml:space="preserve"> határozata alapján járt el az alábbiak szerint:</w:t>
      </w:r>
    </w:p>
    <w:p w14:paraId="1BC82E3D" w14:textId="5EA143CA" w:rsidR="00763500" w:rsidRPr="00C43C29" w:rsidRDefault="00763500" w:rsidP="00763500">
      <w:pPr>
        <w:numPr>
          <w:ilvl w:val="0"/>
          <w:numId w:val="2"/>
        </w:numPr>
        <w:spacing w:after="120"/>
        <w:ind w:left="851" w:hanging="426"/>
        <w:jc w:val="both"/>
        <w:rPr>
          <w:rFonts w:ascii="Arial" w:hAnsi="Arial" w:cs="Arial"/>
        </w:rPr>
      </w:pPr>
      <w:r w:rsidRPr="00C43C29">
        <w:rPr>
          <w:rFonts w:ascii="Arial" w:hAnsi="Arial" w:cs="Arial"/>
          <w:b/>
          <w:bCs/>
        </w:rPr>
        <w:lastRenderedPageBreak/>
        <w:t xml:space="preserve">Ady tér és környezetének fejlesztése: </w:t>
      </w:r>
      <w:r w:rsidRPr="00C43C29">
        <w:rPr>
          <w:rFonts w:ascii="Arial" w:hAnsi="Arial" w:cs="Arial"/>
        </w:rPr>
        <w:t>A terveket készítő Somlai Mérnöki Iroda Kft. a vázlatterveket elkészítette, az iroda részére átadta, azokat a Tervtanács és a Közgyűlés a 67/2018. (IV. 26.) Kgy. sz</w:t>
      </w:r>
      <w:r w:rsidR="00C43C29" w:rsidRPr="00C43C29">
        <w:rPr>
          <w:rFonts w:ascii="Arial" w:hAnsi="Arial" w:cs="Arial"/>
        </w:rPr>
        <w:t>ámú</w:t>
      </w:r>
      <w:r w:rsidRPr="00C43C29">
        <w:rPr>
          <w:rFonts w:ascii="Arial" w:hAnsi="Arial" w:cs="Arial"/>
        </w:rPr>
        <w:t xml:space="preserve"> határozatával elfogadta. A tervező az engedélyes szintű tervdokumentációkat átadta. Az engedély iránti kérelem benyújtásához szükséges feltételek megteremtése (tulajdonosi hozzájárulás kérés) és a kiviteli tervek készítése folyamatban van. Volánbusz </w:t>
      </w:r>
      <w:proofErr w:type="spellStart"/>
      <w:r w:rsidRPr="00C43C29">
        <w:rPr>
          <w:rFonts w:ascii="Arial" w:hAnsi="Arial" w:cs="Arial"/>
        </w:rPr>
        <w:t>Zrt.-hez</w:t>
      </w:r>
      <w:proofErr w:type="spellEnd"/>
      <w:r w:rsidRPr="00C43C29">
        <w:rPr>
          <w:rFonts w:ascii="Arial" w:hAnsi="Arial" w:cs="Arial"/>
        </w:rPr>
        <w:t xml:space="preserve"> a tulajdonosi hozzájárulás</w:t>
      </w:r>
      <w:r w:rsidR="00C43C29" w:rsidRPr="00C43C29">
        <w:rPr>
          <w:rFonts w:ascii="Arial" w:hAnsi="Arial" w:cs="Arial"/>
        </w:rPr>
        <w:t>t</w:t>
      </w:r>
      <w:r w:rsidRPr="00C43C29">
        <w:rPr>
          <w:rFonts w:ascii="Arial" w:hAnsi="Arial" w:cs="Arial"/>
        </w:rPr>
        <w:t xml:space="preserve"> kérő lev</w:t>
      </w:r>
      <w:r w:rsidR="00C43C29" w:rsidRPr="00C43C29">
        <w:rPr>
          <w:rFonts w:ascii="Arial" w:hAnsi="Arial" w:cs="Arial"/>
        </w:rPr>
        <w:t>eleket</w:t>
      </w:r>
      <w:r w:rsidRPr="00C43C29">
        <w:rPr>
          <w:rFonts w:ascii="Arial" w:hAnsi="Arial" w:cs="Arial"/>
        </w:rPr>
        <w:t xml:space="preserve"> </w:t>
      </w:r>
      <w:r w:rsidR="00C43C29" w:rsidRPr="00C43C29">
        <w:rPr>
          <w:rFonts w:ascii="Arial" w:hAnsi="Arial" w:cs="Arial"/>
        </w:rPr>
        <w:t>megküldte az iroda</w:t>
      </w:r>
      <w:r w:rsidRPr="00C43C29">
        <w:rPr>
          <w:rFonts w:ascii="Arial" w:hAnsi="Arial" w:cs="Arial"/>
        </w:rPr>
        <w:t xml:space="preserve">, </w:t>
      </w:r>
      <w:r w:rsidR="00C43C29" w:rsidRPr="00C43C29">
        <w:rPr>
          <w:rFonts w:ascii="Arial" w:hAnsi="Arial" w:cs="Arial"/>
        </w:rPr>
        <w:t xml:space="preserve">a </w:t>
      </w:r>
      <w:r w:rsidRPr="00C43C29">
        <w:rPr>
          <w:rFonts w:ascii="Arial" w:hAnsi="Arial" w:cs="Arial"/>
        </w:rPr>
        <w:t>válasz</w:t>
      </w:r>
      <w:r w:rsidR="00C43C29" w:rsidRPr="00C43C29">
        <w:rPr>
          <w:rFonts w:ascii="Arial" w:hAnsi="Arial" w:cs="Arial"/>
        </w:rPr>
        <w:t xml:space="preserve"> még nem érkezett meg.</w:t>
      </w:r>
    </w:p>
    <w:p w14:paraId="69A2AA1C" w14:textId="2C7A5743" w:rsidR="00763500" w:rsidRPr="00C43C29" w:rsidRDefault="00763500" w:rsidP="00763500">
      <w:pPr>
        <w:numPr>
          <w:ilvl w:val="0"/>
          <w:numId w:val="2"/>
        </w:numPr>
        <w:spacing w:after="120"/>
        <w:ind w:left="851" w:hanging="426"/>
        <w:jc w:val="both"/>
        <w:rPr>
          <w:rFonts w:ascii="Arial" w:hAnsi="Arial" w:cs="Arial"/>
        </w:rPr>
      </w:pPr>
      <w:r w:rsidRPr="00C43C29">
        <w:rPr>
          <w:rFonts w:ascii="Arial" w:hAnsi="Arial" w:cs="Arial"/>
          <w:b/>
          <w:bCs/>
        </w:rPr>
        <w:t>Járdányi Paulovics István Romkert fejlesztése:</w:t>
      </w:r>
      <w:r w:rsidRPr="00C43C29">
        <w:rPr>
          <w:rFonts w:ascii="Arial" w:hAnsi="Arial" w:cs="Arial"/>
        </w:rPr>
        <w:t xml:space="preserve"> A Savaria Múzeum a császári mozaik kiemelését, konzerválását elvégezte. A mozaik restaurálására és elhelyezésére vonatkozó javaslatokat a Miniszterelnökség jóváhagyta. Ennek keretében a Romkert területén a tereprendezésre vonatkozó beszerzés eredményesen lezárult, az </w:t>
      </w:r>
      <w:proofErr w:type="spellStart"/>
      <w:r w:rsidRPr="00C43C29">
        <w:rPr>
          <w:rFonts w:ascii="Arial" w:hAnsi="Arial" w:cs="Arial"/>
        </w:rPr>
        <w:t>Inter-Alp</w:t>
      </w:r>
      <w:proofErr w:type="spellEnd"/>
      <w:r w:rsidRPr="00C43C29">
        <w:rPr>
          <w:rFonts w:ascii="Arial" w:hAnsi="Arial" w:cs="Arial"/>
        </w:rPr>
        <w:t xml:space="preserve"> </w:t>
      </w:r>
      <w:proofErr w:type="spellStart"/>
      <w:r w:rsidRPr="00C43C29">
        <w:rPr>
          <w:rFonts w:ascii="Arial" w:hAnsi="Arial" w:cs="Arial"/>
        </w:rPr>
        <w:t>Produkt</w:t>
      </w:r>
      <w:proofErr w:type="spellEnd"/>
      <w:r w:rsidRPr="00C43C29">
        <w:rPr>
          <w:rFonts w:ascii="Arial" w:hAnsi="Arial" w:cs="Arial"/>
        </w:rPr>
        <w:t xml:space="preserve"> Kft. a munkákat szerződés szerint elvégezte. A Pásztor utcai raktár polcrendszerének bővítése megtörtént. A mozaik restaurálása a megkötött szerződés szerint foly</w:t>
      </w:r>
      <w:r w:rsidR="00C43C29" w:rsidRPr="00C43C29">
        <w:rPr>
          <w:rFonts w:ascii="Arial" w:hAnsi="Arial" w:cs="Arial"/>
        </w:rPr>
        <w:t>ik.</w:t>
      </w:r>
    </w:p>
    <w:p w14:paraId="2064DDC0" w14:textId="60E20EA3" w:rsidR="00763500" w:rsidRPr="00C43C29" w:rsidRDefault="00763500" w:rsidP="00763500">
      <w:pPr>
        <w:numPr>
          <w:ilvl w:val="0"/>
          <w:numId w:val="2"/>
        </w:numPr>
        <w:spacing w:after="120"/>
        <w:ind w:left="851" w:hanging="425"/>
        <w:jc w:val="both"/>
        <w:rPr>
          <w:rFonts w:ascii="Arial" w:hAnsi="Arial" w:cs="Arial"/>
        </w:rPr>
      </w:pPr>
      <w:r w:rsidRPr="00C43C29">
        <w:rPr>
          <w:rFonts w:ascii="Arial" w:hAnsi="Arial" w:cs="Arial"/>
          <w:b/>
          <w:bCs/>
        </w:rPr>
        <w:t xml:space="preserve">Szent Márton utca rehabilitációja: </w:t>
      </w:r>
      <w:r w:rsidRPr="00C43C29">
        <w:rPr>
          <w:rFonts w:ascii="Arial" w:hAnsi="Arial" w:cs="Arial"/>
        </w:rPr>
        <w:t xml:space="preserve">A tervezési szerződés megkötése </w:t>
      </w:r>
      <w:r w:rsidR="00C43C29" w:rsidRPr="00C43C29">
        <w:rPr>
          <w:rFonts w:ascii="Arial" w:hAnsi="Arial" w:cs="Arial"/>
        </w:rPr>
        <w:t>megtörtént</w:t>
      </w:r>
      <w:r w:rsidRPr="00C43C29">
        <w:rPr>
          <w:rFonts w:ascii="Arial" w:hAnsi="Arial" w:cs="Arial"/>
        </w:rPr>
        <w:t xml:space="preserve">, az engedélyezési tervek elkészültek, az építési engedély megadásra került. A kiviteli terveket 2018. szeptember 26-án a tervező átadta. </w:t>
      </w:r>
    </w:p>
    <w:p w14:paraId="589BBF9A" w14:textId="144D7C08" w:rsidR="00763500" w:rsidRPr="00BD05AB" w:rsidRDefault="00763500" w:rsidP="00763500">
      <w:pPr>
        <w:spacing w:after="120"/>
        <w:jc w:val="both"/>
        <w:rPr>
          <w:rFonts w:ascii="Arial" w:hAnsi="Arial" w:cs="Arial"/>
        </w:rPr>
      </w:pPr>
      <w:r w:rsidRPr="00BD05AB">
        <w:rPr>
          <w:rFonts w:ascii="Arial" w:hAnsi="Arial" w:cs="Arial"/>
          <w:b/>
          <w:bCs/>
        </w:rPr>
        <w:t>„</w:t>
      </w:r>
      <w:proofErr w:type="spellStart"/>
      <w:r w:rsidRPr="00BD05AB">
        <w:rPr>
          <w:rFonts w:ascii="Arial" w:hAnsi="Arial" w:cs="Arial"/>
          <w:b/>
          <w:bCs/>
        </w:rPr>
        <w:t>Schrammel</w:t>
      </w:r>
      <w:proofErr w:type="spellEnd"/>
      <w:r w:rsidRPr="00BD05AB">
        <w:rPr>
          <w:rFonts w:ascii="Arial" w:hAnsi="Arial" w:cs="Arial"/>
          <w:b/>
          <w:bCs/>
        </w:rPr>
        <w:t xml:space="preserve"> Imre életművének méltó helyen történő elhelyezése Szombathelyen”</w:t>
      </w:r>
      <w:r w:rsidRPr="00BD05AB">
        <w:rPr>
          <w:rFonts w:ascii="Arial" w:hAnsi="Arial" w:cs="Arial"/>
        </w:rPr>
        <w:t xml:space="preserve"> projekt: A kivitelező beszerzésére vonatkozó eljárás eredményeképpen a szerződés megkötésre került a Takép-2000 Kft-vel. A munkaterület átadás 2019. október 15-én megtörtént, a kivitelező 2020. október 10-ével készre jelentette a munkákat. A műszaki átadás-átvételi eljárás 2020. október 22-ével megkezdőd</w:t>
      </w:r>
      <w:r w:rsidR="00BD05AB" w:rsidRPr="00BD05AB">
        <w:rPr>
          <w:rFonts w:ascii="Arial" w:hAnsi="Arial" w:cs="Arial"/>
        </w:rPr>
        <w:t>ik.</w:t>
      </w:r>
      <w:r w:rsidRPr="00BD05AB">
        <w:rPr>
          <w:rFonts w:ascii="Arial" w:hAnsi="Arial" w:cs="Arial"/>
        </w:rPr>
        <w:t xml:space="preserve"> Az eszközbeszerzésre vonatkozó közbeszerzési eljárás mindhárom része lezárult, az I. rész (műtárgyvilágítás) szerződéskötése előkészítés alatt van.</w:t>
      </w:r>
    </w:p>
    <w:p w14:paraId="6A126144" w14:textId="6F585B95" w:rsidR="00763500" w:rsidRPr="003B664A" w:rsidRDefault="00763500" w:rsidP="00763500">
      <w:pPr>
        <w:spacing w:after="120"/>
        <w:jc w:val="both"/>
        <w:rPr>
          <w:rFonts w:ascii="Arial" w:hAnsi="Arial" w:cs="Arial"/>
        </w:rPr>
      </w:pPr>
      <w:r w:rsidRPr="003B664A">
        <w:rPr>
          <w:rFonts w:ascii="Arial" w:hAnsi="Arial" w:cs="Arial"/>
          <w:b/>
          <w:bCs/>
        </w:rPr>
        <w:t xml:space="preserve">TOP-6.1.1-15-SH1-2016-00001 A szombathelyi Északi Iparterület fejlesztése </w:t>
      </w:r>
      <w:r w:rsidRPr="003B664A">
        <w:rPr>
          <w:rFonts w:ascii="Arial" w:hAnsi="Arial" w:cs="Arial"/>
        </w:rPr>
        <w:t>című</w:t>
      </w:r>
      <w:r w:rsidRPr="003B664A">
        <w:rPr>
          <w:rFonts w:ascii="Arial" w:hAnsi="Arial" w:cs="Arial"/>
          <w:b/>
          <w:bCs/>
        </w:rPr>
        <w:t xml:space="preserve"> </w:t>
      </w:r>
      <w:r w:rsidRPr="003B664A">
        <w:rPr>
          <w:rFonts w:ascii="Arial" w:hAnsi="Arial" w:cs="Arial"/>
        </w:rPr>
        <w:t xml:space="preserve">projekt keretében Szombathely Megyei Jogú Város Közgyűlésének 189/2016. (VI.09.) Kgy. </w:t>
      </w:r>
      <w:proofErr w:type="gramStart"/>
      <w:r w:rsidRPr="003B664A">
        <w:rPr>
          <w:rFonts w:ascii="Arial" w:hAnsi="Arial" w:cs="Arial"/>
        </w:rPr>
        <w:t>számú</w:t>
      </w:r>
      <w:proofErr w:type="gramEnd"/>
      <w:r w:rsidRPr="003B664A">
        <w:rPr>
          <w:rFonts w:ascii="Arial" w:hAnsi="Arial" w:cs="Arial"/>
        </w:rPr>
        <w:t xml:space="preserve"> határozata alapján eljárva a kiviteli tervek, és az építési műszaki ellenőr beszerzése megtörtént. A Vasivíz Zrt. és az Alpok Terra Kft. által végzett munkálatok befejeződtek, a műszaki átadás-átvételi eljárások lezárultak, jelenleg a projekt zárása van folyamatban.</w:t>
      </w:r>
    </w:p>
    <w:p w14:paraId="5E2A643D" w14:textId="77777777" w:rsidR="00763500" w:rsidRPr="00702D39" w:rsidRDefault="00763500" w:rsidP="00763500">
      <w:pPr>
        <w:spacing w:after="120"/>
        <w:jc w:val="both"/>
        <w:rPr>
          <w:rFonts w:ascii="Arial" w:hAnsi="Arial" w:cs="Arial"/>
          <w:b/>
          <w:bCs/>
        </w:rPr>
      </w:pPr>
      <w:r w:rsidRPr="00702D39">
        <w:rPr>
          <w:rFonts w:ascii="Arial" w:hAnsi="Arial" w:cs="Arial"/>
          <w:b/>
          <w:bCs/>
        </w:rPr>
        <w:t xml:space="preserve">Az I. világháborúban elesett tűzoltók tiszteletére állított emlékmű rekonstrukciójára </w:t>
      </w:r>
      <w:r w:rsidRPr="00702D39">
        <w:rPr>
          <w:rFonts w:ascii="Arial" w:hAnsi="Arial" w:cs="Arial"/>
        </w:rPr>
        <w:t>összefüggésben a kivitelező beszerzése megtörtént, a szobor felújításra és felállításra került a tervtanács által meghatározott helyen. A pénzügyi elszámolás megküldésre került a Támogató felé.</w:t>
      </w:r>
    </w:p>
    <w:p w14:paraId="1B545FA4" w14:textId="1B12725F" w:rsidR="00763500" w:rsidRPr="00702D39" w:rsidRDefault="00763500" w:rsidP="00763500">
      <w:pPr>
        <w:jc w:val="both"/>
        <w:rPr>
          <w:rFonts w:ascii="Arial" w:hAnsi="Arial" w:cs="Arial"/>
          <w:b/>
          <w:bCs/>
        </w:rPr>
      </w:pPr>
      <w:r w:rsidRPr="00702D39">
        <w:rPr>
          <w:rFonts w:ascii="Arial" w:hAnsi="Arial" w:cs="Arial"/>
          <w:b/>
          <w:bCs/>
        </w:rPr>
        <w:t>Szombathelyen az Orvosi Ügyelet kialakítása</w:t>
      </w:r>
      <w:r w:rsidR="00702D39" w:rsidRPr="00702D39">
        <w:rPr>
          <w:rFonts w:ascii="Arial" w:hAnsi="Arial" w:cs="Arial"/>
          <w:b/>
          <w:bCs/>
        </w:rPr>
        <w:t>:</w:t>
      </w:r>
    </w:p>
    <w:p w14:paraId="0EE5C423" w14:textId="77777777" w:rsidR="00763500" w:rsidRPr="00702D39" w:rsidRDefault="00763500" w:rsidP="00702D39">
      <w:pPr>
        <w:spacing w:after="120"/>
        <w:jc w:val="both"/>
        <w:rPr>
          <w:rFonts w:ascii="Arial" w:hAnsi="Arial" w:cs="Arial"/>
          <w:bCs/>
        </w:rPr>
      </w:pPr>
      <w:r w:rsidRPr="00702D39">
        <w:rPr>
          <w:rFonts w:ascii="Arial" w:hAnsi="Arial" w:cs="Arial"/>
          <w:bCs/>
        </w:rPr>
        <w:lastRenderedPageBreak/>
        <w:t xml:space="preserve">A kivitelezés 2020. június 18-án kelt szerződés szerint kezdődött meg, és 2020. október 2-án a műszaki átadás-átvételi eljárással lezárult. Az ingatlan rendeltetés megváltozásának átvezetésére vonatkozó kérelem az illetékes Földhivatalhoz benyújtásra került. </w:t>
      </w:r>
    </w:p>
    <w:p w14:paraId="2D23DA81" w14:textId="53F706DA" w:rsidR="00763500" w:rsidRPr="00702D39" w:rsidRDefault="00763500" w:rsidP="00702D39">
      <w:pPr>
        <w:spacing w:after="120"/>
        <w:jc w:val="both"/>
        <w:rPr>
          <w:rFonts w:ascii="Arial" w:hAnsi="Arial" w:cs="Arial"/>
          <w:bCs/>
        </w:rPr>
      </w:pPr>
      <w:r w:rsidRPr="00702D39">
        <w:rPr>
          <w:rFonts w:ascii="Arial" w:hAnsi="Arial" w:cs="Arial"/>
          <w:b/>
          <w:bCs/>
        </w:rPr>
        <w:t xml:space="preserve">A </w:t>
      </w:r>
      <w:proofErr w:type="spellStart"/>
      <w:r w:rsidRPr="00702D39">
        <w:rPr>
          <w:rFonts w:ascii="Arial" w:hAnsi="Arial" w:cs="Arial"/>
          <w:b/>
          <w:bCs/>
        </w:rPr>
        <w:t>Kámoni</w:t>
      </w:r>
      <w:proofErr w:type="spellEnd"/>
      <w:r w:rsidRPr="00702D39">
        <w:rPr>
          <w:rFonts w:ascii="Arial" w:hAnsi="Arial" w:cs="Arial"/>
          <w:b/>
          <w:bCs/>
        </w:rPr>
        <w:t xml:space="preserve"> Arborétum és </w:t>
      </w:r>
      <w:proofErr w:type="spellStart"/>
      <w:r w:rsidRPr="00702D39">
        <w:rPr>
          <w:rFonts w:ascii="Arial" w:hAnsi="Arial" w:cs="Arial"/>
          <w:b/>
          <w:bCs/>
        </w:rPr>
        <w:t>Ökoturisztikai</w:t>
      </w:r>
      <w:proofErr w:type="spellEnd"/>
      <w:r w:rsidRPr="00702D39">
        <w:rPr>
          <w:rFonts w:ascii="Arial" w:hAnsi="Arial" w:cs="Arial"/>
          <w:b/>
          <w:bCs/>
        </w:rPr>
        <w:t xml:space="preserve"> Központ területén Fiókkönyvtár építése</w:t>
      </w:r>
      <w:r w:rsidR="00702D39" w:rsidRPr="00702D39">
        <w:rPr>
          <w:rFonts w:ascii="Arial" w:hAnsi="Arial" w:cs="Arial"/>
          <w:b/>
          <w:bCs/>
        </w:rPr>
        <w:t>:</w:t>
      </w:r>
      <w:r w:rsidRPr="00702D39">
        <w:rPr>
          <w:rFonts w:ascii="Arial" w:hAnsi="Arial" w:cs="Arial"/>
          <w:b/>
          <w:bCs/>
        </w:rPr>
        <w:t xml:space="preserve"> </w:t>
      </w:r>
      <w:r w:rsidRPr="00702D39">
        <w:rPr>
          <w:rFonts w:ascii="Arial" w:hAnsi="Arial" w:cs="Arial"/>
        </w:rPr>
        <w:t>A kivitelezés műszaki-átadás átvételi eljárása 2020. június 15-én lezárult. Az épület a jogerős használatbavételi engedélyt megkapta, a forgalomba helyezési eljárás folyamatban van.</w:t>
      </w:r>
    </w:p>
    <w:p w14:paraId="53825DDB" w14:textId="7082D3BC" w:rsidR="00763500" w:rsidRPr="00702D39" w:rsidRDefault="00763500" w:rsidP="00763500">
      <w:pPr>
        <w:spacing w:after="120"/>
        <w:jc w:val="both"/>
        <w:rPr>
          <w:rFonts w:ascii="Arial" w:hAnsi="Arial" w:cs="Arial"/>
        </w:rPr>
      </w:pPr>
      <w:r w:rsidRPr="00702D39">
        <w:rPr>
          <w:rFonts w:ascii="Arial" w:hAnsi="Arial" w:cs="Arial"/>
          <w:b/>
          <w:bCs/>
        </w:rPr>
        <w:t>TOP-6.5.1-16-SH1-2018-00002 "</w:t>
      </w:r>
      <w:proofErr w:type="spellStart"/>
      <w:r w:rsidRPr="00702D39">
        <w:rPr>
          <w:rFonts w:ascii="Arial" w:hAnsi="Arial" w:cs="Arial"/>
          <w:b/>
          <w:bCs/>
        </w:rPr>
        <w:t>Oladi</w:t>
      </w:r>
      <w:proofErr w:type="spellEnd"/>
      <w:r w:rsidRPr="00702D39">
        <w:rPr>
          <w:rFonts w:ascii="Arial" w:hAnsi="Arial" w:cs="Arial"/>
          <w:b/>
          <w:bCs/>
        </w:rPr>
        <w:t xml:space="preserve"> Szakgimnázium és Szakközépiskola energetikai korszerűsítése"</w:t>
      </w:r>
      <w:r w:rsidRPr="00702D39">
        <w:rPr>
          <w:rFonts w:ascii="Arial" w:hAnsi="Arial" w:cs="Arial"/>
        </w:rPr>
        <w:t xml:space="preserve"> Az engedélyezési és kiviteli tervdokumentáció elkészült. A kiviteli tervdokumentáció műszaki ellenőri felülvizsgálata megtörtént. A kivitelezésre vonatkozó közbeszerzési eljárás eredménytelenül zárult (fedezethiány miatt). </w:t>
      </w:r>
      <w:r w:rsidR="00702D39" w:rsidRPr="00702D39">
        <w:rPr>
          <w:rFonts w:ascii="Arial" w:hAnsi="Arial" w:cs="Arial"/>
        </w:rPr>
        <w:t>Az ú</w:t>
      </w:r>
      <w:r w:rsidRPr="00702D39">
        <w:rPr>
          <w:rFonts w:ascii="Arial" w:hAnsi="Arial" w:cs="Arial"/>
        </w:rPr>
        <w:t>j eljárás megindítása előkészítés alatt van, a folyamatközi ellenőrzés során a KSZ hiánypótlási felhívást küldött.</w:t>
      </w:r>
    </w:p>
    <w:p w14:paraId="4B576FFA" w14:textId="77777777" w:rsidR="00763500" w:rsidRPr="00F26564" w:rsidRDefault="00763500" w:rsidP="00763500">
      <w:pPr>
        <w:spacing w:after="120"/>
        <w:jc w:val="both"/>
        <w:rPr>
          <w:rFonts w:ascii="Arial" w:hAnsi="Arial" w:cs="Arial"/>
          <w:bCs/>
        </w:rPr>
      </w:pPr>
      <w:r w:rsidRPr="00F26564">
        <w:rPr>
          <w:rFonts w:ascii="Arial" w:hAnsi="Arial" w:cs="Arial"/>
          <w:b/>
          <w:bCs/>
        </w:rPr>
        <w:t>A Ferenczy I. utcai fejlesztés:</w:t>
      </w:r>
      <w:r w:rsidRPr="00F26564">
        <w:rPr>
          <w:rFonts w:ascii="Arial" w:hAnsi="Arial" w:cs="Arial"/>
          <w:bCs/>
        </w:rPr>
        <w:t xml:space="preserve"> A támogatói okiratot megkapta az önkormányzat, a pályázatban igényelt forrás rendelkezésre áll. A projektszervezet megalakult, a beruházás előkészítése (</w:t>
      </w:r>
      <w:proofErr w:type="spellStart"/>
      <w:r w:rsidRPr="00F26564">
        <w:rPr>
          <w:rFonts w:ascii="Arial" w:hAnsi="Arial" w:cs="Arial"/>
          <w:bCs/>
        </w:rPr>
        <w:t>auditor</w:t>
      </w:r>
      <w:proofErr w:type="spellEnd"/>
      <w:r w:rsidRPr="00F26564">
        <w:rPr>
          <w:rFonts w:ascii="Arial" w:hAnsi="Arial" w:cs="Arial"/>
          <w:bCs/>
        </w:rPr>
        <w:t xml:space="preserve"> beszerzése) megtörtént. A kiviteli tervek felülvizsgálata, aktualizálása folyamatban van.</w:t>
      </w:r>
    </w:p>
    <w:p w14:paraId="746FA65B" w14:textId="77777777" w:rsidR="00763500" w:rsidRPr="00F26564" w:rsidRDefault="00763500" w:rsidP="00763500">
      <w:pPr>
        <w:spacing w:after="120"/>
        <w:jc w:val="both"/>
        <w:rPr>
          <w:rFonts w:ascii="Arial" w:hAnsi="Arial" w:cs="Arial"/>
          <w:bCs/>
        </w:rPr>
      </w:pPr>
      <w:r w:rsidRPr="00F26564">
        <w:rPr>
          <w:rFonts w:ascii="Arial" w:hAnsi="Arial" w:cs="Arial"/>
          <w:b/>
          <w:bCs/>
        </w:rPr>
        <w:t>Tervezés:</w:t>
      </w:r>
      <w:r w:rsidRPr="00F26564">
        <w:rPr>
          <w:rFonts w:ascii="Arial" w:hAnsi="Arial" w:cs="Arial"/>
          <w:bCs/>
        </w:rPr>
        <w:t xml:space="preserve"> Szombathely Megyei Jogú Város Közgyűlése által 156/2019. (IV.30.) Kgy. </w:t>
      </w:r>
      <w:proofErr w:type="gramStart"/>
      <w:r w:rsidRPr="00F26564">
        <w:rPr>
          <w:rFonts w:ascii="Arial" w:hAnsi="Arial" w:cs="Arial"/>
          <w:bCs/>
        </w:rPr>
        <w:t>sz.</w:t>
      </w:r>
      <w:proofErr w:type="gramEnd"/>
      <w:r w:rsidRPr="00F26564">
        <w:rPr>
          <w:rFonts w:ascii="Arial" w:hAnsi="Arial" w:cs="Arial"/>
          <w:bCs/>
        </w:rPr>
        <w:t xml:space="preserve"> határozatával elfogadott tervek elkészítését végző tervezők beszerzése megkezdődött, folyamatban van, zajlik a határozat 3. pontjában lévő sorrendben.</w:t>
      </w:r>
    </w:p>
    <w:p w14:paraId="7A4DD768" w14:textId="77777777" w:rsidR="00763500" w:rsidRPr="00F26564" w:rsidRDefault="00763500" w:rsidP="00763500">
      <w:pPr>
        <w:autoSpaceDE w:val="0"/>
        <w:autoSpaceDN w:val="0"/>
        <w:adjustRightInd w:val="0"/>
        <w:jc w:val="both"/>
        <w:rPr>
          <w:rFonts w:ascii="Arial" w:hAnsi="Arial" w:cs="Arial"/>
          <w:bCs/>
        </w:rPr>
      </w:pPr>
      <w:r w:rsidRPr="00F26564">
        <w:rPr>
          <w:rFonts w:ascii="Arial" w:eastAsiaTheme="minorHAnsi" w:hAnsi="Arial" w:cs="Arial"/>
          <w:b/>
          <w:lang w:eastAsia="en-US"/>
        </w:rPr>
        <w:t xml:space="preserve">2020. évben 1000 db új fa telepítésének megvalósítása Szombathelyen: </w:t>
      </w:r>
      <w:r w:rsidRPr="00F26564">
        <w:rPr>
          <w:rFonts w:ascii="Arial" w:hAnsi="Arial" w:cs="Arial"/>
          <w:bCs/>
        </w:rPr>
        <w:t xml:space="preserve">A kivitelezésre vonatkozó közbeszerzési eljárás lezárult. </w:t>
      </w:r>
      <w:r w:rsidRPr="00F26564">
        <w:rPr>
          <w:rFonts w:ascii="Arial" w:hAnsi="Arial" w:cs="Arial"/>
        </w:rPr>
        <w:t xml:space="preserve">A közbeszerzési eljárásban az ajánlattételi határidő lejártáig 1 db ajánlat érkezett. A PRENOR Kft. ajánlattevő ajánlata érvénytelen, mivel az ajánlattevő ajánlata nem felelt meg az ajánlattételi felhívásban meghatározott feltételeknek. Az eljárás ezért a Kbt. 75. </w:t>
      </w:r>
      <w:r w:rsidRPr="00F26564">
        <w:rPr>
          <w:rFonts w:ascii="Arial" w:hAnsi="Arial" w:cs="Arial"/>
          <w:lang w:val="en-US"/>
        </w:rPr>
        <w:t>§</w:t>
      </w:r>
      <w:r w:rsidRPr="00F26564">
        <w:rPr>
          <w:rFonts w:ascii="Arial" w:hAnsi="Arial" w:cs="Arial"/>
        </w:rPr>
        <w:t xml:space="preserve"> (1) </w:t>
      </w:r>
      <w:proofErr w:type="gramStart"/>
      <w:r w:rsidRPr="00F26564">
        <w:rPr>
          <w:rFonts w:ascii="Arial" w:hAnsi="Arial" w:cs="Arial"/>
        </w:rPr>
        <w:t>bekezdés</w:t>
      </w:r>
      <w:proofErr w:type="gramEnd"/>
      <w:r w:rsidRPr="00F26564">
        <w:rPr>
          <w:rFonts w:ascii="Arial" w:hAnsi="Arial" w:cs="Arial"/>
        </w:rPr>
        <w:t xml:space="preserve"> b) pontjában rögzítettekre figyelemmel eredménytelen.</w:t>
      </w:r>
      <w:r w:rsidRPr="00F26564">
        <w:rPr>
          <w:rFonts w:ascii="Arial" w:hAnsi="Arial" w:cs="Arial"/>
          <w:bCs/>
        </w:rPr>
        <w:t xml:space="preserve"> </w:t>
      </w:r>
    </w:p>
    <w:p w14:paraId="174DB5C8" w14:textId="77777777" w:rsidR="00763500" w:rsidRPr="007979AA" w:rsidRDefault="00763500" w:rsidP="00763500">
      <w:pPr>
        <w:spacing w:after="120"/>
        <w:jc w:val="both"/>
        <w:rPr>
          <w:rFonts w:ascii="Arial" w:hAnsi="Arial" w:cs="Arial"/>
          <w:bCs/>
          <w:color w:val="FF0000"/>
        </w:rPr>
      </w:pPr>
    </w:p>
    <w:p w14:paraId="1B437D05" w14:textId="77777777" w:rsidR="00763500" w:rsidRPr="00F26564" w:rsidRDefault="00763500" w:rsidP="00763500">
      <w:pPr>
        <w:spacing w:after="120"/>
        <w:jc w:val="both"/>
        <w:rPr>
          <w:rFonts w:ascii="Arial" w:hAnsi="Arial" w:cs="Arial"/>
        </w:rPr>
      </w:pPr>
      <w:r w:rsidRPr="00F26564">
        <w:rPr>
          <w:rFonts w:ascii="Arial" w:hAnsi="Arial" w:cs="Arial"/>
          <w:b/>
          <w:bCs/>
        </w:rPr>
        <w:t>Városfejlesztési alap, képviselői keret felhasználása:</w:t>
      </w:r>
    </w:p>
    <w:p w14:paraId="071FE79C" w14:textId="77777777" w:rsidR="00763500" w:rsidRPr="00F26564" w:rsidRDefault="00763500" w:rsidP="00763500">
      <w:pPr>
        <w:pStyle w:val="Listaszerbekezds"/>
        <w:spacing w:after="120"/>
        <w:ind w:left="0"/>
        <w:contextualSpacing w:val="0"/>
        <w:jc w:val="both"/>
        <w:rPr>
          <w:rFonts w:cs="Arial"/>
          <w:sz w:val="24"/>
        </w:rPr>
      </w:pPr>
      <w:r w:rsidRPr="00F26564">
        <w:rPr>
          <w:rFonts w:cs="Arial"/>
          <w:sz w:val="24"/>
        </w:rPr>
        <w:t>A támogatott szervezetek beadványai alapján a támogatásához szükséges támogatási szerződések ügyintézése, az elszámolások be/elfogadása folyamatos.</w:t>
      </w:r>
    </w:p>
    <w:p w14:paraId="6E050763" w14:textId="77777777" w:rsidR="00763500" w:rsidRPr="00F26564" w:rsidRDefault="00763500" w:rsidP="00763500">
      <w:pPr>
        <w:spacing w:after="120"/>
        <w:jc w:val="both"/>
        <w:rPr>
          <w:rFonts w:ascii="Arial" w:hAnsi="Arial" w:cs="Arial"/>
        </w:rPr>
      </w:pPr>
      <w:r w:rsidRPr="00F26564">
        <w:rPr>
          <w:rFonts w:ascii="Arial" w:hAnsi="Arial" w:cs="Arial"/>
          <w:b/>
          <w:bCs/>
        </w:rPr>
        <w:t>Víziközmű ügyek, víziközmű tulajdonnal és fejlesztéssel kapcsolatos intézkedések:</w:t>
      </w:r>
    </w:p>
    <w:p w14:paraId="51F95840" w14:textId="77777777" w:rsidR="00763500" w:rsidRPr="00F26564" w:rsidRDefault="00763500" w:rsidP="00763500">
      <w:pPr>
        <w:spacing w:after="120"/>
        <w:jc w:val="both"/>
        <w:rPr>
          <w:rFonts w:ascii="Arial" w:hAnsi="Arial" w:cs="Arial"/>
        </w:rPr>
      </w:pPr>
      <w:r w:rsidRPr="00F26564">
        <w:rPr>
          <w:rFonts w:ascii="Arial" w:hAnsi="Arial" w:cs="Arial"/>
        </w:rPr>
        <w:t xml:space="preserve">A Vasivíz üzemeltetői szakvéleménye alapján a </w:t>
      </w:r>
      <w:proofErr w:type="spellStart"/>
      <w:r w:rsidRPr="00F26564">
        <w:rPr>
          <w:rFonts w:ascii="Arial" w:hAnsi="Arial" w:cs="Arial"/>
        </w:rPr>
        <w:t>GFT-ben</w:t>
      </w:r>
      <w:proofErr w:type="spellEnd"/>
      <w:r w:rsidRPr="00F26564">
        <w:rPr>
          <w:rFonts w:ascii="Arial" w:hAnsi="Arial" w:cs="Arial"/>
        </w:rPr>
        <w:t xml:space="preserve"> szereplő, és </w:t>
      </w:r>
      <w:proofErr w:type="spellStart"/>
      <w:r w:rsidRPr="00F26564">
        <w:rPr>
          <w:rFonts w:ascii="Arial" w:hAnsi="Arial" w:cs="Arial"/>
        </w:rPr>
        <w:t>havária</w:t>
      </w:r>
      <w:proofErr w:type="spellEnd"/>
      <w:r w:rsidRPr="00F26564">
        <w:rPr>
          <w:rFonts w:ascii="Arial" w:hAnsi="Arial" w:cs="Arial"/>
        </w:rPr>
        <w:t xml:space="preserve"> eseményekről szóló felújításokra, pótlásokra a tájékoztató visszajelzése, továbbá az elkészült munkák műszaki átadás-átvételén való részvétel, a beküldött számlák teljesítés igazolása </w:t>
      </w:r>
      <w:r w:rsidRPr="00F26564">
        <w:rPr>
          <w:rFonts w:ascii="Arial" w:hAnsi="Arial" w:cs="Arial"/>
        </w:rPr>
        <w:lastRenderedPageBreak/>
        <w:t>folyamatos. A 2021-2035 évre szóló gördülő fejlesztési tervet (GFT) a Vasivíz Zrt. megküldte jóváhagyás céljából, mely az Önkormányzat részéről polgármesteri levéllel elfogadásra került. A magán beruházásban kiépülő víziközművek tulajdonba adásával kapcsolatos ügyek intézése folyamatos.</w:t>
      </w:r>
    </w:p>
    <w:p w14:paraId="63B09354" w14:textId="77777777" w:rsidR="00F26564" w:rsidRDefault="00763500" w:rsidP="00F26564">
      <w:pPr>
        <w:jc w:val="both"/>
        <w:rPr>
          <w:rFonts w:ascii="Arial" w:hAnsi="Arial" w:cs="Arial"/>
        </w:rPr>
      </w:pPr>
      <w:r w:rsidRPr="00F26564">
        <w:rPr>
          <w:rFonts w:ascii="Arial" w:hAnsi="Arial" w:cs="Arial"/>
          <w:b/>
          <w:bCs/>
        </w:rPr>
        <w:t xml:space="preserve">Egyéb beadványokkal kapcsolatos feladatok végrehajtása: </w:t>
      </w:r>
      <w:r w:rsidRPr="00F26564">
        <w:rPr>
          <w:rFonts w:ascii="Arial" w:hAnsi="Arial" w:cs="Arial"/>
        </w:rPr>
        <w:t xml:space="preserve">A Szombathely, </w:t>
      </w:r>
      <w:proofErr w:type="spellStart"/>
      <w:r w:rsidRPr="00F26564">
        <w:rPr>
          <w:rFonts w:ascii="Arial" w:hAnsi="Arial" w:cs="Arial"/>
        </w:rPr>
        <w:t>Laky</w:t>
      </w:r>
      <w:proofErr w:type="spellEnd"/>
      <w:r w:rsidRPr="00F26564">
        <w:rPr>
          <w:rFonts w:ascii="Arial" w:hAnsi="Arial" w:cs="Arial"/>
        </w:rPr>
        <w:t xml:space="preserve"> Demeter utcai posta újranyitásával kapcsolatban lakossági igény merült fel. A Magyar Posta Zrt. részére az önkormányzat által aláírt támogatási szerződés tervezetet megküldtük, az még nem küldte vissza. Ágh Ernő képviselő úr kezdeményezésére az ügy előrehaladása érdekében </w:t>
      </w:r>
      <w:proofErr w:type="spellStart"/>
      <w:r w:rsidRPr="00F26564">
        <w:rPr>
          <w:rFonts w:ascii="Arial" w:hAnsi="Arial" w:cs="Arial"/>
        </w:rPr>
        <w:t>Bártfai-Mager</w:t>
      </w:r>
      <w:proofErr w:type="spellEnd"/>
      <w:r w:rsidRPr="00F26564">
        <w:rPr>
          <w:rFonts w:ascii="Arial" w:hAnsi="Arial" w:cs="Arial"/>
        </w:rPr>
        <w:t xml:space="preserve"> Andrea nemzeti vagyon kezeléséért felelős miniszter asszonynak küldtünk Dr. Puskás Tivadar, Polgármester Úr, és Dr. Hende Csaba, Országgyűlési Képviselő Úr nevében egy megkereső levelet 2019. július 31-én. Válasz azóta nem érkezett. 2020. január 6-án polgármesteri megkeresést küldünk a Magyar Posta Zrt. részére, melyben tájékoztatást kértünk a fűtéskorszerűsítési beruházás előkészítésének állásáról, és kértük a folyamat gyorsítását. Válasz a januári megkeresésre nem érkezett. </w:t>
      </w:r>
    </w:p>
    <w:p w14:paraId="65BB6FAE" w14:textId="5D0EE928" w:rsidR="00763500" w:rsidRDefault="00763500" w:rsidP="00F26564">
      <w:pPr>
        <w:jc w:val="both"/>
        <w:rPr>
          <w:rFonts w:ascii="Arial" w:hAnsi="Arial" w:cs="Arial"/>
        </w:rPr>
      </w:pPr>
      <w:r w:rsidRPr="00F26564">
        <w:rPr>
          <w:rFonts w:ascii="Arial" w:hAnsi="Arial" w:cs="Arial"/>
        </w:rPr>
        <w:t>2020. szeptember 30-án polgármesteri levéllel Önkormányzatunk a Magyar Posta Zrt.-t újra megkereste.</w:t>
      </w:r>
    </w:p>
    <w:p w14:paraId="201396C6" w14:textId="77777777" w:rsidR="00F26564" w:rsidRPr="00F26564" w:rsidRDefault="00F26564" w:rsidP="00F26564">
      <w:pPr>
        <w:jc w:val="both"/>
        <w:rPr>
          <w:rFonts w:ascii="Arial" w:hAnsi="Arial" w:cs="Arial"/>
        </w:rPr>
      </w:pPr>
    </w:p>
    <w:p w14:paraId="62B85DA5" w14:textId="77777777" w:rsidR="00763500" w:rsidRPr="00F26564" w:rsidRDefault="00763500" w:rsidP="00763500">
      <w:pPr>
        <w:jc w:val="both"/>
        <w:rPr>
          <w:rFonts w:ascii="Arial" w:hAnsi="Arial" w:cs="Arial"/>
          <w:b/>
        </w:rPr>
      </w:pPr>
      <w:r w:rsidRPr="00F26564">
        <w:rPr>
          <w:rFonts w:ascii="Arial" w:hAnsi="Arial" w:cs="Arial"/>
          <w:b/>
        </w:rPr>
        <w:t>Intézményi felújítások:</w:t>
      </w:r>
    </w:p>
    <w:p w14:paraId="55ED714F" w14:textId="77777777" w:rsidR="00763500" w:rsidRPr="00F26564" w:rsidRDefault="00763500" w:rsidP="00763500">
      <w:pPr>
        <w:jc w:val="both"/>
        <w:rPr>
          <w:rFonts w:ascii="Arial" w:hAnsi="Arial" w:cs="Arial"/>
          <w:bCs/>
        </w:rPr>
      </w:pPr>
      <w:r w:rsidRPr="00F26564">
        <w:rPr>
          <w:rFonts w:ascii="Arial" w:hAnsi="Arial" w:cs="Arial"/>
          <w:bCs/>
        </w:rPr>
        <w:t xml:space="preserve">A Szombathelyi Szolgáltatási Szakképzési Centrum </w:t>
      </w:r>
      <w:proofErr w:type="spellStart"/>
      <w:r w:rsidRPr="00F26564">
        <w:rPr>
          <w:rFonts w:ascii="Arial" w:hAnsi="Arial" w:cs="Arial"/>
          <w:bCs/>
        </w:rPr>
        <w:t>Oladi</w:t>
      </w:r>
      <w:proofErr w:type="spellEnd"/>
      <w:r w:rsidRPr="00F26564">
        <w:rPr>
          <w:rFonts w:ascii="Arial" w:hAnsi="Arial" w:cs="Arial"/>
          <w:bCs/>
        </w:rPr>
        <w:t xml:space="preserve"> Szakgimnáziuma és Szakközépiskolája hőszivattyúinak szivárgásvizsgálata megtörtént.</w:t>
      </w:r>
    </w:p>
    <w:p w14:paraId="1120D2E5" w14:textId="77777777" w:rsidR="00763500" w:rsidRPr="00F26564" w:rsidRDefault="00763500" w:rsidP="00763500">
      <w:pPr>
        <w:jc w:val="both"/>
        <w:rPr>
          <w:rFonts w:ascii="Arial" w:hAnsi="Arial" w:cs="Arial"/>
          <w:bCs/>
        </w:rPr>
      </w:pPr>
      <w:r w:rsidRPr="00F26564">
        <w:rPr>
          <w:rFonts w:ascii="Arial" w:hAnsi="Arial" w:cs="Arial"/>
          <w:bCs/>
        </w:rPr>
        <w:t xml:space="preserve">A Szombathelyi </w:t>
      </w:r>
      <w:proofErr w:type="spellStart"/>
      <w:r w:rsidRPr="00F26564">
        <w:rPr>
          <w:rFonts w:ascii="Arial" w:hAnsi="Arial" w:cs="Arial"/>
          <w:bCs/>
        </w:rPr>
        <w:t>Oladi</w:t>
      </w:r>
      <w:proofErr w:type="spellEnd"/>
      <w:r w:rsidRPr="00F26564">
        <w:rPr>
          <w:rFonts w:ascii="Arial" w:hAnsi="Arial" w:cs="Arial"/>
          <w:bCs/>
        </w:rPr>
        <w:t xml:space="preserve"> Szakgimnáziumban lévő hőszivattyú testzárlatos kompresszorának cseréjére vonatkozóan az ajánlatok beérkeztek. A javításra vonatkozóan a vállalkozási szerződés 2020. április 30-án aláírásra került. Kivitelező a kompresszor cseréjét 2020. május 29-én elvégezte.</w:t>
      </w:r>
    </w:p>
    <w:p w14:paraId="334763F3" w14:textId="77777777" w:rsidR="00763500" w:rsidRPr="00F26564" w:rsidRDefault="00763500" w:rsidP="00763500">
      <w:pPr>
        <w:jc w:val="both"/>
        <w:rPr>
          <w:rFonts w:ascii="Arial" w:hAnsi="Arial" w:cs="Arial"/>
          <w:b/>
          <w:bCs/>
        </w:rPr>
      </w:pPr>
    </w:p>
    <w:p w14:paraId="54D22310" w14:textId="77777777" w:rsidR="00763500" w:rsidRPr="00F26564" w:rsidRDefault="00763500" w:rsidP="00763500">
      <w:pPr>
        <w:jc w:val="both"/>
        <w:rPr>
          <w:rFonts w:ascii="Arial" w:hAnsi="Arial" w:cs="Arial"/>
          <w:b/>
          <w:bCs/>
        </w:rPr>
      </w:pPr>
      <w:r w:rsidRPr="00F26564">
        <w:rPr>
          <w:rFonts w:ascii="Arial" w:hAnsi="Arial" w:cs="Arial"/>
          <w:b/>
          <w:bCs/>
        </w:rPr>
        <w:t>Szombathely, Fő téri nyilvános illemhely felújítása</w:t>
      </w:r>
    </w:p>
    <w:p w14:paraId="1C980916" w14:textId="77777777" w:rsidR="00763500" w:rsidRPr="00F26564" w:rsidRDefault="00763500" w:rsidP="00763500">
      <w:pPr>
        <w:jc w:val="both"/>
        <w:rPr>
          <w:rFonts w:ascii="Arial" w:eastAsia="Calibri" w:hAnsi="Arial" w:cs="Arial"/>
          <w:lang w:eastAsia="en-US"/>
        </w:rPr>
      </w:pPr>
      <w:r w:rsidRPr="00F26564">
        <w:rPr>
          <w:rFonts w:ascii="Arial" w:eastAsia="Calibri" w:hAnsi="Arial" w:cs="Arial"/>
          <w:lang w:eastAsia="en-US"/>
        </w:rPr>
        <w:t>A műszaki ellenőr és kivitelező beszerzése megtörtént. A kivitelezés 2020. szeptember 2-án megkezdődött, a munkavégzés folyamatos. A vállalkozási szerződés szerinti kivitelezési határidő 2020. november 6.</w:t>
      </w:r>
    </w:p>
    <w:p w14:paraId="0FA15687" w14:textId="77777777" w:rsidR="00763500" w:rsidRPr="00F26564" w:rsidRDefault="00763500" w:rsidP="00763500">
      <w:pPr>
        <w:jc w:val="both"/>
        <w:rPr>
          <w:rFonts w:ascii="Arial" w:eastAsia="Calibri" w:hAnsi="Arial" w:cs="Arial"/>
          <w:lang w:eastAsia="en-US"/>
        </w:rPr>
      </w:pPr>
    </w:p>
    <w:p w14:paraId="3B814219" w14:textId="77777777" w:rsidR="00763500" w:rsidRPr="00F26564" w:rsidRDefault="00763500" w:rsidP="00F26564">
      <w:pPr>
        <w:jc w:val="both"/>
        <w:rPr>
          <w:rFonts w:ascii="Arial" w:hAnsi="Arial" w:cs="Arial"/>
          <w:b/>
          <w:bCs/>
        </w:rPr>
      </w:pPr>
      <w:r w:rsidRPr="00F26564">
        <w:rPr>
          <w:rFonts w:ascii="Arial" w:hAnsi="Arial" w:cs="Arial"/>
          <w:b/>
          <w:bCs/>
        </w:rPr>
        <w:t>Török Ignác u. - Mészáros L. u. – Vadász u. felújítása</w:t>
      </w:r>
    </w:p>
    <w:p w14:paraId="68D196BD" w14:textId="77777777" w:rsidR="00763500" w:rsidRPr="00F26564" w:rsidRDefault="00763500" w:rsidP="00F26564">
      <w:pPr>
        <w:jc w:val="both"/>
        <w:rPr>
          <w:rFonts w:ascii="Arial" w:hAnsi="Arial" w:cs="Arial"/>
        </w:rPr>
      </w:pPr>
      <w:r w:rsidRPr="00F26564">
        <w:rPr>
          <w:rFonts w:ascii="Arial" w:hAnsi="Arial" w:cs="Arial"/>
        </w:rPr>
        <w:t>A Mészáros L. utca műszaki átadás-átvételi eljárása 2020. szeptemberében lezárult, Török I., valamint a Vadász utcában a munkavégzés folyamatos.</w:t>
      </w:r>
    </w:p>
    <w:p w14:paraId="4B90D2CF" w14:textId="77777777" w:rsidR="00763500" w:rsidRPr="00F26564" w:rsidRDefault="00763500" w:rsidP="00F26564">
      <w:pPr>
        <w:jc w:val="both"/>
        <w:rPr>
          <w:rFonts w:ascii="Arial" w:hAnsi="Arial" w:cs="Arial"/>
          <w:b/>
          <w:bCs/>
        </w:rPr>
      </w:pPr>
    </w:p>
    <w:p w14:paraId="66335664" w14:textId="77777777" w:rsidR="00B04FE8" w:rsidRPr="00605E1D" w:rsidRDefault="00B04FE8" w:rsidP="00B04FE8">
      <w:pPr>
        <w:jc w:val="both"/>
        <w:rPr>
          <w:rFonts w:ascii="Arial" w:hAnsi="Arial" w:cs="Arial"/>
        </w:rPr>
      </w:pPr>
      <w:r w:rsidRPr="00605E1D">
        <w:rPr>
          <w:rFonts w:ascii="Arial" w:hAnsi="Arial" w:cs="Arial"/>
        </w:rPr>
        <w:t xml:space="preserve">A </w:t>
      </w:r>
      <w:r w:rsidRPr="00605E1D">
        <w:rPr>
          <w:rFonts w:ascii="Arial" w:hAnsi="Arial" w:cs="Arial"/>
          <w:b/>
          <w:bCs/>
        </w:rPr>
        <w:t>Városfejlesztési Irodánál</w:t>
      </w:r>
      <w:r w:rsidRPr="00605E1D">
        <w:rPr>
          <w:rFonts w:ascii="Arial" w:hAnsi="Arial" w:cs="Arial"/>
        </w:rPr>
        <w:t xml:space="preserve"> a pályázati ügyintézés és projektmenedzsment tevékenység keretében az alábbi feladatok ellátása történt meg:</w:t>
      </w:r>
    </w:p>
    <w:p w14:paraId="5A862420" w14:textId="77777777" w:rsidR="00B04FE8" w:rsidRPr="00605E1D" w:rsidRDefault="00B04FE8" w:rsidP="00B04FE8">
      <w:pPr>
        <w:jc w:val="both"/>
        <w:rPr>
          <w:rFonts w:ascii="Arial" w:hAnsi="Arial" w:cs="Arial"/>
          <w:color w:val="FF0000"/>
        </w:rPr>
      </w:pPr>
    </w:p>
    <w:p w14:paraId="0ADE9CE6" w14:textId="77777777" w:rsidR="00763500" w:rsidRPr="00B04FE8" w:rsidRDefault="00763500" w:rsidP="00763500">
      <w:pPr>
        <w:jc w:val="both"/>
        <w:rPr>
          <w:rFonts w:ascii="Arial" w:hAnsi="Arial" w:cs="Arial"/>
        </w:rPr>
      </w:pPr>
      <w:r w:rsidRPr="00B04FE8">
        <w:rPr>
          <w:rFonts w:ascii="Arial" w:hAnsi="Arial" w:cs="Arial"/>
        </w:rPr>
        <w:lastRenderedPageBreak/>
        <w:t xml:space="preserve">A TOP-6.2.1-15-SH1-2016-00002 azonosító számú, </w:t>
      </w:r>
      <w:r w:rsidRPr="00B04FE8">
        <w:rPr>
          <w:rFonts w:ascii="Arial" w:hAnsi="Arial" w:cs="Arial"/>
          <w:b/>
          <w:bCs/>
        </w:rPr>
        <w:t>„Óvoda fejlesztések Szombathelyen”</w:t>
      </w:r>
      <w:r w:rsidRPr="00B04FE8">
        <w:rPr>
          <w:rFonts w:ascii="Arial" w:hAnsi="Arial" w:cs="Arial"/>
        </w:rPr>
        <w:t xml:space="preserve"> elnevezésű projektben az „Óvodák felújításának építési munkái VI.” (Mesevár Óvoda) folyamatban lévő közbeszerzési eljárásban a Városfejlesztési Iroda a pályázati ügyintézés feladatkörét ellátja. A Gazdag Erzsi és a Vadvirág Óvoda kivitelezéséhez szükséges önerő nyilatkozat kiállításra került, a szerződéseket kivitelező aláírta, a munkaterület-átadás megtörtént.</w:t>
      </w:r>
    </w:p>
    <w:p w14:paraId="1935D2C3" w14:textId="77777777" w:rsidR="00763500" w:rsidRPr="00763500" w:rsidRDefault="00763500" w:rsidP="00763500">
      <w:pPr>
        <w:pStyle w:val="Listaszerbekezds"/>
        <w:jc w:val="both"/>
        <w:rPr>
          <w:rFonts w:cs="Arial"/>
          <w:color w:val="FF0000"/>
        </w:rPr>
      </w:pPr>
    </w:p>
    <w:p w14:paraId="40E346F3" w14:textId="77777777" w:rsidR="00763500" w:rsidRPr="00B04FE8" w:rsidRDefault="00763500" w:rsidP="00763500">
      <w:pPr>
        <w:jc w:val="both"/>
        <w:rPr>
          <w:rFonts w:ascii="Arial" w:hAnsi="Arial" w:cs="Arial"/>
        </w:rPr>
      </w:pPr>
      <w:r w:rsidRPr="00B04FE8">
        <w:rPr>
          <w:rFonts w:ascii="Arial" w:hAnsi="Arial" w:cs="Arial"/>
        </w:rPr>
        <w:t xml:space="preserve">A TOP-6.2.1-15-SH1-2016-00005 azonosító számú, </w:t>
      </w:r>
      <w:r w:rsidRPr="00B04FE8">
        <w:rPr>
          <w:rFonts w:ascii="Arial" w:hAnsi="Arial" w:cs="Arial"/>
          <w:b/>
          <w:bCs/>
        </w:rPr>
        <w:t xml:space="preserve">„Bölcsőde fejlesztések Szombathelyen” </w:t>
      </w:r>
      <w:r w:rsidRPr="00B04FE8">
        <w:rPr>
          <w:rFonts w:ascii="Arial" w:hAnsi="Arial" w:cs="Arial"/>
        </w:rPr>
        <w:t>elnevezésű projekt záró helyszíni ellenőrzését a Közreműködő Szervezet, a Magyar Államkincstár 2020. október 14. napján elvégezte, amelyet a Városfejlesztési Iroda koordinált. A projektdokumentáció bemutatásra került. A hiánypótlási dokumentáció projekt szempontú ellenőrzése és Közreműködő Szervezet részére történő beküldése megtörtént.</w:t>
      </w:r>
    </w:p>
    <w:p w14:paraId="6A25B663" w14:textId="77777777" w:rsidR="00763500" w:rsidRPr="00763500" w:rsidRDefault="00763500" w:rsidP="00763500">
      <w:pPr>
        <w:jc w:val="both"/>
        <w:rPr>
          <w:rFonts w:ascii="Arial" w:hAnsi="Arial" w:cs="Arial"/>
          <w:color w:val="FF0000"/>
        </w:rPr>
      </w:pPr>
    </w:p>
    <w:p w14:paraId="43D2D333" w14:textId="274FA6C9" w:rsidR="00763500" w:rsidRPr="00B04FE8" w:rsidRDefault="00763500" w:rsidP="00763500">
      <w:pPr>
        <w:autoSpaceDE w:val="0"/>
        <w:autoSpaceDN w:val="0"/>
        <w:adjustRightInd w:val="0"/>
        <w:jc w:val="both"/>
        <w:rPr>
          <w:rFonts w:ascii="Arial" w:hAnsi="Arial" w:cs="Arial"/>
        </w:rPr>
      </w:pPr>
      <w:r w:rsidRPr="00B04FE8">
        <w:rPr>
          <w:rFonts w:ascii="Arial" w:hAnsi="Arial" w:cs="Arial"/>
        </w:rPr>
        <w:t xml:space="preserve">A TOP-6.2.1-19-SH1-2019-00001 számú, </w:t>
      </w:r>
      <w:r w:rsidRPr="00B04FE8">
        <w:rPr>
          <w:rFonts w:ascii="Arial" w:hAnsi="Arial" w:cs="Arial"/>
          <w:b/>
          <w:bCs/>
        </w:rPr>
        <w:t>„Új bölcsőde építése Szombathelyen"</w:t>
      </w:r>
      <w:r w:rsidRPr="00B04FE8">
        <w:rPr>
          <w:rFonts w:ascii="Arial" w:hAnsi="Arial" w:cs="Arial"/>
        </w:rPr>
        <w:t xml:space="preserve"> című pályázat tekintetében a heti rendszerességgel tartott tervezői egyeztetések</w:t>
      </w:r>
      <w:r w:rsidR="00B04FE8" w:rsidRPr="00B04FE8">
        <w:rPr>
          <w:rFonts w:ascii="Arial" w:hAnsi="Arial" w:cs="Arial"/>
        </w:rPr>
        <w:t>nek megfelelően</w:t>
      </w:r>
      <w:r w:rsidRPr="00B04FE8">
        <w:rPr>
          <w:rFonts w:ascii="Arial" w:hAnsi="Arial" w:cs="Arial"/>
        </w:rPr>
        <w:t xml:space="preserve"> - a Városfejlesztési Iroda bevonásával – elkészült a bölcsőde vázlattervi dokumentációja, amelyet a szeptemberi Közgyűlés jóváhagyott.</w:t>
      </w:r>
    </w:p>
    <w:p w14:paraId="09FD2033" w14:textId="77777777" w:rsidR="00763500" w:rsidRPr="00B04FE8" w:rsidRDefault="00763500" w:rsidP="00763500">
      <w:pPr>
        <w:autoSpaceDE w:val="0"/>
        <w:autoSpaceDN w:val="0"/>
        <w:adjustRightInd w:val="0"/>
        <w:jc w:val="both"/>
        <w:rPr>
          <w:rFonts w:ascii="Arial" w:hAnsi="Arial" w:cs="Arial"/>
        </w:rPr>
      </w:pPr>
    </w:p>
    <w:p w14:paraId="4EC901BE" w14:textId="77777777" w:rsidR="00763500" w:rsidRPr="00B04FE8" w:rsidRDefault="00763500" w:rsidP="00763500">
      <w:pPr>
        <w:pStyle w:val="Listaszerbekezds"/>
        <w:ind w:left="0"/>
        <w:contextualSpacing w:val="0"/>
        <w:jc w:val="both"/>
        <w:rPr>
          <w:rFonts w:cs="Arial"/>
        </w:rPr>
      </w:pPr>
      <w:r w:rsidRPr="00B04FE8">
        <w:rPr>
          <w:rFonts w:cs="Arial"/>
        </w:rPr>
        <w:t xml:space="preserve">A TOP-6.6.2-15-SH1-2016-000001 számú, a </w:t>
      </w:r>
      <w:r w:rsidRPr="00B04FE8">
        <w:rPr>
          <w:rFonts w:cs="Arial"/>
          <w:b/>
          <w:bCs/>
        </w:rPr>
        <w:t>„Szociális alapszolgáltatások fejlesztése Szombathelyen”</w:t>
      </w:r>
      <w:r w:rsidRPr="00B04FE8">
        <w:rPr>
          <w:rFonts w:cs="Arial"/>
        </w:rPr>
        <w:t xml:space="preserve"> című projekt tárgyában a záró helyszíni ellenőrzésre 2020. szeptember 9-én került sor, a feltárt hiányosságok hiánypótlása megtörtént.</w:t>
      </w:r>
    </w:p>
    <w:p w14:paraId="1054BF3A" w14:textId="77777777" w:rsidR="00763500" w:rsidRPr="00763500" w:rsidRDefault="00763500" w:rsidP="00763500">
      <w:pPr>
        <w:autoSpaceDE w:val="0"/>
        <w:autoSpaceDN w:val="0"/>
        <w:adjustRightInd w:val="0"/>
        <w:jc w:val="both"/>
        <w:rPr>
          <w:rFonts w:ascii="Arial" w:hAnsi="Arial" w:cs="Arial"/>
          <w:color w:val="FF0000"/>
        </w:rPr>
      </w:pPr>
    </w:p>
    <w:p w14:paraId="1E38C873" w14:textId="6AEAB580" w:rsidR="00763500" w:rsidRPr="009E4A63" w:rsidRDefault="00763500" w:rsidP="00763500">
      <w:pPr>
        <w:jc w:val="both"/>
        <w:rPr>
          <w:rFonts w:ascii="Arial" w:hAnsi="Arial" w:cs="Arial"/>
        </w:rPr>
      </w:pPr>
      <w:r w:rsidRPr="009E4A63">
        <w:rPr>
          <w:rFonts w:ascii="Arial" w:hAnsi="Arial" w:cs="Arial"/>
        </w:rPr>
        <w:t xml:space="preserve">A TOP-6.2.1-15-SH1-2016-00004 számú, a </w:t>
      </w:r>
      <w:r w:rsidRPr="009E4A63">
        <w:rPr>
          <w:rFonts w:ascii="Arial" w:hAnsi="Arial" w:cs="Arial"/>
          <w:b/>
          <w:bCs/>
        </w:rPr>
        <w:t>„Weöres Sándor Óvoda és a Pipitér Óvoda fejlesztése Szombathelyen”</w:t>
      </w:r>
      <w:r w:rsidRPr="009E4A63">
        <w:rPr>
          <w:rFonts w:ascii="Arial" w:hAnsi="Arial" w:cs="Arial"/>
        </w:rPr>
        <w:t xml:space="preserve">, valamint a TOP-6.2.1-15-SH1-2016-00003 számú </w:t>
      </w:r>
      <w:r w:rsidRPr="009E4A63">
        <w:rPr>
          <w:rFonts w:ascii="Arial" w:hAnsi="Arial" w:cs="Arial"/>
          <w:b/>
          <w:bCs/>
        </w:rPr>
        <w:t>„Százszorszép Bölcsőde és Mocorgó Óvoda fejlesztése Szombathelyen”</w:t>
      </w:r>
      <w:r w:rsidRPr="009E4A63">
        <w:rPr>
          <w:rFonts w:ascii="Arial" w:hAnsi="Arial" w:cs="Arial"/>
        </w:rPr>
        <w:t xml:space="preserve"> című projektekben szabálytalansági eljárás indult 2018. évben. A támogatói döntésben pénzügyi szankció</w:t>
      </w:r>
      <w:r w:rsidR="00B04FE8" w:rsidRPr="009E4A63">
        <w:rPr>
          <w:rFonts w:ascii="Arial" w:hAnsi="Arial" w:cs="Arial"/>
        </w:rPr>
        <w:t>t állapítottak meg</w:t>
      </w:r>
      <w:r w:rsidRPr="009E4A63">
        <w:rPr>
          <w:rFonts w:ascii="Arial" w:hAnsi="Arial" w:cs="Arial"/>
        </w:rPr>
        <w:t xml:space="preserve">, amellyel szemben Önkormányzatunk több úton is jogorvoslati lehetőséggel élt, sikertelenül. A megállapított pénzügyi korrekciót a Magyar Államkincstár átvezette a szabálytalansággal érintett projektek támogatási szerződéseiben, a támogatási összegek változatlansága mellett. A szabálytalanság miatt nem elszámolható összegek a visszafizetési kötelezettség teljesítését, valamint a projektek teljeskörű lezárását követően maradványként jelentkeznek a támogatási szerződésekben, amelyek Szombathely Megyei Jogú Város Integrált Területi Programja keretében - az Irányító Hatóság engedélyével - felhasználhatóvá válnak a város számára. A két projektet érintő záró ellenőrzésre a Kincstár részéről </w:t>
      </w:r>
      <w:r w:rsidR="00B04FE8" w:rsidRPr="009E4A63">
        <w:rPr>
          <w:rFonts w:ascii="Arial" w:hAnsi="Arial" w:cs="Arial"/>
        </w:rPr>
        <w:t xml:space="preserve">2020. </w:t>
      </w:r>
      <w:r w:rsidRPr="009E4A63">
        <w:rPr>
          <w:rFonts w:ascii="Arial" w:hAnsi="Arial" w:cs="Arial"/>
        </w:rPr>
        <w:t xml:space="preserve">szeptember 22-23-án került sor. A megállapított szankciók visszafizetéséről a szeptemberi Közgyűlés rendelkezett, a visszafizetés </w:t>
      </w:r>
      <w:r w:rsidR="00B04FE8" w:rsidRPr="009E4A63">
        <w:rPr>
          <w:rFonts w:ascii="Arial" w:hAnsi="Arial" w:cs="Arial"/>
        </w:rPr>
        <w:t xml:space="preserve">2020. </w:t>
      </w:r>
      <w:r w:rsidRPr="009E4A63">
        <w:rPr>
          <w:rFonts w:ascii="Arial" w:hAnsi="Arial" w:cs="Arial"/>
        </w:rPr>
        <w:t>09.</w:t>
      </w:r>
      <w:r w:rsidR="00B04FE8" w:rsidRPr="009E4A63">
        <w:rPr>
          <w:rFonts w:ascii="Arial" w:hAnsi="Arial" w:cs="Arial"/>
        </w:rPr>
        <w:t xml:space="preserve"> </w:t>
      </w:r>
      <w:r w:rsidRPr="009E4A63">
        <w:rPr>
          <w:rFonts w:ascii="Arial" w:hAnsi="Arial" w:cs="Arial"/>
        </w:rPr>
        <w:t>29-én megtörtént. A maradványok összegének átcsoportosítására 2020.</w:t>
      </w:r>
      <w:r w:rsidR="009E4A63" w:rsidRPr="009E4A63">
        <w:rPr>
          <w:rFonts w:ascii="Arial" w:hAnsi="Arial" w:cs="Arial"/>
        </w:rPr>
        <w:t xml:space="preserve"> </w:t>
      </w:r>
      <w:r w:rsidRPr="009E4A63">
        <w:rPr>
          <w:rFonts w:ascii="Arial" w:hAnsi="Arial" w:cs="Arial"/>
        </w:rPr>
        <w:t>10.</w:t>
      </w:r>
      <w:r w:rsidR="009E4A63" w:rsidRPr="009E4A63">
        <w:rPr>
          <w:rFonts w:ascii="Arial" w:hAnsi="Arial" w:cs="Arial"/>
        </w:rPr>
        <w:t xml:space="preserve"> </w:t>
      </w:r>
      <w:r w:rsidRPr="009E4A63">
        <w:rPr>
          <w:rFonts w:ascii="Arial" w:hAnsi="Arial" w:cs="Arial"/>
        </w:rPr>
        <w:t xml:space="preserve">08-án záró Támogatási </w:t>
      </w:r>
      <w:r w:rsidRPr="009E4A63">
        <w:rPr>
          <w:rFonts w:ascii="Arial" w:hAnsi="Arial" w:cs="Arial"/>
        </w:rPr>
        <w:lastRenderedPageBreak/>
        <w:t>Szerződés módosítási kérelem került benyújtásra, melynek projekt szempontú ellenőrzése megtörtént.</w:t>
      </w:r>
    </w:p>
    <w:p w14:paraId="036E95FC" w14:textId="77777777" w:rsidR="00763500" w:rsidRPr="009E4A63" w:rsidRDefault="00763500" w:rsidP="00763500">
      <w:pPr>
        <w:autoSpaceDE w:val="0"/>
        <w:autoSpaceDN w:val="0"/>
        <w:adjustRightInd w:val="0"/>
        <w:jc w:val="both"/>
        <w:rPr>
          <w:rFonts w:ascii="Arial" w:hAnsi="Arial" w:cs="Arial"/>
        </w:rPr>
      </w:pPr>
    </w:p>
    <w:p w14:paraId="447C8C7C" w14:textId="0BC2C407" w:rsidR="00763500" w:rsidRPr="009E4A63" w:rsidRDefault="00763500" w:rsidP="00763500">
      <w:pPr>
        <w:jc w:val="both"/>
        <w:rPr>
          <w:rFonts w:ascii="Arial" w:hAnsi="Arial" w:cs="Arial"/>
        </w:rPr>
      </w:pPr>
      <w:bookmarkStart w:id="0" w:name="_Hlk50035869"/>
      <w:r w:rsidRPr="009E4A63">
        <w:rPr>
          <w:rFonts w:ascii="Arial" w:hAnsi="Arial" w:cs="Arial"/>
        </w:rPr>
        <w:t xml:space="preserve">A </w:t>
      </w:r>
      <w:r w:rsidRPr="009E4A63">
        <w:rPr>
          <w:rFonts w:ascii="Arial" w:hAnsi="Arial" w:cs="Arial"/>
          <w:b/>
          <w:bCs/>
        </w:rPr>
        <w:t>TOP-6.6.1-16-SH1-2018-00001</w:t>
      </w:r>
      <w:r w:rsidRPr="009E4A63">
        <w:rPr>
          <w:rFonts w:ascii="Arial" w:hAnsi="Arial" w:cs="Arial"/>
        </w:rPr>
        <w:t xml:space="preserve"> számú </w:t>
      </w:r>
      <w:r w:rsidRPr="009E4A63">
        <w:rPr>
          <w:rFonts w:ascii="Arial" w:hAnsi="Arial" w:cs="Arial"/>
          <w:b/>
        </w:rPr>
        <w:t>Új Egészségügyi Alapellátó Központ</w:t>
      </w:r>
      <w:r w:rsidRPr="009E4A63">
        <w:rPr>
          <w:rFonts w:ascii="Arial" w:hAnsi="Arial" w:cs="Arial"/>
        </w:rPr>
        <w:t xml:space="preserve"> </w:t>
      </w:r>
      <w:r w:rsidRPr="009E4A63">
        <w:rPr>
          <w:rFonts w:ascii="Arial" w:hAnsi="Arial" w:cs="Arial"/>
          <w:b/>
          <w:bCs/>
        </w:rPr>
        <w:t xml:space="preserve">kialakítása </w:t>
      </w:r>
      <w:r w:rsidRPr="009E4A63">
        <w:rPr>
          <w:rFonts w:ascii="Arial" w:hAnsi="Arial" w:cs="Arial"/>
        </w:rPr>
        <w:t>projektben a projektmenedzsment tevékenység elvégzésével kapcsolatos időszaki 4. számú szakmai beszámoló projektszempontú ellenőrzése és teljesítés igazolása 2020.</w:t>
      </w:r>
      <w:r w:rsidR="009E4A63" w:rsidRPr="009E4A63">
        <w:rPr>
          <w:rFonts w:ascii="Arial" w:hAnsi="Arial" w:cs="Arial"/>
        </w:rPr>
        <w:t xml:space="preserve"> </w:t>
      </w:r>
      <w:r w:rsidRPr="009E4A63">
        <w:rPr>
          <w:rFonts w:ascii="Arial" w:hAnsi="Arial" w:cs="Arial"/>
        </w:rPr>
        <w:t>10.</w:t>
      </w:r>
      <w:r w:rsidR="009E4A63" w:rsidRPr="009E4A63">
        <w:rPr>
          <w:rFonts w:ascii="Arial" w:hAnsi="Arial" w:cs="Arial"/>
        </w:rPr>
        <w:t xml:space="preserve"> </w:t>
      </w:r>
      <w:r w:rsidRPr="009E4A63">
        <w:rPr>
          <w:rFonts w:ascii="Arial" w:hAnsi="Arial" w:cs="Arial"/>
        </w:rPr>
        <w:t>13-án megtörtént. A projektben időszaki kifizetési kérelem került Közreműködő Szervezet részére benyújtásra. A vonatkozó számlák és nyilatkozatok záradékolása és projekt szempontú ellenőrzése megtörtént, a kifizetést alátámasztó dokumentumok kigyűjtésre kerültek. Kifizetési kérelmet Közreműködő Szervezet 2020.</w:t>
      </w:r>
      <w:r w:rsidR="009E4A63" w:rsidRPr="009E4A63">
        <w:rPr>
          <w:rFonts w:ascii="Arial" w:hAnsi="Arial" w:cs="Arial"/>
        </w:rPr>
        <w:t xml:space="preserve"> </w:t>
      </w:r>
      <w:r w:rsidRPr="009E4A63">
        <w:rPr>
          <w:rFonts w:ascii="Arial" w:hAnsi="Arial" w:cs="Arial"/>
        </w:rPr>
        <w:t>09.</w:t>
      </w:r>
      <w:r w:rsidR="009E4A63" w:rsidRPr="009E4A63">
        <w:rPr>
          <w:rFonts w:ascii="Arial" w:hAnsi="Arial" w:cs="Arial"/>
        </w:rPr>
        <w:t xml:space="preserve"> </w:t>
      </w:r>
      <w:r w:rsidRPr="009E4A63">
        <w:rPr>
          <w:rFonts w:ascii="Arial" w:hAnsi="Arial" w:cs="Arial"/>
        </w:rPr>
        <w:t>28-án jóváhagyta.</w:t>
      </w:r>
    </w:p>
    <w:p w14:paraId="792643C4" w14:textId="77777777" w:rsidR="00763500" w:rsidRPr="00763500" w:rsidRDefault="00763500" w:rsidP="00763500">
      <w:pPr>
        <w:jc w:val="both"/>
        <w:rPr>
          <w:rFonts w:ascii="Arial" w:hAnsi="Arial" w:cs="Arial"/>
          <w:color w:val="FF0000"/>
        </w:rPr>
      </w:pPr>
    </w:p>
    <w:p w14:paraId="4C02A46C" w14:textId="43FF4B11" w:rsidR="00763500" w:rsidRPr="00617F04" w:rsidRDefault="00763500" w:rsidP="00763500">
      <w:pPr>
        <w:jc w:val="both"/>
        <w:rPr>
          <w:rFonts w:ascii="Arial" w:hAnsi="Arial" w:cs="Arial"/>
        </w:rPr>
      </w:pPr>
      <w:r w:rsidRPr="00617F04">
        <w:rPr>
          <w:rFonts w:ascii="Arial" w:hAnsi="Arial" w:cs="Arial"/>
        </w:rPr>
        <w:t xml:space="preserve">A TOP-6.3.3-15-SH1-2016-00001 számú, </w:t>
      </w:r>
      <w:r w:rsidRPr="00617F04">
        <w:rPr>
          <w:rFonts w:ascii="Arial" w:hAnsi="Arial" w:cs="Arial"/>
          <w:b/>
          <w:bCs/>
        </w:rPr>
        <w:t xml:space="preserve">„Szombathely bel- és csapadékvíz védelmi rendszerének fejlesztése” </w:t>
      </w:r>
      <w:r w:rsidRPr="00617F04">
        <w:rPr>
          <w:rFonts w:ascii="Arial" w:hAnsi="Arial" w:cs="Arial"/>
        </w:rPr>
        <w:t>projektben a kötelezően előírt nyilvánosság tevékenység és a projektmenedzsment tevékenység elvégzésével kapcsolatos a záró szakmai beszámolók projektszempontú ellenőrzései és teljesítés igazolásai 2020.</w:t>
      </w:r>
      <w:r w:rsidR="00617F04" w:rsidRPr="00617F04">
        <w:rPr>
          <w:rFonts w:ascii="Arial" w:hAnsi="Arial" w:cs="Arial"/>
        </w:rPr>
        <w:t xml:space="preserve"> </w:t>
      </w:r>
      <w:r w:rsidRPr="00617F04">
        <w:rPr>
          <w:rFonts w:ascii="Arial" w:hAnsi="Arial" w:cs="Arial"/>
        </w:rPr>
        <w:t>09.</w:t>
      </w:r>
      <w:r w:rsidR="00617F04" w:rsidRPr="00617F04">
        <w:rPr>
          <w:rFonts w:ascii="Arial" w:hAnsi="Arial" w:cs="Arial"/>
        </w:rPr>
        <w:t xml:space="preserve"> </w:t>
      </w:r>
      <w:r w:rsidRPr="00617F04">
        <w:rPr>
          <w:rFonts w:ascii="Arial" w:hAnsi="Arial" w:cs="Arial"/>
        </w:rPr>
        <w:t>28-án megtörténtek. A projektben időszaki kifizetési kérelem került</w:t>
      </w:r>
      <w:r w:rsidR="00617F04" w:rsidRPr="00617F04">
        <w:rPr>
          <w:rFonts w:ascii="Arial" w:hAnsi="Arial" w:cs="Arial"/>
        </w:rPr>
        <w:t xml:space="preserve"> a</w:t>
      </w:r>
      <w:r w:rsidRPr="00617F04">
        <w:rPr>
          <w:rFonts w:ascii="Arial" w:hAnsi="Arial" w:cs="Arial"/>
        </w:rPr>
        <w:t xml:space="preserve"> Közreműködő Szervezet részére benyújtásra. A vonatkozó számlák és nyilatkozatok záradékolása és projekt szempontú ellenőrzése megtörtént, a kifizetést alátámasztó dokumentumok kigyűjtésre kerültek. A lakossági szemléletformálási kampány lebonyolítása megtörtént, az elvégzett tevékenységről készült szakmai beszámoló tartalmi és projekt szempontú ellenőrzése megtörtént.</w:t>
      </w:r>
    </w:p>
    <w:p w14:paraId="1C6AA492" w14:textId="77777777" w:rsidR="00763500" w:rsidRPr="00617F04" w:rsidRDefault="00763500" w:rsidP="00763500">
      <w:pPr>
        <w:jc w:val="both"/>
        <w:rPr>
          <w:rFonts w:ascii="Arial" w:hAnsi="Arial" w:cs="Arial"/>
        </w:rPr>
      </w:pPr>
    </w:p>
    <w:p w14:paraId="423826A4" w14:textId="78FCE85C" w:rsidR="00763500" w:rsidRPr="004A5A1B" w:rsidRDefault="00763500" w:rsidP="00763500">
      <w:pPr>
        <w:jc w:val="both"/>
        <w:rPr>
          <w:rFonts w:ascii="Arial" w:hAnsi="Arial" w:cs="Arial"/>
        </w:rPr>
      </w:pPr>
      <w:r w:rsidRPr="004A5A1B">
        <w:rPr>
          <w:rFonts w:ascii="Arial" w:hAnsi="Arial" w:cs="Arial"/>
        </w:rPr>
        <w:t xml:space="preserve">A TOP-6.5.1-16-SH1-2018-00001 számú </w:t>
      </w:r>
      <w:r w:rsidRPr="004A5A1B">
        <w:rPr>
          <w:rFonts w:ascii="Arial" w:hAnsi="Arial" w:cs="Arial"/>
          <w:b/>
          <w:bCs/>
        </w:rPr>
        <w:t>„Maros és Pipitér Óvoda energetikai korszerűsítése”</w:t>
      </w:r>
      <w:r w:rsidRPr="004A5A1B">
        <w:rPr>
          <w:rFonts w:ascii="Arial" w:hAnsi="Arial" w:cs="Arial"/>
        </w:rPr>
        <w:t xml:space="preserve"> projektben a közbeszerzési eljárás lezárását követően 2020.</w:t>
      </w:r>
      <w:r w:rsidR="004A5A1B" w:rsidRPr="004A5A1B">
        <w:rPr>
          <w:rFonts w:ascii="Arial" w:hAnsi="Arial" w:cs="Arial"/>
        </w:rPr>
        <w:t xml:space="preserve"> </w:t>
      </w:r>
      <w:r w:rsidRPr="004A5A1B">
        <w:rPr>
          <w:rFonts w:ascii="Arial" w:hAnsi="Arial" w:cs="Arial"/>
        </w:rPr>
        <w:t>09.</w:t>
      </w:r>
      <w:r w:rsidR="004A5A1B" w:rsidRPr="004A5A1B">
        <w:rPr>
          <w:rFonts w:ascii="Arial" w:hAnsi="Arial" w:cs="Arial"/>
        </w:rPr>
        <w:t xml:space="preserve"> </w:t>
      </w:r>
      <w:r w:rsidRPr="004A5A1B">
        <w:rPr>
          <w:rFonts w:ascii="Arial" w:hAnsi="Arial" w:cs="Arial"/>
        </w:rPr>
        <w:t>28-án Támogatási Szerződés módosítási kérelem került benyújtásra, melynek tartalmi, és projekt szempontú ellenőrzése megtörtént.</w:t>
      </w:r>
    </w:p>
    <w:p w14:paraId="7F2F44DB" w14:textId="77777777" w:rsidR="00763500" w:rsidRPr="004A5A1B" w:rsidRDefault="00763500" w:rsidP="00763500">
      <w:pPr>
        <w:jc w:val="both"/>
        <w:rPr>
          <w:rFonts w:ascii="Arial" w:hAnsi="Arial" w:cs="Arial"/>
        </w:rPr>
      </w:pPr>
    </w:p>
    <w:p w14:paraId="5371793F" w14:textId="77777777" w:rsidR="00763500" w:rsidRPr="00D41CE0" w:rsidRDefault="00763500" w:rsidP="00763500">
      <w:pPr>
        <w:jc w:val="both"/>
        <w:rPr>
          <w:rFonts w:ascii="Arial" w:hAnsi="Arial" w:cs="Arial"/>
        </w:rPr>
      </w:pPr>
      <w:r w:rsidRPr="00D41CE0">
        <w:rPr>
          <w:rFonts w:ascii="Arial" w:hAnsi="Arial" w:cs="Arial"/>
        </w:rPr>
        <w:t xml:space="preserve">A TOP-6.5.1-16-SH1-2018-00002 számú </w:t>
      </w:r>
      <w:r w:rsidRPr="00D41CE0">
        <w:rPr>
          <w:rFonts w:ascii="Arial" w:hAnsi="Arial" w:cs="Arial"/>
          <w:b/>
          <w:bCs/>
        </w:rPr>
        <w:t>„</w:t>
      </w:r>
      <w:proofErr w:type="spellStart"/>
      <w:r w:rsidRPr="00D41CE0">
        <w:rPr>
          <w:rFonts w:ascii="Arial" w:hAnsi="Arial" w:cs="Arial"/>
          <w:b/>
          <w:bCs/>
        </w:rPr>
        <w:t>Oladi</w:t>
      </w:r>
      <w:proofErr w:type="spellEnd"/>
      <w:r w:rsidRPr="00D41CE0">
        <w:rPr>
          <w:rFonts w:ascii="Arial" w:hAnsi="Arial" w:cs="Arial"/>
          <w:b/>
          <w:bCs/>
        </w:rPr>
        <w:t xml:space="preserve"> Szakgimnázium és Szakközépiskola energetikai korszerűsítése”</w:t>
      </w:r>
      <w:r w:rsidRPr="00D41CE0">
        <w:rPr>
          <w:rFonts w:ascii="Arial" w:hAnsi="Arial" w:cs="Arial"/>
        </w:rPr>
        <w:t xml:space="preserve"> projektben az új közbeszerzési eljárás megindítása miatt Támogatási Szerződés módosítási kérelem került benyújtásra, melynek tartalmi, és projekt szempontú ellenőrzése megtörtént.</w:t>
      </w:r>
    </w:p>
    <w:p w14:paraId="4345511C" w14:textId="77777777" w:rsidR="00763500" w:rsidRPr="00D41CE0" w:rsidRDefault="00763500" w:rsidP="00763500">
      <w:pPr>
        <w:jc w:val="both"/>
        <w:rPr>
          <w:rFonts w:ascii="Arial" w:hAnsi="Arial" w:cs="Arial"/>
        </w:rPr>
      </w:pPr>
    </w:p>
    <w:p w14:paraId="5545763D" w14:textId="02C240DF" w:rsidR="00763500" w:rsidRPr="00D41CE0" w:rsidRDefault="00763500" w:rsidP="00763500">
      <w:pPr>
        <w:jc w:val="both"/>
        <w:rPr>
          <w:rFonts w:ascii="Arial" w:hAnsi="Arial" w:cs="Arial"/>
        </w:rPr>
      </w:pPr>
      <w:r w:rsidRPr="00D41CE0">
        <w:rPr>
          <w:rFonts w:ascii="Arial" w:hAnsi="Arial" w:cs="Arial"/>
        </w:rPr>
        <w:t xml:space="preserve">Az </w:t>
      </w:r>
      <w:r w:rsidRPr="00D41CE0">
        <w:rPr>
          <w:rFonts w:ascii="Arial" w:hAnsi="Arial" w:cs="Arial"/>
          <w:b/>
          <w:bCs/>
        </w:rPr>
        <w:t>Okos Zebra gyalogosvédelmi rendszer kialakítása</w:t>
      </w:r>
      <w:r w:rsidRPr="00D41CE0">
        <w:rPr>
          <w:rFonts w:ascii="Arial" w:hAnsi="Arial" w:cs="Arial"/>
        </w:rPr>
        <w:t xml:space="preserve"> című projektben (11-es Huszár úti gyalogátkelő) a pályázat benyújtásához szükséges műszaki dokumentáció és nyilatkozatok elkészítése és összegyűjtése megtörtént. A pályázat 2020.</w:t>
      </w:r>
      <w:r w:rsidR="00D41CE0" w:rsidRPr="00D41CE0">
        <w:rPr>
          <w:rFonts w:ascii="Arial" w:hAnsi="Arial" w:cs="Arial"/>
        </w:rPr>
        <w:t xml:space="preserve"> </w:t>
      </w:r>
      <w:r w:rsidRPr="00D41CE0">
        <w:rPr>
          <w:rFonts w:ascii="Arial" w:hAnsi="Arial" w:cs="Arial"/>
        </w:rPr>
        <w:t>10.</w:t>
      </w:r>
      <w:r w:rsidR="00D41CE0" w:rsidRPr="00D41CE0">
        <w:rPr>
          <w:rFonts w:ascii="Arial" w:hAnsi="Arial" w:cs="Arial"/>
        </w:rPr>
        <w:t xml:space="preserve"> </w:t>
      </w:r>
      <w:r w:rsidRPr="00D41CE0">
        <w:rPr>
          <w:rFonts w:ascii="Arial" w:hAnsi="Arial" w:cs="Arial"/>
        </w:rPr>
        <w:t>15-én benyújtásra került.</w:t>
      </w:r>
    </w:p>
    <w:p w14:paraId="64D5DE8B" w14:textId="77777777" w:rsidR="00763500" w:rsidRPr="00763500" w:rsidRDefault="00763500" w:rsidP="00763500">
      <w:pPr>
        <w:jc w:val="both"/>
        <w:rPr>
          <w:rFonts w:ascii="Arial" w:hAnsi="Arial" w:cs="Arial"/>
          <w:color w:val="FF0000"/>
        </w:rPr>
      </w:pPr>
    </w:p>
    <w:p w14:paraId="7BC77945" w14:textId="77777777" w:rsidR="00763500" w:rsidRPr="00D41CE0" w:rsidRDefault="00763500" w:rsidP="00763500">
      <w:pPr>
        <w:jc w:val="both"/>
        <w:rPr>
          <w:rFonts w:ascii="Arial" w:hAnsi="Arial" w:cs="Arial"/>
        </w:rPr>
      </w:pPr>
      <w:r w:rsidRPr="00D41CE0">
        <w:rPr>
          <w:rFonts w:ascii="Arial" w:hAnsi="Arial" w:cs="Arial"/>
          <w:b/>
          <w:bCs/>
        </w:rPr>
        <w:lastRenderedPageBreak/>
        <w:t>Szombathely Megyei Jogú Város Fenntartható Energia és Klíma Akciótervének (SECAP)</w:t>
      </w:r>
      <w:r w:rsidRPr="00D41CE0">
        <w:rPr>
          <w:rFonts w:ascii="Arial" w:hAnsi="Arial" w:cs="Arial"/>
        </w:rPr>
        <w:t xml:space="preserve"> elkészítésére vonatkozóan a vállalkozási szerződés véglegesítése és aláíratása megtörtént.</w:t>
      </w:r>
    </w:p>
    <w:bookmarkEnd w:id="0"/>
    <w:p w14:paraId="2E845928" w14:textId="77777777" w:rsidR="00763500" w:rsidRPr="00D41CE0" w:rsidRDefault="00763500" w:rsidP="00763500"/>
    <w:p w14:paraId="265D2E92" w14:textId="77777777" w:rsidR="00763500" w:rsidRPr="00D41CE0" w:rsidRDefault="00763500" w:rsidP="00763500">
      <w:pPr>
        <w:pStyle w:val="NormlWeb"/>
        <w:shd w:val="clear" w:color="auto" w:fill="FFFFFF"/>
        <w:spacing w:before="0" w:after="0"/>
        <w:jc w:val="both"/>
        <w:rPr>
          <w:rFonts w:ascii="Arial" w:hAnsi="Arial" w:cs="Arial"/>
          <w:lang w:eastAsia="en-US"/>
        </w:rPr>
      </w:pPr>
      <w:r w:rsidRPr="00D41CE0">
        <w:rPr>
          <w:rFonts w:ascii="Arial" w:hAnsi="Arial" w:cs="Arial"/>
          <w:lang w:eastAsia="en-US"/>
        </w:rPr>
        <w:t xml:space="preserve">A TOP-6.4.1-15-SH1-2019-00003 számú, </w:t>
      </w:r>
      <w:r w:rsidRPr="00D41CE0">
        <w:rPr>
          <w:rFonts w:ascii="Arial" w:hAnsi="Arial" w:cs="Arial"/>
          <w:b/>
          <w:bCs/>
          <w:lang w:eastAsia="en-US"/>
        </w:rPr>
        <w:t>"Szombathely és Vép településeket összekötő kerékpárút megépítése"</w:t>
      </w:r>
      <w:r w:rsidRPr="00D41CE0">
        <w:rPr>
          <w:rFonts w:ascii="Arial" w:hAnsi="Arial" w:cs="Arial"/>
          <w:lang w:eastAsia="en-US"/>
        </w:rPr>
        <w:t xml:space="preserve"> című és a TOP-6.4.1-15-SH1-2019-00004 számú, </w:t>
      </w:r>
      <w:r w:rsidRPr="00D41CE0">
        <w:rPr>
          <w:rFonts w:ascii="Arial" w:hAnsi="Arial" w:cs="Arial"/>
          <w:b/>
          <w:bCs/>
          <w:lang w:eastAsia="en-US"/>
        </w:rPr>
        <w:t>„Szombathely és Balogunyom településeket összekötő kerékpárút megépítése”</w:t>
      </w:r>
      <w:r w:rsidRPr="00D41CE0">
        <w:rPr>
          <w:rFonts w:ascii="Arial" w:hAnsi="Arial" w:cs="Arial"/>
          <w:lang w:eastAsia="en-US"/>
        </w:rPr>
        <w:t xml:space="preserve"> című projektekben a kerékpárforgalmi hálózati terv aktualizálása megtörtént. A Városstratégiai, Idegenforgalmi és Sport Bizottság tárgyalja 2020. október 27-i ülésén.</w:t>
      </w:r>
    </w:p>
    <w:p w14:paraId="5FD0651D" w14:textId="25F9865A" w:rsidR="00763500" w:rsidRPr="00D41CE0" w:rsidRDefault="00763500" w:rsidP="00763500">
      <w:pPr>
        <w:pStyle w:val="NormlWeb"/>
        <w:shd w:val="clear" w:color="auto" w:fill="FFFFFF"/>
        <w:spacing w:before="0" w:after="0"/>
        <w:jc w:val="both"/>
        <w:rPr>
          <w:rFonts w:ascii="Arial" w:hAnsi="Arial" w:cs="Arial"/>
          <w:lang w:eastAsia="en-US"/>
        </w:rPr>
      </w:pPr>
      <w:r w:rsidRPr="00D41CE0">
        <w:rPr>
          <w:rFonts w:ascii="Arial" w:hAnsi="Arial" w:cs="Arial"/>
          <w:lang w:eastAsia="en-US"/>
        </w:rPr>
        <w:t>Az ITM KRKF tervzsűri véleményezésének előkészítése megtörtént, a megküldés</w:t>
      </w:r>
      <w:r w:rsidR="00D41CE0" w:rsidRPr="00D41CE0">
        <w:rPr>
          <w:rFonts w:ascii="Arial" w:hAnsi="Arial" w:cs="Arial"/>
          <w:lang w:eastAsia="en-US"/>
        </w:rPr>
        <w:t>re</w:t>
      </w:r>
      <w:r w:rsidRPr="00D41CE0">
        <w:rPr>
          <w:rFonts w:ascii="Arial" w:hAnsi="Arial" w:cs="Arial"/>
          <w:lang w:eastAsia="en-US"/>
        </w:rPr>
        <w:t xml:space="preserve"> a bizottsági határozatot követően </w:t>
      </w:r>
      <w:proofErr w:type="gramStart"/>
      <w:r w:rsidRPr="00D41CE0">
        <w:rPr>
          <w:rFonts w:ascii="Arial" w:hAnsi="Arial" w:cs="Arial"/>
          <w:lang w:eastAsia="en-US"/>
        </w:rPr>
        <w:t xml:space="preserve">fog </w:t>
      </w:r>
      <w:r w:rsidR="00D41CE0" w:rsidRPr="00D41CE0">
        <w:rPr>
          <w:rFonts w:ascii="Arial" w:hAnsi="Arial" w:cs="Arial"/>
          <w:lang w:eastAsia="en-US"/>
        </w:rPr>
        <w:t>sor</w:t>
      </w:r>
      <w:proofErr w:type="gramEnd"/>
      <w:r w:rsidR="00D41CE0" w:rsidRPr="00D41CE0">
        <w:rPr>
          <w:rFonts w:ascii="Arial" w:hAnsi="Arial" w:cs="Arial"/>
          <w:lang w:eastAsia="en-US"/>
        </w:rPr>
        <w:t xml:space="preserve"> kerülni.</w:t>
      </w:r>
      <w:bookmarkStart w:id="1" w:name="_GoBack"/>
      <w:bookmarkEnd w:id="1"/>
    </w:p>
    <w:p w14:paraId="58C3EDB7" w14:textId="77777777" w:rsidR="00763500" w:rsidRPr="00763500" w:rsidRDefault="00763500" w:rsidP="00763500">
      <w:pPr>
        <w:jc w:val="both"/>
        <w:rPr>
          <w:rFonts w:ascii="Arial" w:hAnsi="Arial" w:cs="Arial"/>
          <w:color w:val="FF0000"/>
          <w:highlight w:val="yellow"/>
        </w:rPr>
      </w:pPr>
    </w:p>
    <w:p w14:paraId="6F8359B3" w14:textId="77777777" w:rsidR="00763500" w:rsidRPr="002F2403" w:rsidRDefault="00763500" w:rsidP="00763500">
      <w:pPr>
        <w:jc w:val="both"/>
        <w:rPr>
          <w:rFonts w:ascii="Arial" w:hAnsi="Arial" w:cs="Arial"/>
        </w:rPr>
      </w:pPr>
      <w:r w:rsidRPr="002F2403">
        <w:rPr>
          <w:rFonts w:ascii="Arial" w:hAnsi="Arial" w:cs="Arial"/>
        </w:rPr>
        <w:t xml:space="preserve">A </w:t>
      </w:r>
      <w:proofErr w:type="spellStart"/>
      <w:r w:rsidRPr="002F2403">
        <w:rPr>
          <w:rFonts w:ascii="Arial" w:hAnsi="Arial" w:cs="Arial"/>
          <w:b/>
        </w:rPr>
        <w:t>Gothard-kastély</w:t>
      </w:r>
      <w:proofErr w:type="spellEnd"/>
      <w:r w:rsidRPr="002F2403">
        <w:rPr>
          <w:rFonts w:ascii="Arial" w:hAnsi="Arial" w:cs="Arial"/>
          <w:b/>
        </w:rPr>
        <w:t xml:space="preserve"> </w:t>
      </w:r>
      <w:r w:rsidRPr="002F2403">
        <w:rPr>
          <w:rFonts w:ascii="Arial" w:hAnsi="Arial" w:cs="Arial"/>
        </w:rPr>
        <w:t xml:space="preserve">Modern Városok Program projektben lehetővé vált a fel nem használt támogatás, 76.530.000,- Ft felhasználása az épület legszükségesebb állagmegóvási munkáira. Ehhez megtörtént ezen összeg visszautalása, valamint a záró beszámoló benyújtása. Ezt fogja követni a támogatás újbóli átadása új támogatási szerződés megkötése által. </w:t>
      </w:r>
    </w:p>
    <w:p w14:paraId="1D15082A" w14:textId="0B1D81BF" w:rsidR="00763500" w:rsidRPr="00763500" w:rsidRDefault="00763500" w:rsidP="00763500">
      <w:pPr>
        <w:jc w:val="both"/>
        <w:rPr>
          <w:rFonts w:ascii="Arial" w:hAnsi="Arial" w:cs="Arial"/>
          <w:color w:val="FF0000"/>
        </w:rPr>
      </w:pPr>
      <w:r w:rsidRPr="002F2403">
        <w:rPr>
          <w:rFonts w:ascii="Arial" w:hAnsi="Arial" w:cs="Arial"/>
        </w:rPr>
        <w:t>A SZOVA Zrt. elkészítette az állagmegóvási munkák leírását és költségbecslését, ennek ellenőrzése és pontosítása jelenleg is folyik.  A javasolt tartalom elfogadása a G</w:t>
      </w:r>
      <w:r w:rsidR="002F2403" w:rsidRPr="002F2403">
        <w:rPr>
          <w:rFonts w:ascii="Arial" w:hAnsi="Arial" w:cs="Arial"/>
        </w:rPr>
        <w:t xml:space="preserve">azdasági és </w:t>
      </w:r>
      <w:r w:rsidRPr="002F2403">
        <w:rPr>
          <w:rFonts w:ascii="Arial" w:hAnsi="Arial" w:cs="Arial"/>
        </w:rPr>
        <w:t>J</w:t>
      </w:r>
      <w:r w:rsidR="002F2403" w:rsidRPr="002F2403">
        <w:rPr>
          <w:rFonts w:ascii="Arial" w:hAnsi="Arial" w:cs="Arial"/>
        </w:rPr>
        <w:t xml:space="preserve">ogi </w:t>
      </w:r>
      <w:r w:rsidRPr="002F2403">
        <w:rPr>
          <w:rFonts w:ascii="Arial" w:hAnsi="Arial" w:cs="Arial"/>
        </w:rPr>
        <w:t>B</w:t>
      </w:r>
      <w:r w:rsidR="002F2403" w:rsidRPr="002F2403">
        <w:rPr>
          <w:rFonts w:ascii="Arial" w:hAnsi="Arial" w:cs="Arial"/>
        </w:rPr>
        <w:t>izottság</w:t>
      </w:r>
      <w:r w:rsidRPr="002F2403">
        <w:rPr>
          <w:rFonts w:ascii="Arial" w:hAnsi="Arial" w:cs="Arial"/>
        </w:rPr>
        <w:t xml:space="preserve"> és V</w:t>
      </w:r>
      <w:r w:rsidR="002F2403" w:rsidRPr="002F2403">
        <w:rPr>
          <w:rFonts w:ascii="Arial" w:hAnsi="Arial" w:cs="Arial"/>
        </w:rPr>
        <w:t xml:space="preserve">árosstratégiai, </w:t>
      </w:r>
      <w:r w:rsidRPr="002F2403">
        <w:rPr>
          <w:rFonts w:ascii="Arial" w:hAnsi="Arial" w:cs="Arial"/>
        </w:rPr>
        <w:t>I</w:t>
      </w:r>
      <w:r w:rsidR="002F2403" w:rsidRPr="002F2403">
        <w:rPr>
          <w:rFonts w:ascii="Arial" w:hAnsi="Arial" w:cs="Arial"/>
        </w:rPr>
        <w:t xml:space="preserve">degenforgalmi és </w:t>
      </w:r>
      <w:r w:rsidRPr="002F2403">
        <w:rPr>
          <w:rFonts w:ascii="Arial" w:hAnsi="Arial" w:cs="Arial"/>
        </w:rPr>
        <w:t>S</w:t>
      </w:r>
      <w:r w:rsidR="002F2403" w:rsidRPr="002F2403">
        <w:rPr>
          <w:rFonts w:ascii="Arial" w:hAnsi="Arial" w:cs="Arial"/>
        </w:rPr>
        <w:t xml:space="preserve">port </w:t>
      </w:r>
      <w:r w:rsidRPr="002F2403">
        <w:rPr>
          <w:rFonts w:ascii="Arial" w:hAnsi="Arial" w:cs="Arial"/>
        </w:rPr>
        <w:t>B</w:t>
      </w:r>
      <w:r w:rsidR="002F2403" w:rsidRPr="002F2403">
        <w:rPr>
          <w:rFonts w:ascii="Arial" w:hAnsi="Arial" w:cs="Arial"/>
        </w:rPr>
        <w:t>izottság</w:t>
      </w:r>
      <w:r w:rsidRPr="002F2403">
        <w:rPr>
          <w:rFonts w:ascii="Arial" w:hAnsi="Arial" w:cs="Arial"/>
        </w:rPr>
        <w:t xml:space="preserve"> ülése</w:t>
      </w:r>
      <w:r w:rsidR="002F2403" w:rsidRPr="002F2403">
        <w:rPr>
          <w:rFonts w:ascii="Arial" w:hAnsi="Arial" w:cs="Arial"/>
        </w:rPr>
        <w:t>i</w:t>
      </w:r>
      <w:r w:rsidRPr="002F2403">
        <w:rPr>
          <w:rFonts w:ascii="Arial" w:hAnsi="Arial" w:cs="Arial"/>
        </w:rPr>
        <w:t>n történik. A Modern Városok Program Bizottság számára készítendő előterjesztés összeállítása az elfogadott tartalommal történik majd</w:t>
      </w:r>
      <w:r w:rsidRPr="00763500">
        <w:rPr>
          <w:rFonts w:ascii="Arial" w:hAnsi="Arial" w:cs="Arial"/>
          <w:color w:val="FF0000"/>
        </w:rPr>
        <w:t>.</w:t>
      </w:r>
    </w:p>
    <w:p w14:paraId="4AE6E888" w14:textId="77777777" w:rsidR="00763500" w:rsidRPr="00763500" w:rsidRDefault="00763500" w:rsidP="00763500">
      <w:pPr>
        <w:jc w:val="both"/>
        <w:rPr>
          <w:rFonts w:ascii="Arial" w:hAnsi="Arial" w:cs="Arial"/>
          <w:color w:val="FF0000"/>
          <w:highlight w:val="yellow"/>
        </w:rPr>
      </w:pPr>
    </w:p>
    <w:p w14:paraId="177388DE" w14:textId="77777777" w:rsidR="00763500" w:rsidRPr="00F106D0" w:rsidRDefault="00763500" w:rsidP="00763500">
      <w:pPr>
        <w:jc w:val="both"/>
        <w:rPr>
          <w:rFonts w:ascii="Arial" w:hAnsi="Arial" w:cs="Arial"/>
        </w:rPr>
      </w:pPr>
      <w:r w:rsidRPr="00F106D0">
        <w:rPr>
          <w:rFonts w:ascii="Arial" w:hAnsi="Arial" w:cs="Arial"/>
        </w:rPr>
        <w:t xml:space="preserve">A </w:t>
      </w:r>
      <w:r w:rsidRPr="00F106D0">
        <w:rPr>
          <w:rFonts w:ascii="Arial" w:hAnsi="Arial" w:cs="Arial"/>
          <w:bCs/>
        </w:rPr>
        <w:t>TOP-6.8.2-15-SH1-2016-00001,</w:t>
      </w:r>
      <w:r w:rsidRPr="00F106D0">
        <w:rPr>
          <w:rFonts w:ascii="Arial" w:hAnsi="Arial" w:cs="Arial"/>
          <w:b/>
        </w:rPr>
        <w:t xml:space="preserve"> Foglalkoztatási Paktum</w:t>
      </w:r>
      <w:r w:rsidRPr="00F106D0">
        <w:rPr>
          <w:rFonts w:ascii="Arial" w:hAnsi="Arial" w:cs="Arial"/>
        </w:rPr>
        <w:t xml:space="preserve"> projektben megtörtént a 30. számú kifizetési igénylés összeállítása és benyújtása, és a 29. elfogadása. A projekt a módosítás szerinti ütemezésben halad tovább. </w:t>
      </w:r>
    </w:p>
    <w:p w14:paraId="46566FDC" w14:textId="77777777" w:rsidR="00763500" w:rsidRPr="00F106D0" w:rsidRDefault="00763500" w:rsidP="00763500">
      <w:pPr>
        <w:jc w:val="both"/>
        <w:rPr>
          <w:rFonts w:ascii="Arial" w:hAnsi="Arial" w:cs="Arial"/>
        </w:rPr>
      </w:pPr>
    </w:p>
    <w:p w14:paraId="7D0E2223" w14:textId="1B6328ED" w:rsidR="00763500" w:rsidRPr="00F106D0" w:rsidRDefault="00763500" w:rsidP="00763500">
      <w:pPr>
        <w:jc w:val="both"/>
        <w:rPr>
          <w:rFonts w:ascii="Arial" w:hAnsi="Arial" w:cs="Arial"/>
        </w:rPr>
      </w:pPr>
      <w:r w:rsidRPr="00F106D0">
        <w:rPr>
          <w:rFonts w:ascii="Arial" w:hAnsi="Arial" w:cs="Arial"/>
        </w:rPr>
        <w:t xml:space="preserve">A </w:t>
      </w:r>
      <w:proofErr w:type="spellStart"/>
      <w:r w:rsidRPr="00F106D0">
        <w:rPr>
          <w:rFonts w:ascii="Arial" w:hAnsi="Arial" w:cs="Arial"/>
          <w:b/>
        </w:rPr>
        <w:t>NewPilgrimAge</w:t>
      </w:r>
      <w:proofErr w:type="spellEnd"/>
      <w:r w:rsidRPr="00F106D0">
        <w:rPr>
          <w:rFonts w:ascii="Arial" w:hAnsi="Arial" w:cs="Arial"/>
        </w:rPr>
        <w:t xml:space="preserve"> (Szent Márton nemzetközi projekt) projekt 2020. május 31-én véget ért. A záró projektszintű jelentést 2020. szeptember 4-én benyújt</w:t>
      </w:r>
      <w:r w:rsidR="00F106D0" w:rsidRPr="00F106D0">
        <w:rPr>
          <w:rFonts w:ascii="Arial" w:hAnsi="Arial" w:cs="Arial"/>
        </w:rPr>
        <w:t>ásra került</w:t>
      </w:r>
      <w:r w:rsidRPr="00F106D0">
        <w:rPr>
          <w:rFonts w:ascii="Arial" w:hAnsi="Arial" w:cs="Arial"/>
        </w:rPr>
        <w:t xml:space="preserve">, a hiánypótlás benyújtása is megtörtént.  </w:t>
      </w:r>
    </w:p>
    <w:p w14:paraId="2240830A" w14:textId="77777777" w:rsidR="00763500" w:rsidRPr="00F106D0" w:rsidRDefault="00763500" w:rsidP="00763500">
      <w:pPr>
        <w:jc w:val="both"/>
        <w:rPr>
          <w:rFonts w:ascii="Arial" w:hAnsi="Arial" w:cs="Arial"/>
        </w:rPr>
      </w:pPr>
    </w:p>
    <w:p w14:paraId="1FEFE6E2" w14:textId="77777777" w:rsidR="00763500" w:rsidRPr="00F106D0" w:rsidRDefault="00763500" w:rsidP="00763500">
      <w:pPr>
        <w:jc w:val="both"/>
        <w:rPr>
          <w:rFonts w:ascii="Arial" w:hAnsi="Arial" w:cs="Arial"/>
        </w:rPr>
      </w:pPr>
      <w:r w:rsidRPr="00F106D0">
        <w:rPr>
          <w:rFonts w:ascii="Arial" w:hAnsi="Arial" w:cs="Arial"/>
        </w:rPr>
        <w:t xml:space="preserve">A </w:t>
      </w:r>
      <w:r w:rsidRPr="00F106D0">
        <w:rPr>
          <w:rFonts w:ascii="Arial" w:hAnsi="Arial" w:cs="Arial"/>
          <w:b/>
        </w:rPr>
        <w:t>Klímabarát Települések Szövetsége</w:t>
      </w:r>
      <w:r w:rsidRPr="00F106D0">
        <w:rPr>
          <w:rFonts w:ascii="Arial" w:hAnsi="Arial" w:cs="Arial"/>
        </w:rPr>
        <w:t xml:space="preserve"> szervezésében kommunikációs képzésen vett részt Németh Ákos fenntartható fejlődésért és környezetvédelemért felelős tanácsnok. </w:t>
      </w:r>
    </w:p>
    <w:p w14:paraId="5179342F" w14:textId="77777777" w:rsidR="00763500" w:rsidRPr="00F106D0" w:rsidRDefault="00763500" w:rsidP="00763500">
      <w:pPr>
        <w:jc w:val="both"/>
        <w:rPr>
          <w:rFonts w:ascii="Arial" w:hAnsi="Arial" w:cs="Arial"/>
        </w:rPr>
      </w:pPr>
    </w:p>
    <w:p w14:paraId="31D3BEE0" w14:textId="77777777" w:rsidR="00763500" w:rsidRPr="00F106D0" w:rsidRDefault="00763500" w:rsidP="00763500">
      <w:pPr>
        <w:jc w:val="both"/>
        <w:rPr>
          <w:rFonts w:ascii="Arial" w:hAnsi="Arial" w:cs="Arial"/>
        </w:rPr>
      </w:pPr>
      <w:r w:rsidRPr="00F106D0">
        <w:rPr>
          <w:rFonts w:ascii="Arial" w:hAnsi="Arial" w:cs="Arial"/>
          <w:bCs/>
        </w:rPr>
        <w:t>A TOP-6.3.1-15-SH1-2016-00001 jelű,</w:t>
      </w:r>
      <w:r w:rsidRPr="00F106D0">
        <w:rPr>
          <w:rFonts w:ascii="Arial" w:hAnsi="Arial" w:cs="Arial"/>
        </w:rPr>
        <w:t xml:space="preserve"> </w:t>
      </w:r>
      <w:r w:rsidRPr="00F106D0">
        <w:rPr>
          <w:rFonts w:ascii="Arial" w:hAnsi="Arial" w:cs="Arial"/>
          <w:b/>
        </w:rPr>
        <w:t>„Szombathely Szent László Király utcai felhagyott iparterület fejlesztése”</w:t>
      </w:r>
      <w:r w:rsidRPr="00F106D0">
        <w:rPr>
          <w:rFonts w:ascii="Arial" w:hAnsi="Arial" w:cs="Arial"/>
        </w:rPr>
        <w:t xml:space="preserve"> című projekt kivitelezése lezárult, a </w:t>
      </w:r>
      <w:proofErr w:type="spellStart"/>
      <w:r w:rsidRPr="00F106D0">
        <w:rPr>
          <w:rFonts w:ascii="Arial" w:hAnsi="Arial" w:cs="Arial"/>
        </w:rPr>
        <w:t>soft</w:t>
      </w:r>
      <w:proofErr w:type="spellEnd"/>
      <w:r w:rsidRPr="00F106D0">
        <w:rPr>
          <w:rFonts w:ascii="Arial" w:hAnsi="Arial" w:cs="Arial"/>
        </w:rPr>
        <w:t xml:space="preserve"> programok is befejeződtek, a záró szakmai és pénzügyi beszámolók beküldésre kerültek.</w:t>
      </w:r>
    </w:p>
    <w:p w14:paraId="234E5C03" w14:textId="77777777" w:rsidR="00763500" w:rsidRPr="00F106D0" w:rsidRDefault="00763500" w:rsidP="00763500">
      <w:pPr>
        <w:jc w:val="both"/>
        <w:rPr>
          <w:rFonts w:ascii="Arial" w:hAnsi="Arial" w:cs="Arial"/>
        </w:rPr>
      </w:pPr>
    </w:p>
    <w:p w14:paraId="102CA141" w14:textId="77777777" w:rsidR="00763500" w:rsidRPr="00F106D0" w:rsidRDefault="00763500" w:rsidP="00763500">
      <w:pPr>
        <w:jc w:val="both"/>
        <w:rPr>
          <w:rFonts w:ascii="Arial" w:hAnsi="Arial" w:cs="Arial"/>
        </w:rPr>
      </w:pPr>
      <w:r w:rsidRPr="00F106D0">
        <w:rPr>
          <w:rFonts w:ascii="Arial" w:hAnsi="Arial" w:cs="Arial"/>
        </w:rPr>
        <w:t>A TOP-6.1.4-16-SH1-2017-00001</w:t>
      </w:r>
      <w:r w:rsidRPr="00F106D0">
        <w:rPr>
          <w:rFonts w:ascii="Arial" w:hAnsi="Arial" w:cs="Arial"/>
          <w:b/>
          <w:bCs/>
        </w:rPr>
        <w:t xml:space="preserve"> „Képtár turisztikai célú felújítása”</w:t>
      </w:r>
      <w:r w:rsidRPr="00F106D0">
        <w:rPr>
          <w:rFonts w:ascii="Arial" w:hAnsi="Arial" w:cs="Arial"/>
        </w:rPr>
        <w:t xml:space="preserve"> című pályázattal kapcsolatos munkavégzés folyamatos. Az új turisztikai szakértő beszerzése lezajlott, és 2020.09.01-én megkötésre került az erre vonatkozó vállalkozói szerződés.  A marketingeszközök műszaki tartalmának véglegesítését követően előzetes, piackutatási célú ajánlatkérés került kiküldésre. A Közbeszerzési Felügyeleti Főosztály jóváhagyta a kivitelezői szerződés 1</w:t>
      </w:r>
      <w:proofErr w:type="gramStart"/>
      <w:r w:rsidRPr="00F106D0">
        <w:rPr>
          <w:rFonts w:ascii="Arial" w:hAnsi="Arial" w:cs="Arial"/>
        </w:rPr>
        <w:t>.,</w:t>
      </w:r>
      <w:proofErr w:type="gramEnd"/>
      <w:r w:rsidRPr="00F106D0">
        <w:rPr>
          <w:rFonts w:ascii="Arial" w:hAnsi="Arial" w:cs="Arial"/>
        </w:rPr>
        <w:t xml:space="preserve"> majd a 2. módosítását is, így a pótmunkák elvégzésére vonatkozó szerződésmódosítás 2020.08.24-én aláírásra került. A kivitelezés befejeződött, a műszaki átadás-átvételi eljárás befejeződött. </w:t>
      </w:r>
    </w:p>
    <w:p w14:paraId="1B32FD01" w14:textId="77777777" w:rsidR="00763500" w:rsidRPr="00763500" w:rsidRDefault="00763500" w:rsidP="00763500">
      <w:pPr>
        <w:jc w:val="both"/>
        <w:rPr>
          <w:rFonts w:ascii="Arial" w:hAnsi="Arial" w:cs="Arial"/>
          <w:b/>
          <w:bCs/>
          <w:color w:val="FF0000"/>
        </w:rPr>
      </w:pPr>
    </w:p>
    <w:p w14:paraId="0E20C04B" w14:textId="1DF88DD9" w:rsidR="00763500" w:rsidRPr="00166F51" w:rsidRDefault="00763500" w:rsidP="00763500">
      <w:pPr>
        <w:jc w:val="both"/>
        <w:rPr>
          <w:rFonts w:ascii="Arial" w:hAnsi="Arial" w:cs="Arial"/>
        </w:rPr>
      </w:pPr>
      <w:r w:rsidRPr="00166F51">
        <w:rPr>
          <w:rFonts w:ascii="Arial" w:hAnsi="Arial" w:cs="Arial"/>
        </w:rPr>
        <w:t>A TOP-6.1.4-16-SH1-2017-00003</w:t>
      </w:r>
      <w:r w:rsidRPr="00166F51">
        <w:rPr>
          <w:rFonts w:ascii="Arial" w:hAnsi="Arial" w:cs="Arial"/>
          <w:b/>
          <w:bCs/>
        </w:rPr>
        <w:t xml:space="preserve"> „Víztorony és környezetének turisztikai célú fejlesztése” </w:t>
      </w:r>
      <w:r w:rsidRPr="00166F51">
        <w:rPr>
          <w:rFonts w:ascii="Arial" w:hAnsi="Arial" w:cs="Arial"/>
        </w:rPr>
        <w:t xml:space="preserve">című pályázattal kapcsolatos munkavégzés folyamatos. A marketingeszközökre vonatkozó beszerzési eljárás lefolytatásra került, és megkötésre került az erre vonatkozó vállalkozói szerződés 2020. augusztus 10-én. Az új turisztikai szakértő beszerzésre </w:t>
      </w:r>
      <w:r w:rsidR="00166F51" w:rsidRPr="00166F51">
        <w:rPr>
          <w:rFonts w:ascii="Arial" w:hAnsi="Arial" w:cs="Arial"/>
        </w:rPr>
        <w:t>megtörtént</w:t>
      </w:r>
      <w:r w:rsidRPr="00166F51">
        <w:rPr>
          <w:rFonts w:ascii="Arial" w:hAnsi="Arial" w:cs="Arial"/>
        </w:rPr>
        <w:t>, és 2020.</w:t>
      </w:r>
      <w:r w:rsidR="00166F51" w:rsidRPr="00166F51">
        <w:rPr>
          <w:rFonts w:ascii="Arial" w:hAnsi="Arial" w:cs="Arial"/>
        </w:rPr>
        <w:t xml:space="preserve"> </w:t>
      </w:r>
      <w:r w:rsidRPr="00166F51">
        <w:rPr>
          <w:rFonts w:ascii="Arial" w:hAnsi="Arial" w:cs="Arial"/>
        </w:rPr>
        <w:t>09.</w:t>
      </w:r>
      <w:r w:rsidR="00166F51" w:rsidRPr="00166F51">
        <w:rPr>
          <w:rFonts w:ascii="Arial" w:hAnsi="Arial" w:cs="Arial"/>
        </w:rPr>
        <w:t xml:space="preserve"> </w:t>
      </w:r>
      <w:r w:rsidRPr="00166F51">
        <w:rPr>
          <w:rFonts w:ascii="Arial" w:hAnsi="Arial" w:cs="Arial"/>
        </w:rPr>
        <w:t xml:space="preserve">01-én került megkötésre az erre vonatkozó vállalkozói szerződés.  </w:t>
      </w:r>
    </w:p>
    <w:p w14:paraId="197DC82D" w14:textId="77777777" w:rsidR="00763500" w:rsidRPr="00763500" w:rsidRDefault="00763500" w:rsidP="00763500">
      <w:pPr>
        <w:jc w:val="both"/>
        <w:rPr>
          <w:rFonts w:ascii="Arial" w:hAnsi="Arial" w:cs="Arial"/>
          <w:color w:val="FF0000"/>
        </w:rPr>
      </w:pPr>
    </w:p>
    <w:p w14:paraId="09753267" w14:textId="77777777" w:rsidR="00763500" w:rsidRPr="00166F51" w:rsidRDefault="00763500" w:rsidP="00763500">
      <w:pPr>
        <w:jc w:val="both"/>
        <w:rPr>
          <w:rFonts w:ascii="Arial" w:hAnsi="Arial" w:cs="Arial"/>
        </w:rPr>
      </w:pPr>
      <w:r w:rsidRPr="00166F51">
        <w:rPr>
          <w:rFonts w:ascii="Arial" w:hAnsi="Arial" w:cs="Arial"/>
        </w:rPr>
        <w:t xml:space="preserve">A TOP-6.1.4-16-SH1-2017-00004 jelű </w:t>
      </w:r>
      <w:r w:rsidRPr="00166F51">
        <w:rPr>
          <w:rFonts w:ascii="Arial" w:hAnsi="Arial" w:cs="Arial"/>
          <w:b/>
        </w:rPr>
        <w:t>„</w:t>
      </w:r>
      <w:proofErr w:type="spellStart"/>
      <w:r w:rsidRPr="00166F51">
        <w:rPr>
          <w:rFonts w:ascii="Arial" w:hAnsi="Arial" w:cs="Arial"/>
          <w:b/>
        </w:rPr>
        <w:t>Schrammel</w:t>
      </w:r>
      <w:proofErr w:type="spellEnd"/>
      <w:r w:rsidRPr="00166F51">
        <w:rPr>
          <w:rFonts w:ascii="Arial" w:hAnsi="Arial" w:cs="Arial"/>
          <w:b/>
        </w:rPr>
        <w:t xml:space="preserve"> Imre életművének méltó elhelyezése Szombathelyen</w:t>
      </w:r>
      <w:r w:rsidRPr="00166F51">
        <w:rPr>
          <w:rFonts w:ascii="Arial" w:hAnsi="Arial" w:cs="Arial"/>
        </w:rPr>
        <w:t>” című projekt esetében a kivitelezési munkák 100%-os készültségi szinten állnak, a műszaki átadási eljárás megindult. A projektfejlesztés végi támogatási szerződés módosítás benyújtásra került.</w:t>
      </w:r>
    </w:p>
    <w:p w14:paraId="701B5AE7" w14:textId="77777777" w:rsidR="00763500" w:rsidRPr="00166F51" w:rsidRDefault="00763500" w:rsidP="00763500">
      <w:pPr>
        <w:jc w:val="both"/>
        <w:rPr>
          <w:rFonts w:ascii="Arial" w:hAnsi="Arial" w:cs="Arial"/>
        </w:rPr>
      </w:pPr>
    </w:p>
    <w:p w14:paraId="647B46AD" w14:textId="63DB49FE" w:rsidR="00763500" w:rsidRPr="00166F51" w:rsidRDefault="00763500" w:rsidP="00763500">
      <w:pPr>
        <w:jc w:val="both"/>
        <w:rPr>
          <w:rFonts w:ascii="Arial" w:hAnsi="Arial" w:cs="Arial"/>
        </w:rPr>
      </w:pPr>
      <w:r w:rsidRPr="00166F51">
        <w:rPr>
          <w:rFonts w:ascii="Arial" w:hAnsi="Arial" w:cs="Arial"/>
        </w:rPr>
        <w:t>A TOP-6.1.1-15-SH1-2016-00001</w:t>
      </w:r>
      <w:r w:rsidRPr="00166F51">
        <w:rPr>
          <w:rFonts w:ascii="Arial" w:hAnsi="Arial" w:cs="Arial"/>
          <w:b/>
          <w:bCs/>
        </w:rPr>
        <w:t xml:space="preserve"> „A szombathelyi Északi Iparterület fejlesztése” </w:t>
      </w:r>
      <w:r w:rsidRPr="00166F51">
        <w:rPr>
          <w:rFonts w:ascii="Arial" w:hAnsi="Arial" w:cs="Arial"/>
        </w:rPr>
        <w:t>című</w:t>
      </w:r>
      <w:r w:rsidRPr="00166F51">
        <w:rPr>
          <w:rFonts w:ascii="Arial" w:hAnsi="Arial" w:cs="Arial"/>
          <w:b/>
          <w:bCs/>
        </w:rPr>
        <w:t xml:space="preserve"> </w:t>
      </w:r>
      <w:r w:rsidRPr="00166F51">
        <w:rPr>
          <w:rFonts w:ascii="Arial" w:hAnsi="Arial" w:cs="Arial"/>
        </w:rPr>
        <w:t>projekt keretében tervezett beruházás elkészült. Az első szakmai beszámoló hiánypótlása és a projektfejlesztés végi támogatási szerződés módosítás hiánypótlása meg</w:t>
      </w:r>
      <w:r w:rsidR="00166F51" w:rsidRPr="00166F51">
        <w:rPr>
          <w:rFonts w:ascii="Arial" w:hAnsi="Arial" w:cs="Arial"/>
        </w:rPr>
        <w:t>t</w:t>
      </w:r>
      <w:r w:rsidRPr="00166F51">
        <w:rPr>
          <w:rFonts w:ascii="Arial" w:hAnsi="Arial" w:cs="Arial"/>
        </w:rPr>
        <w:t>örtént.</w:t>
      </w:r>
    </w:p>
    <w:p w14:paraId="6853574D" w14:textId="77777777" w:rsidR="00763500" w:rsidRPr="00166F51" w:rsidRDefault="00763500" w:rsidP="00763500">
      <w:pPr>
        <w:jc w:val="both"/>
        <w:rPr>
          <w:rFonts w:ascii="Arial" w:hAnsi="Arial" w:cs="Arial"/>
        </w:rPr>
      </w:pPr>
    </w:p>
    <w:p w14:paraId="604919DC" w14:textId="537C423C" w:rsidR="00763500" w:rsidRPr="00166F51" w:rsidRDefault="00763500" w:rsidP="00763500">
      <w:pPr>
        <w:jc w:val="both"/>
        <w:rPr>
          <w:rFonts w:ascii="Arial" w:hAnsi="Arial" w:cs="Arial"/>
        </w:rPr>
      </w:pPr>
      <w:r w:rsidRPr="00166F51">
        <w:rPr>
          <w:rFonts w:ascii="Arial" w:hAnsi="Arial" w:cs="Arial"/>
        </w:rPr>
        <w:t xml:space="preserve">A TOP-6.1.5-15-SH1-2016-00001 jelű </w:t>
      </w:r>
      <w:r w:rsidRPr="00166F51">
        <w:rPr>
          <w:rFonts w:ascii="Arial" w:hAnsi="Arial" w:cs="Arial"/>
          <w:b/>
          <w:bCs/>
        </w:rPr>
        <w:t>„</w:t>
      </w:r>
      <w:r w:rsidRPr="00166F51">
        <w:rPr>
          <w:rFonts w:ascii="Arial" w:hAnsi="Arial" w:cs="Arial"/>
          <w:b/>
        </w:rPr>
        <w:t>Szombathely Megyei Jogú Város közúthálózati elemeinek gazdaságfejlesztési célú megújítása”</w:t>
      </w:r>
      <w:r w:rsidRPr="00166F51">
        <w:rPr>
          <w:rFonts w:ascii="Arial" w:hAnsi="Arial" w:cs="Arial"/>
        </w:rPr>
        <w:t xml:space="preserve"> című projekt esetében rögzítésre került a záró kifizetési kérelem és a záró beszámoló 2020.</w:t>
      </w:r>
      <w:r w:rsidR="00166F51" w:rsidRPr="00166F51">
        <w:rPr>
          <w:rFonts w:ascii="Arial" w:hAnsi="Arial" w:cs="Arial"/>
        </w:rPr>
        <w:t xml:space="preserve"> </w:t>
      </w:r>
      <w:r w:rsidRPr="00166F51">
        <w:rPr>
          <w:rFonts w:ascii="Arial" w:hAnsi="Arial" w:cs="Arial"/>
        </w:rPr>
        <w:t>05.</w:t>
      </w:r>
      <w:r w:rsidR="00166F51" w:rsidRPr="00166F51">
        <w:rPr>
          <w:rFonts w:ascii="Arial" w:hAnsi="Arial" w:cs="Arial"/>
        </w:rPr>
        <w:t xml:space="preserve"> </w:t>
      </w:r>
      <w:r w:rsidRPr="00166F51">
        <w:rPr>
          <w:rFonts w:ascii="Arial" w:hAnsi="Arial" w:cs="Arial"/>
        </w:rPr>
        <w:t>11.-én, amelyre hiánypótlása megtörtént.</w:t>
      </w:r>
    </w:p>
    <w:p w14:paraId="6F71F48C" w14:textId="77777777" w:rsidR="00763500" w:rsidRPr="00763500" w:rsidRDefault="00763500" w:rsidP="00763500">
      <w:pPr>
        <w:jc w:val="both"/>
        <w:rPr>
          <w:rFonts w:ascii="Arial" w:hAnsi="Arial" w:cs="Arial"/>
          <w:color w:val="FF0000"/>
          <w:highlight w:val="green"/>
        </w:rPr>
      </w:pPr>
    </w:p>
    <w:p w14:paraId="01BF80B8" w14:textId="419BEC98" w:rsidR="00763500" w:rsidRPr="00166F51" w:rsidRDefault="00763500" w:rsidP="00763500">
      <w:pPr>
        <w:jc w:val="both"/>
        <w:rPr>
          <w:rFonts w:ascii="Arial" w:hAnsi="Arial" w:cs="Arial"/>
          <w:b/>
        </w:rPr>
      </w:pPr>
      <w:r w:rsidRPr="00166F51">
        <w:rPr>
          <w:rFonts w:ascii="Arial" w:hAnsi="Arial" w:cs="Arial"/>
        </w:rPr>
        <w:t xml:space="preserve">A TOP-6.5.2-15-SH1-2016-00001 jelű, </w:t>
      </w:r>
      <w:r w:rsidRPr="00166F51">
        <w:rPr>
          <w:rFonts w:ascii="Arial" w:hAnsi="Arial" w:cs="Arial"/>
          <w:b/>
        </w:rPr>
        <w:t xml:space="preserve">„Megújuló Szombathely – tiszta energia saját erőből” </w:t>
      </w:r>
      <w:r w:rsidRPr="00166F51">
        <w:rPr>
          <w:rFonts w:ascii="Arial" w:hAnsi="Arial" w:cs="Arial"/>
        </w:rPr>
        <w:t>projekt esetében a mérföldkövek eltolására vonatkozó Támogatási Szerződés módosítás történt, mely szerint 2022.</w:t>
      </w:r>
      <w:r w:rsidR="00166F51" w:rsidRPr="00166F51">
        <w:rPr>
          <w:rFonts w:ascii="Arial" w:hAnsi="Arial" w:cs="Arial"/>
        </w:rPr>
        <w:t xml:space="preserve"> </w:t>
      </w:r>
      <w:r w:rsidRPr="00166F51">
        <w:rPr>
          <w:rFonts w:ascii="Arial" w:hAnsi="Arial" w:cs="Arial"/>
        </w:rPr>
        <w:t>03.</w:t>
      </w:r>
      <w:r w:rsidR="00166F51" w:rsidRPr="00166F51">
        <w:rPr>
          <w:rFonts w:ascii="Arial" w:hAnsi="Arial" w:cs="Arial"/>
        </w:rPr>
        <w:t xml:space="preserve"> </w:t>
      </w:r>
      <w:r w:rsidRPr="00166F51">
        <w:rPr>
          <w:rFonts w:ascii="Arial" w:hAnsi="Arial" w:cs="Arial"/>
        </w:rPr>
        <w:t>31. a projekt fizikai befejezésének napja.</w:t>
      </w:r>
    </w:p>
    <w:p w14:paraId="2AB9CF03" w14:textId="77777777" w:rsidR="00763500" w:rsidRPr="00763500" w:rsidRDefault="00763500" w:rsidP="00763500">
      <w:pPr>
        <w:jc w:val="both"/>
        <w:rPr>
          <w:rFonts w:ascii="Arial" w:hAnsi="Arial" w:cs="Arial"/>
          <w:color w:val="FF0000"/>
        </w:rPr>
      </w:pPr>
    </w:p>
    <w:p w14:paraId="35477A76" w14:textId="77777777" w:rsidR="00763500" w:rsidRPr="00B50765" w:rsidRDefault="00763500" w:rsidP="00763500">
      <w:pPr>
        <w:jc w:val="both"/>
        <w:rPr>
          <w:rFonts w:ascii="Arial" w:hAnsi="Arial" w:cs="Arial"/>
          <w:szCs w:val="22"/>
        </w:rPr>
      </w:pPr>
      <w:r w:rsidRPr="00B50765">
        <w:rPr>
          <w:rFonts w:ascii="Arial" w:hAnsi="Arial" w:cs="Arial"/>
          <w:b/>
          <w:bCs/>
        </w:rPr>
        <w:t>„A</w:t>
      </w:r>
      <w:r w:rsidRPr="00B50765">
        <w:rPr>
          <w:rFonts w:ascii="Arial" w:hAnsi="Arial" w:cs="Arial"/>
        </w:rPr>
        <w:t xml:space="preserve"> </w:t>
      </w:r>
      <w:r w:rsidRPr="00B50765">
        <w:rPr>
          <w:rFonts w:ascii="Arial" w:hAnsi="Arial" w:cs="Arial"/>
          <w:b/>
          <w:bCs/>
        </w:rPr>
        <w:t>Ferenczy utca hiányzó szakaszának kiépítése”</w:t>
      </w:r>
      <w:r w:rsidRPr="00B50765">
        <w:rPr>
          <w:rFonts w:ascii="Arial" w:hAnsi="Arial" w:cs="Arial"/>
        </w:rPr>
        <w:t xml:space="preserve"> című projekt keretében részletes tájékoztató készült a Közgyűlés számára, amelyben bemutatásra került a projekt előreha</w:t>
      </w:r>
      <w:r w:rsidRPr="00B50765">
        <w:rPr>
          <w:rFonts w:ascii="Arial" w:hAnsi="Arial" w:cs="Arial"/>
        </w:rPr>
        <w:lastRenderedPageBreak/>
        <w:t>ladásának aktuális helyzete és az ingatlanok tulajdonviszonyainak rendezésével kapcsolatos folyamat állása. Tekintettel arra, hogy a kiviteli tervek véglegesítése során nem várt műszaki nehézségek merültek fel, a projekt belső határidőinek felülvizsgálata és módosítása szükséges, amely folyamatban van.</w:t>
      </w:r>
    </w:p>
    <w:p w14:paraId="1231DF94" w14:textId="77777777" w:rsidR="00763500" w:rsidRPr="00763500" w:rsidRDefault="00763500" w:rsidP="00763500">
      <w:pPr>
        <w:jc w:val="both"/>
        <w:rPr>
          <w:rFonts w:ascii="Arial" w:hAnsi="Arial" w:cs="Arial"/>
          <w:color w:val="FF0000"/>
        </w:rPr>
      </w:pPr>
    </w:p>
    <w:p w14:paraId="1E5AFB06" w14:textId="59914A45" w:rsidR="00763500" w:rsidRPr="00B50765" w:rsidRDefault="00763500" w:rsidP="00763500">
      <w:pPr>
        <w:jc w:val="both"/>
        <w:rPr>
          <w:rFonts w:ascii="Arial" w:hAnsi="Arial" w:cs="Arial"/>
        </w:rPr>
      </w:pPr>
      <w:r w:rsidRPr="00B50765">
        <w:rPr>
          <w:rFonts w:ascii="Arial" w:hAnsi="Arial" w:cs="Arial"/>
        </w:rPr>
        <w:t xml:space="preserve">Zajlanak a kivitelezési munkálatok a </w:t>
      </w:r>
      <w:r w:rsidRPr="00B50765">
        <w:rPr>
          <w:rFonts w:ascii="Arial" w:hAnsi="Arial" w:cs="Arial"/>
          <w:b/>
          <w:bCs/>
        </w:rPr>
        <w:t>„Szombathely Megyei Jogú Város kerékpárosbarát fejlesztése”</w:t>
      </w:r>
      <w:r w:rsidRPr="00B50765">
        <w:rPr>
          <w:rFonts w:ascii="Arial" w:hAnsi="Arial" w:cs="Arial"/>
        </w:rPr>
        <w:t xml:space="preserve"> című projektben. Előkészítés alatt áll a projekt támogatási szerződésének módosítása a 2020</w:t>
      </w:r>
      <w:r w:rsidR="00B50765" w:rsidRPr="00B50765">
        <w:rPr>
          <w:rFonts w:ascii="Arial" w:hAnsi="Arial" w:cs="Arial"/>
        </w:rPr>
        <w:t>.</w:t>
      </w:r>
      <w:r w:rsidRPr="00B50765">
        <w:rPr>
          <w:rFonts w:ascii="Arial" w:hAnsi="Arial" w:cs="Arial"/>
        </w:rPr>
        <w:t xml:space="preserve"> májusában megítélt többlettámogatás átvezetése érdekében, ennek egyeztetése a Magyar Államkincstárral folyamatos, amelynek során kezelni szükséges a TOP szintű áfa-felülvizsgálat okozta költségátcsoportosításokat is. Véglegesítés alatt áll a projekt keretében tervezett további projektelemek, vagyis a közbringa-rendszer és a kerékpártámaszok közbeszerzési eljárásának megindításához szükséges dokumentáció.</w:t>
      </w:r>
    </w:p>
    <w:p w14:paraId="235CC8E2" w14:textId="77777777" w:rsidR="00763500" w:rsidRPr="00B50765" w:rsidRDefault="00763500" w:rsidP="00763500">
      <w:pPr>
        <w:jc w:val="both"/>
        <w:rPr>
          <w:rFonts w:ascii="Arial" w:hAnsi="Arial" w:cs="Arial"/>
        </w:rPr>
      </w:pPr>
    </w:p>
    <w:p w14:paraId="39934651" w14:textId="77777777" w:rsidR="00763500" w:rsidRPr="00B50765" w:rsidRDefault="00763500" w:rsidP="00763500">
      <w:pPr>
        <w:jc w:val="both"/>
        <w:rPr>
          <w:rFonts w:ascii="Arial" w:hAnsi="Arial" w:cs="Arial"/>
        </w:rPr>
      </w:pPr>
      <w:r w:rsidRPr="00B50765">
        <w:rPr>
          <w:rFonts w:ascii="Arial" w:hAnsi="Arial" w:cs="Arial"/>
        </w:rPr>
        <w:t xml:space="preserve">A Közgyűlés döntésének megfelelően benyújtásra került a Magyar Államkincstár részére a Szombathelyi Sportközpont és Sportiskola Nonprofit Kft-vel kötendő feladatellátási szerződés tervezete, amely a megújult Sportliget üzemeltetési feladatait tartalmazza. Városunk ez idáig nem kapott visszajelzést a szerződés jóváhagyására vonatkozóan. </w:t>
      </w:r>
      <w:r w:rsidRPr="00B50765">
        <w:rPr>
          <w:rFonts w:ascii="Arial" w:hAnsi="Arial" w:cs="Arial"/>
          <w:b/>
          <w:bCs/>
        </w:rPr>
        <w:t>„A szombathelyi Sportliget fejlesztése”</w:t>
      </w:r>
      <w:r w:rsidRPr="00B50765">
        <w:rPr>
          <w:rFonts w:ascii="Arial" w:hAnsi="Arial" w:cs="Arial"/>
        </w:rPr>
        <w:t xml:space="preserve"> című projekt zárójelentése szintén elbírálás alatt áll a Magyar Államkincstárnál, amelynek során záró helyszíni ellenőrzésre kerül majd lefolytatásra, ennek időpontjáról a Kincstár még nem értesítette önkormányzatunkat.</w:t>
      </w:r>
    </w:p>
    <w:p w14:paraId="61FD5E73" w14:textId="77777777" w:rsidR="00763500" w:rsidRPr="002D4C21" w:rsidRDefault="00763500" w:rsidP="00763500">
      <w:pPr>
        <w:jc w:val="both"/>
        <w:rPr>
          <w:rFonts w:ascii="Arial" w:hAnsi="Arial" w:cs="Arial"/>
        </w:rPr>
      </w:pPr>
    </w:p>
    <w:p w14:paraId="501D577D" w14:textId="0A96B931" w:rsidR="00763500" w:rsidRPr="002D4C21" w:rsidRDefault="00763500" w:rsidP="00763500">
      <w:pPr>
        <w:jc w:val="both"/>
        <w:rPr>
          <w:rFonts w:ascii="Arial" w:hAnsi="Arial" w:cs="Arial"/>
        </w:rPr>
      </w:pPr>
      <w:r w:rsidRPr="002D4C21">
        <w:rPr>
          <w:rFonts w:ascii="Arial" w:hAnsi="Arial" w:cs="Arial"/>
        </w:rPr>
        <w:t xml:space="preserve">Az NYDOP-3.1.1/B-2009-0003 számú, </w:t>
      </w:r>
      <w:r w:rsidRPr="002D4C21">
        <w:rPr>
          <w:rFonts w:ascii="Arial" w:hAnsi="Arial" w:cs="Arial"/>
          <w:b/>
          <w:bCs/>
        </w:rPr>
        <w:t>„Szombathely M</w:t>
      </w:r>
      <w:r w:rsidR="00B50765" w:rsidRPr="002D4C21">
        <w:rPr>
          <w:rFonts w:ascii="Arial" w:hAnsi="Arial" w:cs="Arial"/>
          <w:b/>
          <w:bCs/>
        </w:rPr>
        <w:t xml:space="preserve">egyei </w:t>
      </w:r>
      <w:r w:rsidRPr="002D4C21">
        <w:rPr>
          <w:rFonts w:ascii="Arial" w:hAnsi="Arial" w:cs="Arial"/>
          <w:b/>
          <w:bCs/>
        </w:rPr>
        <w:t>J</w:t>
      </w:r>
      <w:r w:rsidR="00B50765" w:rsidRPr="002D4C21">
        <w:rPr>
          <w:rFonts w:ascii="Arial" w:hAnsi="Arial" w:cs="Arial"/>
          <w:b/>
          <w:bCs/>
        </w:rPr>
        <w:t xml:space="preserve">ogú </w:t>
      </w:r>
      <w:r w:rsidRPr="002D4C21">
        <w:rPr>
          <w:rFonts w:ascii="Arial" w:hAnsi="Arial" w:cs="Arial"/>
          <w:b/>
          <w:bCs/>
        </w:rPr>
        <w:t>V</w:t>
      </w:r>
      <w:r w:rsidR="00B50765" w:rsidRPr="002D4C21">
        <w:rPr>
          <w:rFonts w:ascii="Arial" w:hAnsi="Arial" w:cs="Arial"/>
          <w:b/>
          <w:bCs/>
        </w:rPr>
        <w:t>áros</w:t>
      </w:r>
      <w:r w:rsidRPr="002D4C21">
        <w:rPr>
          <w:rFonts w:ascii="Arial" w:hAnsi="Arial" w:cs="Arial"/>
          <w:b/>
          <w:bCs/>
        </w:rPr>
        <w:t xml:space="preserve"> városközpontjának funkcióbővítő megújítása”</w:t>
      </w:r>
      <w:r w:rsidRPr="002D4C21">
        <w:rPr>
          <w:rFonts w:ascii="Arial" w:hAnsi="Arial" w:cs="Arial"/>
        </w:rPr>
        <w:t xml:space="preserve"> című projekt végső lezárásához szükséges dokumentáció 2020</w:t>
      </w:r>
      <w:r w:rsidR="00B50765" w:rsidRPr="002D4C21">
        <w:rPr>
          <w:rFonts w:ascii="Arial" w:hAnsi="Arial" w:cs="Arial"/>
        </w:rPr>
        <w:t>.</w:t>
      </w:r>
      <w:r w:rsidRPr="002D4C21">
        <w:rPr>
          <w:rFonts w:ascii="Arial" w:hAnsi="Arial" w:cs="Arial"/>
        </w:rPr>
        <w:t xml:space="preserve"> nyarán került benyújtásra a Magyar Államkincstárhoz. A projektzárás összefüggésben áll a Kossuth Lajos utca 11. szám alatti ingatlannal, hiszen az épület fejlesztését </w:t>
      </w:r>
      <w:proofErr w:type="gramStart"/>
      <w:r w:rsidRPr="002D4C21">
        <w:rPr>
          <w:rFonts w:ascii="Arial" w:hAnsi="Arial" w:cs="Arial"/>
        </w:rPr>
        <w:t>ezen</w:t>
      </w:r>
      <w:proofErr w:type="gramEnd"/>
      <w:r w:rsidRPr="002D4C21">
        <w:rPr>
          <w:rFonts w:ascii="Arial" w:hAnsi="Arial" w:cs="Arial"/>
        </w:rPr>
        <w:t xml:space="preserve"> projekt finanszírozta. A projekt végső lezárásáig az ingatlan a Támogató előzetes jóváhagyása nélkül nem idegeníthető el. </w:t>
      </w:r>
      <w:r w:rsidR="002D4C21" w:rsidRPr="002D4C21">
        <w:rPr>
          <w:rFonts w:ascii="Arial" w:hAnsi="Arial" w:cs="Arial"/>
        </w:rPr>
        <w:t>2020. o</w:t>
      </w:r>
      <w:r w:rsidRPr="002D4C21">
        <w:rPr>
          <w:rFonts w:ascii="Arial" w:hAnsi="Arial" w:cs="Arial"/>
        </w:rPr>
        <w:t>któber hónap során egyeztetés történt a Magyar Államkincstárral a mielőbbi projektzárás érdekében, a teljes záró dokumentáció jóváhagyása a Kincstár részéről jelenleg még folyamatban van.</w:t>
      </w:r>
    </w:p>
    <w:p w14:paraId="10B23DF7" w14:textId="77777777" w:rsidR="00763500" w:rsidRPr="002D4C21" w:rsidRDefault="00763500" w:rsidP="00763500">
      <w:pPr>
        <w:jc w:val="both"/>
        <w:rPr>
          <w:rFonts w:ascii="Arial" w:hAnsi="Arial" w:cs="Arial"/>
        </w:rPr>
      </w:pPr>
    </w:p>
    <w:p w14:paraId="20FFE142" w14:textId="72354100" w:rsidR="00763500" w:rsidRPr="006E71C9" w:rsidRDefault="00763500" w:rsidP="00763500">
      <w:pPr>
        <w:jc w:val="both"/>
        <w:rPr>
          <w:rFonts w:ascii="Arial" w:hAnsi="Arial" w:cs="Arial"/>
        </w:rPr>
      </w:pPr>
      <w:r w:rsidRPr="006E71C9">
        <w:rPr>
          <w:rFonts w:ascii="Arial" w:hAnsi="Arial" w:cs="Arial"/>
        </w:rPr>
        <w:t>Eredményesen zárult a közbeszerzés</w:t>
      </w:r>
      <w:r w:rsidR="006E71C9" w:rsidRPr="006E71C9">
        <w:rPr>
          <w:rFonts w:ascii="Arial" w:hAnsi="Arial" w:cs="Arial"/>
        </w:rPr>
        <w:t>i</w:t>
      </w:r>
      <w:r w:rsidRPr="006E71C9">
        <w:rPr>
          <w:rFonts w:ascii="Arial" w:hAnsi="Arial" w:cs="Arial"/>
        </w:rPr>
        <w:t xml:space="preserve"> eljárás a „</w:t>
      </w:r>
      <w:r w:rsidRPr="006E71C9">
        <w:rPr>
          <w:rFonts w:ascii="Arial" w:hAnsi="Arial" w:cs="Arial"/>
          <w:b/>
          <w:bCs/>
        </w:rPr>
        <w:t>Szombathely fenntartható mobilitási tervének elkészítése”</w:t>
      </w:r>
      <w:r w:rsidRPr="006E71C9">
        <w:rPr>
          <w:rFonts w:ascii="Arial" w:hAnsi="Arial" w:cs="Arial"/>
        </w:rPr>
        <w:t xml:space="preserve"> című projekt keretében készülő SUMP tekintetében. A projektről részletes tájékoztató készült a Közgyűlés részére, a munka várhatóan </w:t>
      </w:r>
      <w:r w:rsidR="006E71C9" w:rsidRPr="006E71C9">
        <w:rPr>
          <w:rFonts w:ascii="Arial" w:hAnsi="Arial" w:cs="Arial"/>
        </w:rPr>
        <w:t xml:space="preserve">2020. </w:t>
      </w:r>
      <w:r w:rsidRPr="006E71C9">
        <w:rPr>
          <w:rFonts w:ascii="Arial" w:hAnsi="Arial" w:cs="Arial"/>
        </w:rPr>
        <w:t>november folyamán kezdődik meg.</w:t>
      </w:r>
    </w:p>
    <w:p w14:paraId="1371611E" w14:textId="77777777" w:rsidR="00763500" w:rsidRPr="00763500" w:rsidRDefault="00763500" w:rsidP="00763500">
      <w:pPr>
        <w:jc w:val="both"/>
        <w:rPr>
          <w:rFonts w:ascii="Arial" w:hAnsi="Arial" w:cs="Arial"/>
          <w:color w:val="FF0000"/>
        </w:rPr>
      </w:pPr>
    </w:p>
    <w:p w14:paraId="7FA781F4" w14:textId="652F451E" w:rsidR="00763500" w:rsidRPr="006E71C9" w:rsidRDefault="00763500" w:rsidP="00763500">
      <w:pPr>
        <w:jc w:val="both"/>
        <w:rPr>
          <w:rFonts w:ascii="Arial" w:hAnsi="Arial" w:cs="Arial"/>
        </w:rPr>
      </w:pPr>
      <w:r w:rsidRPr="006E71C9">
        <w:rPr>
          <w:rFonts w:ascii="Arial" w:hAnsi="Arial" w:cs="Arial"/>
        </w:rPr>
        <w:lastRenderedPageBreak/>
        <w:t>2020</w:t>
      </w:r>
      <w:r w:rsidR="006E71C9" w:rsidRPr="006E71C9">
        <w:rPr>
          <w:rFonts w:ascii="Arial" w:hAnsi="Arial" w:cs="Arial"/>
        </w:rPr>
        <w:t>.</w:t>
      </w:r>
      <w:r w:rsidRPr="006E71C9">
        <w:rPr>
          <w:rFonts w:ascii="Arial" w:hAnsi="Arial" w:cs="Arial"/>
        </w:rPr>
        <w:t xml:space="preserve"> nyarán több pályázat került benyújtásra a TOP közösségi szinten irányított helyi fejlesztési programja (CLLD) keretében megjelent pályázati felhívásokra. „</w:t>
      </w:r>
      <w:r w:rsidRPr="006E71C9">
        <w:rPr>
          <w:rFonts w:ascii="Arial" w:hAnsi="Arial" w:cs="Arial"/>
          <w:b/>
          <w:bCs/>
        </w:rPr>
        <w:t xml:space="preserve">A </w:t>
      </w:r>
      <w:proofErr w:type="spellStart"/>
      <w:r w:rsidR="00F21B4F">
        <w:rPr>
          <w:rFonts w:ascii="Arial" w:hAnsi="Arial" w:cs="Arial"/>
          <w:b/>
          <w:bCs/>
        </w:rPr>
        <w:t>g</w:t>
      </w:r>
      <w:r w:rsidRPr="006E71C9">
        <w:rPr>
          <w:rFonts w:ascii="Arial" w:hAnsi="Arial" w:cs="Arial"/>
          <w:b/>
          <w:bCs/>
        </w:rPr>
        <w:t>yöngyösszőlősi</w:t>
      </w:r>
      <w:proofErr w:type="spellEnd"/>
      <w:r w:rsidRPr="006E71C9">
        <w:rPr>
          <w:rFonts w:ascii="Arial" w:hAnsi="Arial" w:cs="Arial"/>
          <w:b/>
          <w:bCs/>
        </w:rPr>
        <w:t xml:space="preserve"> klubház fejlesztése”</w:t>
      </w:r>
      <w:r w:rsidRPr="006E71C9">
        <w:rPr>
          <w:rFonts w:ascii="Arial" w:hAnsi="Arial" w:cs="Arial"/>
        </w:rPr>
        <w:t xml:space="preserve">, a </w:t>
      </w:r>
      <w:r w:rsidRPr="006E71C9">
        <w:rPr>
          <w:rFonts w:ascii="Arial" w:hAnsi="Arial" w:cs="Arial"/>
          <w:b/>
          <w:bCs/>
        </w:rPr>
        <w:t>„Játszóterek fejlesztése”</w:t>
      </w:r>
      <w:r w:rsidRPr="006E71C9">
        <w:rPr>
          <w:rFonts w:ascii="Arial" w:hAnsi="Arial" w:cs="Arial"/>
        </w:rPr>
        <w:t xml:space="preserve"> és a </w:t>
      </w:r>
      <w:r w:rsidRPr="006E71C9">
        <w:rPr>
          <w:rFonts w:ascii="Arial" w:hAnsi="Arial" w:cs="Arial"/>
          <w:b/>
          <w:bCs/>
        </w:rPr>
        <w:t>„</w:t>
      </w:r>
      <w:proofErr w:type="spellStart"/>
      <w:r w:rsidRPr="006E71C9">
        <w:rPr>
          <w:rFonts w:ascii="Arial" w:hAnsi="Arial" w:cs="Arial"/>
          <w:b/>
          <w:bCs/>
        </w:rPr>
        <w:t>DigIT-AGORA</w:t>
      </w:r>
      <w:proofErr w:type="spellEnd"/>
      <w:r w:rsidRPr="006E71C9">
        <w:rPr>
          <w:rFonts w:ascii="Arial" w:hAnsi="Arial" w:cs="Arial"/>
          <w:b/>
          <w:bCs/>
        </w:rPr>
        <w:t xml:space="preserve"> - Okos város, okos közösségek”</w:t>
      </w:r>
      <w:r w:rsidRPr="006E71C9">
        <w:rPr>
          <w:rFonts w:ascii="Arial" w:hAnsi="Arial" w:cs="Arial"/>
        </w:rPr>
        <w:t xml:space="preserve"> című pályázatok hiánypótlása 2020. szeptember 17-én került benyújtásra a „Savaria Jövőjéért” helyi akciócsoporthoz. Az első körös támogató nyilatkozat megérkezett a </w:t>
      </w:r>
      <w:r w:rsidRPr="006E71C9">
        <w:rPr>
          <w:rFonts w:ascii="Arial" w:hAnsi="Arial" w:cs="Arial"/>
          <w:b/>
          <w:bCs/>
        </w:rPr>
        <w:t>„Közösségi terek sportfunkciókkal való bővítése”</w:t>
      </w:r>
      <w:r w:rsidRPr="006E71C9">
        <w:rPr>
          <w:rFonts w:ascii="Arial" w:hAnsi="Arial" w:cs="Arial"/>
        </w:rPr>
        <w:t xml:space="preserve"> és a </w:t>
      </w:r>
      <w:r w:rsidRPr="006E71C9">
        <w:rPr>
          <w:rFonts w:ascii="Arial" w:hAnsi="Arial" w:cs="Arial"/>
          <w:b/>
          <w:bCs/>
        </w:rPr>
        <w:t>„A 11-es Huszár úti lakótelepen lévő közpark közösségi célú fejlesztése”</w:t>
      </w:r>
      <w:r w:rsidRPr="006E71C9">
        <w:rPr>
          <w:rFonts w:ascii="Arial" w:hAnsi="Arial" w:cs="Arial"/>
        </w:rPr>
        <w:t xml:space="preserve"> című támogatási kérelmekre vonatkozóan. Az első körös támogatáson átesett két pályázat rögzítésre került az online pályázatkezelő rendszerben, ezzel benyújtásra került a Magyar Államkincstár részére elbírálásra. A </w:t>
      </w:r>
      <w:proofErr w:type="spellStart"/>
      <w:r w:rsidRPr="006E71C9">
        <w:rPr>
          <w:rFonts w:ascii="Arial" w:hAnsi="Arial" w:cs="Arial"/>
          <w:b/>
          <w:bCs/>
        </w:rPr>
        <w:t>Zarkaházi</w:t>
      </w:r>
      <w:proofErr w:type="spellEnd"/>
      <w:r w:rsidRPr="006E71C9">
        <w:rPr>
          <w:rFonts w:ascii="Arial" w:hAnsi="Arial" w:cs="Arial"/>
          <w:b/>
          <w:bCs/>
        </w:rPr>
        <w:t xml:space="preserve"> kastély</w:t>
      </w:r>
      <w:r w:rsidRPr="006E71C9">
        <w:rPr>
          <w:rFonts w:ascii="Arial" w:hAnsi="Arial" w:cs="Arial"/>
        </w:rPr>
        <w:t xml:space="preserve"> és a </w:t>
      </w:r>
      <w:r w:rsidRPr="006E71C9">
        <w:rPr>
          <w:rFonts w:ascii="Arial" w:hAnsi="Arial" w:cs="Arial"/>
          <w:b/>
          <w:bCs/>
        </w:rPr>
        <w:t>Vállalkozói Központ</w:t>
      </w:r>
      <w:r w:rsidRPr="006E71C9">
        <w:rPr>
          <w:rFonts w:ascii="Arial" w:hAnsi="Arial" w:cs="Arial"/>
        </w:rPr>
        <w:t xml:space="preserve"> pályázatok hiánypótlása megtörtént, megkezdődött a tartalmi értékelés.</w:t>
      </w:r>
    </w:p>
    <w:p w14:paraId="58316779" w14:textId="77777777" w:rsidR="00763500" w:rsidRPr="00763500" w:rsidRDefault="00763500" w:rsidP="00763500">
      <w:pPr>
        <w:jc w:val="both"/>
        <w:rPr>
          <w:rFonts w:ascii="Arial" w:hAnsi="Arial" w:cs="Arial"/>
          <w:color w:val="FF0000"/>
        </w:rPr>
      </w:pPr>
    </w:p>
    <w:p w14:paraId="7A5B7448" w14:textId="77777777" w:rsidR="00763500" w:rsidRPr="00853917" w:rsidRDefault="00763500" w:rsidP="00763500">
      <w:pPr>
        <w:jc w:val="both"/>
        <w:rPr>
          <w:rFonts w:ascii="Arial" w:hAnsi="Arial" w:cs="Arial"/>
        </w:rPr>
      </w:pPr>
      <w:r w:rsidRPr="00853917">
        <w:rPr>
          <w:rFonts w:ascii="Arial" w:hAnsi="Arial" w:cs="Arial"/>
        </w:rPr>
        <w:t xml:space="preserve">A Városfejlesztési Iroda részvételével megkezdődött az </w:t>
      </w:r>
      <w:r w:rsidRPr="00853917">
        <w:rPr>
          <w:rFonts w:ascii="Arial" w:hAnsi="Arial" w:cs="Arial"/>
          <w:b/>
          <w:bCs/>
        </w:rPr>
        <w:t xml:space="preserve">ICC – </w:t>
      </w:r>
      <w:proofErr w:type="spellStart"/>
      <w:r w:rsidRPr="00853917">
        <w:rPr>
          <w:rFonts w:ascii="Arial" w:hAnsi="Arial" w:cs="Arial"/>
          <w:b/>
          <w:bCs/>
        </w:rPr>
        <w:t>Intelligent</w:t>
      </w:r>
      <w:proofErr w:type="spellEnd"/>
      <w:r w:rsidRPr="00853917">
        <w:rPr>
          <w:rFonts w:ascii="Arial" w:hAnsi="Arial" w:cs="Arial"/>
          <w:b/>
          <w:bCs/>
        </w:rPr>
        <w:t xml:space="preserve"> City </w:t>
      </w:r>
      <w:proofErr w:type="spellStart"/>
      <w:r w:rsidRPr="00853917">
        <w:rPr>
          <w:rFonts w:ascii="Arial" w:hAnsi="Arial" w:cs="Arial"/>
          <w:b/>
          <w:bCs/>
        </w:rPr>
        <w:t>Challenge</w:t>
      </w:r>
      <w:proofErr w:type="spellEnd"/>
      <w:r w:rsidRPr="00853917">
        <w:rPr>
          <w:rFonts w:ascii="Arial" w:hAnsi="Arial" w:cs="Arial"/>
          <w:b/>
          <w:bCs/>
        </w:rPr>
        <w:t xml:space="preserve"> – 100 intelligens város </w:t>
      </w:r>
      <w:r w:rsidRPr="00853917">
        <w:rPr>
          <w:rFonts w:ascii="Arial" w:hAnsi="Arial" w:cs="Arial"/>
        </w:rPr>
        <w:t xml:space="preserve">projektben a „Szombathely 2030 Gazdaságfejlesztési Jövőkép és Akcióterv” kidolgozása. Az iroda meglévő tanulmánytervekkel, projektötletekkel támogatja a projektet, továbbá elsősorban a zöld és biztonságos kerékpáros közlekedés, valamint a ciklusprogramhoz, </w:t>
      </w:r>
      <w:proofErr w:type="spellStart"/>
      <w:r w:rsidRPr="00853917">
        <w:rPr>
          <w:rFonts w:ascii="Arial" w:hAnsi="Arial" w:cs="Arial"/>
        </w:rPr>
        <w:t>ITS-hez</w:t>
      </w:r>
      <w:proofErr w:type="spellEnd"/>
      <w:r w:rsidRPr="00853917">
        <w:rPr>
          <w:rFonts w:ascii="Arial" w:hAnsi="Arial" w:cs="Arial"/>
        </w:rPr>
        <w:t xml:space="preserve"> való illeszkedés témakörben segíti a munkát.</w:t>
      </w:r>
    </w:p>
    <w:p w14:paraId="721A9CB4" w14:textId="77777777" w:rsidR="00763500" w:rsidRPr="00853917" w:rsidRDefault="00763500" w:rsidP="00763500">
      <w:pPr>
        <w:jc w:val="both"/>
        <w:rPr>
          <w:rFonts w:ascii="Arial" w:hAnsi="Arial" w:cs="Arial"/>
        </w:rPr>
      </w:pPr>
    </w:p>
    <w:p w14:paraId="01FAAC1E" w14:textId="77777777" w:rsidR="00763500" w:rsidRPr="00853917" w:rsidRDefault="00763500" w:rsidP="00763500">
      <w:pPr>
        <w:jc w:val="both"/>
        <w:rPr>
          <w:rFonts w:ascii="Arial" w:hAnsi="Arial" w:cs="Arial"/>
        </w:rPr>
      </w:pPr>
      <w:r w:rsidRPr="00853917">
        <w:rPr>
          <w:rFonts w:ascii="Arial" w:hAnsi="Arial" w:cs="Arial"/>
        </w:rPr>
        <w:t xml:space="preserve">A </w:t>
      </w:r>
      <w:r w:rsidRPr="00853917">
        <w:rPr>
          <w:rFonts w:ascii="Arial" w:hAnsi="Arial" w:cs="Arial"/>
          <w:b/>
          <w:bCs/>
        </w:rPr>
        <w:t>Kommunális és Környezetvédelmi Iroda</w:t>
      </w:r>
      <w:r w:rsidRPr="00853917">
        <w:rPr>
          <w:rFonts w:ascii="Arial" w:hAnsi="Arial" w:cs="Arial"/>
        </w:rPr>
        <w:t xml:space="preserve"> ellátja a következő kötelező feladatokat:</w:t>
      </w:r>
    </w:p>
    <w:p w14:paraId="08A99ECB" w14:textId="77777777" w:rsidR="00763500" w:rsidRPr="005F18D8" w:rsidRDefault="00763500" w:rsidP="00763500">
      <w:pPr>
        <w:pStyle w:val="Listaszerbekezds"/>
        <w:numPr>
          <w:ilvl w:val="0"/>
          <w:numId w:val="16"/>
        </w:numPr>
        <w:spacing w:after="160"/>
        <w:jc w:val="both"/>
        <w:rPr>
          <w:sz w:val="24"/>
        </w:rPr>
      </w:pPr>
      <w:r w:rsidRPr="005F18D8">
        <w:rPr>
          <w:sz w:val="24"/>
        </w:rPr>
        <w:t>parkfenntartás,</w:t>
      </w:r>
    </w:p>
    <w:p w14:paraId="6E3D8572" w14:textId="77777777" w:rsidR="00763500" w:rsidRPr="005F18D8" w:rsidRDefault="00763500" w:rsidP="00763500">
      <w:pPr>
        <w:pStyle w:val="Listaszerbekezds"/>
        <w:numPr>
          <w:ilvl w:val="0"/>
          <w:numId w:val="16"/>
        </w:numPr>
        <w:spacing w:after="160"/>
        <w:jc w:val="both"/>
        <w:rPr>
          <w:sz w:val="24"/>
        </w:rPr>
      </w:pPr>
      <w:r w:rsidRPr="005F18D8">
        <w:rPr>
          <w:sz w:val="24"/>
        </w:rPr>
        <w:t xml:space="preserve">közutakkal, </w:t>
      </w:r>
    </w:p>
    <w:p w14:paraId="493563FC" w14:textId="77777777" w:rsidR="00763500" w:rsidRPr="005F18D8" w:rsidRDefault="00763500" w:rsidP="00763500">
      <w:pPr>
        <w:pStyle w:val="Listaszerbekezds"/>
        <w:numPr>
          <w:ilvl w:val="0"/>
          <w:numId w:val="16"/>
        </w:numPr>
        <w:spacing w:after="160"/>
        <w:jc w:val="both"/>
        <w:rPr>
          <w:sz w:val="24"/>
        </w:rPr>
      </w:pPr>
      <w:r w:rsidRPr="005F18D8">
        <w:rPr>
          <w:sz w:val="24"/>
        </w:rPr>
        <w:t>közterületekkel,</w:t>
      </w:r>
    </w:p>
    <w:p w14:paraId="204995BD" w14:textId="77777777" w:rsidR="00763500" w:rsidRPr="005F18D8" w:rsidRDefault="00763500" w:rsidP="00763500">
      <w:pPr>
        <w:pStyle w:val="Listaszerbekezds"/>
        <w:numPr>
          <w:ilvl w:val="0"/>
          <w:numId w:val="16"/>
        </w:numPr>
        <w:spacing w:after="160"/>
        <w:jc w:val="both"/>
        <w:rPr>
          <w:sz w:val="24"/>
        </w:rPr>
      </w:pPr>
      <w:r w:rsidRPr="005F18D8">
        <w:rPr>
          <w:sz w:val="24"/>
        </w:rPr>
        <w:t>e-közműegyeztetés,</w:t>
      </w:r>
    </w:p>
    <w:p w14:paraId="4202294F" w14:textId="77777777" w:rsidR="00763500" w:rsidRPr="005F18D8" w:rsidRDefault="00763500" w:rsidP="00763500">
      <w:pPr>
        <w:pStyle w:val="Listaszerbekezds"/>
        <w:numPr>
          <w:ilvl w:val="0"/>
          <w:numId w:val="16"/>
        </w:numPr>
        <w:spacing w:after="160"/>
        <w:jc w:val="both"/>
        <w:rPr>
          <w:sz w:val="24"/>
        </w:rPr>
      </w:pPr>
      <w:r w:rsidRPr="005F18D8">
        <w:rPr>
          <w:sz w:val="24"/>
        </w:rPr>
        <w:t xml:space="preserve">köztemetőkkel, </w:t>
      </w:r>
    </w:p>
    <w:p w14:paraId="67F797A2" w14:textId="77777777" w:rsidR="00763500" w:rsidRPr="005F18D8" w:rsidRDefault="00763500" w:rsidP="00763500">
      <w:pPr>
        <w:pStyle w:val="Listaszerbekezds"/>
        <w:numPr>
          <w:ilvl w:val="0"/>
          <w:numId w:val="16"/>
        </w:numPr>
        <w:spacing w:after="160"/>
        <w:jc w:val="both"/>
        <w:rPr>
          <w:sz w:val="24"/>
        </w:rPr>
      </w:pPr>
      <w:r w:rsidRPr="005F18D8">
        <w:rPr>
          <w:sz w:val="24"/>
        </w:rPr>
        <w:t>köztisztasággal kapcsolatos feladatokat,</w:t>
      </w:r>
    </w:p>
    <w:p w14:paraId="20811D30" w14:textId="6895C5DF" w:rsidR="00763500" w:rsidRPr="005F18D8" w:rsidRDefault="00763500" w:rsidP="00763500">
      <w:pPr>
        <w:pStyle w:val="Listaszerbekezds"/>
        <w:numPr>
          <w:ilvl w:val="0"/>
          <w:numId w:val="16"/>
        </w:numPr>
        <w:spacing w:after="160"/>
        <w:jc w:val="both"/>
        <w:rPr>
          <w:sz w:val="24"/>
        </w:rPr>
      </w:pPr>
      <w:r w:rsidRPr="005F18D8">
        <w:rPr>
          <w:sz w:val="24"/>
        </w:rPr>
        <w:t>csapadékvíz-elvezetés üzemeltetésével és fenntartásával</w:t>
      </w:r>
      <w:r w:rsidR="00853917" w:rsidRPr="005F18D8">
        <w:rPr>
          <w:sz w:val="24"/>
        </w:rPr>
        <w:t>.</w:t>
      </w:r>
    </w:p>
    <w:p w14:paraId="14496D2B" w14:textId="54D4E4FC" w:rsidR="00763500" w:rsidRPr="005F18D8" w:rsidRDefault="00763500" w:rsidP="00763500">
      <w:pPr>
        <w:pStyle w:val="Listaszerbekezds"/>
        <w:numPr>
          <w:ilvl w:val="0"/>
          <w:numId w:val="16"/>
        </w:numPr>
        <w:spacing w:after="160"/>
        <w:jc w:val="both"/>
        <w:rPr>
          <w:rFonts w:cs="Arial"/>
          <w:sz w:val="24"/>
        </w:rPr>
      </w:pPr>
      <w:r w:rsidRPr="005F18D8">
        <w:rPr>
          <w:rFonts w:cs="Arial"/>
          <w:sz w:val="24"/>
        </w:rPr>
        <w:t>helyi közösségi közlekedéssel kapcsolatos feladatokat</w:t>
      </w:r>
      <w:r w:rsidR="00853917" w:rsidRPr="005F18D8">
        <w:rPr>
          <w:rFonts w:cs="Arial"/>
          <w:sz w:val="24"/>
        </w:rPr>
        <w:t>.</w:t>
      </w:r>
    </w:p>
    <w:p w14:paraId="5FEDBCF9" w14:textId="5A4D01D1" w:rsidR="00763500" w:rsidRPr="005F18D8" w:rsidRDefault="00763500" w:rsidP="00763500">
      <w:pPr>
        <w:jc w:val="both"/>
        <w:rPr>
          <w:rFonts w:ascii="Arial" w:hAnsi="Arial" w:cs="Arial"/>
        </w:rPr>
      </w:pPr>
      <w:r w:rsidRPr="005F18D8">
        <w:rPr>
          <w:rFonts w:ascii="Arial" w:hAnsi="Arial" w:cs="Arial"/>
        </w:rPr>
        <w:t>Helyi közösségi közlekedés menetrendjére vonatkozóan több módosítási igény merült fel a lakók részéről, melyeket a Volánbusz Zrt. részére véleményezésre megküldt</w:t>
      </w:r>
      <w:r w:rsidR="00853917" w:rsidRPr="005F18D8">
        <w:rPr>
          <w:rFonts w:ascii="Arial" w:hAnsi="Arial" w:cs="Arial"/>
        </w:rPr>
        <w:t>e</w:t>
      </w:r>
      <w:r w:rsidRPr="005F18D8">
        <w:rPr>
          <w:rFonts w:ascii="Arial" w:hAnsi="Arial" w:cs="Arial"/>
        </w:rPr>
        <w:t>k.</w:t>
      </w:r>
    </w:p>
    <w:p w14:paraId="3E7778B2" w14:textId="77777777" w:rsidR="00763500" w:rsidRPr="005F18D8" w:rsidRDefault="00763500" w:rsidP="00763500">
      <w:pPr>
        <w:jc w:val="both"/>
        <w:rPr>
          <w:rFonts w:ascii="Arial" w:hAnsi="Arial" w:cs="Arial"/>
        </w:rPr>
      </w:pPr>
      <w:r w:rsidRPr="005F18D8">
        <w:rPr>
          <w:rFonts w:ascii="Arial" w:hAnsi="Arial" w:cs="Arial"/>
        </w:rPr>
        <w:t>A kéményseprő ipari közszolgáltatást pályázat útján biztosította a lakosság felé. Jelenleg a 2019. évi pályázat elszámolásának módosítása van folyamatban.</w:t>
      </w:r>
    </w:p>
    <w:p w14:paraId="085E0F26" w14:textId="77777777" w:rsidR="00763500" w:rsidRPr="005F18D8" w:rsidRDefault="00763500" w:rsidP="00763500">
      <w:pPr>
        <w:jc w:val="both"/>
        <w:rPr>
          <w:rFonts w:ascii="Arial" w:hAnsi="Arial" w:cs="Arial"/>
        </w:rPr>
      </w:pPr>
      <w:r w:rsidRPr="005F18D8">
        <w:rPr>
          <w:rFonts w:ascii="Arial" w:hAnsi="Arial" w:cs="Arial"/>
        </w:rPr>
        <w:t xml:space="preserve">A nem közművel összegyűjtött háztartási szennyvíz begyűjtésére és ártalommentesítésére vonatkozó ajánlattételi felhívás kiírásra került. Egy darab pályázat érkezett, melynek alapján az októberi Közgyűlésen előterjesztésre kerül az új szolgáltató, illetve a vonatkozó önkormányzati rendelet tervezett módosítása. </w:t>
      </w:r>
    </w:p>
    <w:p w14:paraId="1B77C70D" w14:textId="77777777" w:rsidR="00763500" w:rsidRPr="005F18D8" w:rsidRDefault="00763500" w:rsidP="00763500">
      <w:pPr>
        <w:jc w:val="both"/>
        <w:rPr>
          <w:rFonts w:ascii="Arial" w:hAnsi="Arial" w:cs="Arial"/>
        </w:rPr>
      </w:pPr>
      <w:r w:rsidRPr="005F18D8">
        <w:rPr>
          <w:rFonts w:ascii="Arial" w:hAnsi="Arial" w:cs="Arial"/>
        </w:rPr>
        <w:lastRenderedPageBreak/>
        <w:t>Hatósági eljárást folytat le a fakivágási, a közterület-használati, a jegyzői hatáskörbe tartozó vízgazdálkodási, zajvédelmi és hulladékgazdálkodási ügyekben.</w:t>
      </w:r>
    </w:p>
    <w:p w14:paraId="5D1BF192" w14:textId="77777777" w:rsidR="00763500" w:rsidRPr="005F18D8" w:rsidRDefault="00763500" w:rsidP="00763500">
      <w:pPr>
        <w:jc w:val="both"/>
        <w:rPr>
          <w:rFonts w:ascii="Arial" w:hAnsi="Arial" w:cs="Arial"/>
        </w:rPr>
      </w:pPr>
      <w:r w:rsidRPr="005F18D8">
        <w:rPr>
          <w:rFonts w:ascii="Arial" w:hAnsi="Arial" w:cs="Arial"/>
        </w:rPr>
        <w:t xml:space="preserve">A Parkerdő területére kettő darab zárható hulladékgyűjtő konténer került kihelyezésre a kint élők kommunális hulladékának gyűjtése céljából. Ezen lehetőség illegális hulladék lerakást generált. Az ingatlan használók hulladék gazdálkodási közszolgáltatásban történő bevonására vonatkozóan a SZOVA </w:t>
      </w:r>
      <w:proofErr w:type="spellStart"/>
      <w:r w:rsidRPr="005F18D8">
        <w:rPr>
          <w:rFonts w:ascii="Arial" w:hAnsi="Arial" w:cs="Arial"/>
        </w:rPr>
        <w:t>NZrt</w:t>
      </w:r>
      <w:proofErr w:type="spellEnd"/>
      <w:r w:rsidRPr="005F18D8">
        <w:rPr>
          <w:rFonts w:ascii="Arial" w:hAnsi="Arial" w:cs="Arial"/>
        </w:rPr>
        <w:t xml:space="preserve">. a </w:t>
      </w:r>
      <w:proofErr w:type="spellStart"/>
      <w:r w:rsidRPr="005F18D8">
        <w:rPr>
          <w:rFonts w:ascii="Arial" w:hAnsi="Arial" w:cs="Arial"/>
        </w:rPr>
        <w:t>Szomhull</w:t>
      </w:r>
      <w:proofErr w:type="spellEnd"/>
      <w:r w:rsidRPr="005F18D8">
        <w:rPr>
          <w:rFonts w:ascii="Arial" w:hAnsi="Arial" w:cs="Arial"/>
        </w:rPr>
        <w:t xml:space="preserve"> </w:t>
      </w:r>
      <w:proofErr w:type="spellStart"/>
      <w:r w:rsidRPr="005F18D8">
        <w:rPr>
          <w:rFonts w:ascii="Arial" w:hAnsi="Arial" w:cs="Arial"/>
        </w:rPr>
        <w:t>NKft-vel</w:t>
      </w:r>
      <w:proofErr w:type="spellEnd"/>
      <w:r w:rsidRPr="005F18D8">
        <w:rPr>
          <w:rFonts w:ascii="Arial" w:hAnsi="Arial" w:cs="Arial"/>
        </w:rPr>
        <w:t xml:space="preserve"> gyűjtési alternatívákat vázolt fel, melyek közül a házhoz menő és gyűjtőszigetes megoldások részletes kidolgozása kezdődött meg. A választókerületi képviselők a Közgyűlési döntésnek megfelelően kivétel nélkül csatlakoztak a hulladékgyűjtési akcióhoz, több helyen már meg is történt a választókerületek megtisztítása. A „Fogadj örökbe egy parkot” programhoz 6 civil szervezet csatlakozott, minta projekt kialakításával, valamint a nevelési és oktatási intézmények közül is többen vállalták, hogy hulladékgyűjtő zsák biztosítása mellett megtisztítják környezetüket. A környezetvédelmi törvény módosítása okán 2021. január 1. napjától az avar és kerti hulladék égetésének a helyi Önkormányzat által történő szabályozása megszűnik, ezért a környezet- és természetvédelem helyi szabályairól szóló 33/2012. (IX.29.) önkormányzati rendelet tárgyi rendelkezéseit az októberi Közgyűlésnek hatályon kívül helyezésre javasoljuk.</w:t>
      </w:r>
    </w:p>
    <w:p w14:paraId="140F628E" w14:textId="77777777" w:rsidR="00763500" w:rsidRPr="005F18D8" w:rsidRDefault="00763500" w:rsidP="00763500">
      <w:pPr>
        <w:jc w:val="both"/>
        <w:rPr>
          <w:rFonts w:ascii="Arial" w:hAnsi="Arial" w:cs="Arial"/>
        </w:rPr>
      </w:pPr>
      <w:r w:rsidRPr="005F18D8">
        <w:rPr>
          <w:rFonts w:ascii="Arial" w:hAnsi="Arial" w:cs="Arial"/>
        </w:rPr>
        <w:t xml:space="preserve">Állást foglal helyi természetvédelmi ügyekben és intézkedik a közúti közlekedéssel, üzemeltetéssel, fenntartással, fejlesztéssel, igazgatással kapcsolatos ügyekben. </w:t>
      </w:r>
    </w:p>
    <w:p w14:paraId="2D44A65F" w14:textId="03DA5545" w:rsidR="00763500" w:rsidRPr="005F18D8" w:rsidRDefault="00763500" w:rsidP="00763500">
      <w:pPr>
        <w:pStyle w:val="cf0agj0"/>
        <w:shd w:val="clear" w:color="auto" w:fill="FFFFFF"/>
        <w:spacing w:before="0" w:beforeAutospacing="0" w:after="0" w:afterAutospacing="0" w:line="311" w:lineRule="atLeast"/>
        <w:jc w:val="both"/>
        <w:rPr>
          <w:rFonts w:ascii="Arial" w:hAnsi="Arial" w:cs="Arial"/>
        </w:rPr>
      </w:pPr>
      <w:r w:rsidRPr="005F18D8">
        <w:rPr>
          <w:rFonts w:ascii="Arial" w:hAnsi="Arial" w:cs="Arial"/>
        </w:rPr>
        <w:t>Hóeltakarítás és síkosság mentesítés részletes egyeztetés</w:t>
      </w:r>
      <w:r w:rsidR="00B2043E" w:rsidRPr="005F18D8">
        <w:rPr>
          <w:rFonts w:ascii="Arial" w:hAnsi="Arial" w:cs="Arial"/>
        </w:rPr>
        <w:t>ének</w:t>
      </w:r>
      <w:r w:rsidRPr="005F18D8">
        <w:rPr>
          <w:rFonts w:ascii="Arial" w:hAnsi="Arial" w:cs="Arial"/>
        </w:rPr>
        <w:t xml:space="preserve"> előkészítése</w:t>
      </w:r>
      <w:r w:rsidR="00B2043E" w:rsidRPr="005F18D8">
        <w:rPr>
          <w:rFonts w:ascii="Arial" w:hAnsi="Arial" w:cs="Arial"/>
        </w:rPr>
        <w:t xml:space="preserve"> folyamatban van.</w:t>
      </w:r>
      <w:r w:rsidRPr="005F18D8">
        <w:rPr>
          <w:rFonts w:ascii="Arial" w:hAnsi="Arial" w:cs="Arial"/>
        </w:rPr>
        <w:t xml:space="preserve"> A város területén a csapadékvíz elvezetés egységes vízjogi üzemeltetési engedély beszerzése több ütemben</w:t>
      </w:r>
      <w:r w:rsidR="00B2043E" w:rsidRPr="005F18D8">
        <w:rPr>
          <w:rFonts w:ascii="Arial" w:hAnsi="Arial" w:cs="Arial"/>
        </w:rPr>
        <w:t xml:space="preserve"> tö</w:t>
      </w:r>
      <w:r w:rsidR="00F443FD">
        <w:rPr>
          <w:rFonts w:ascii="Arial" w:hAnsi="Arial" w:cs="Arial"/>
        </w:rPr>
        <w:t>r</w:t>
      </w:r>
      <w:r w:rsidR="00B2043E" w:rsidRPr="005F18D8">
        <w:rPr>
          <w:rFonts w:ascii="Arial" w:hAnsi="Arial" w:cs="Arial"/>
        </w:rPr>
        <w:t>ténik</w:t>
      </w:r>
      <w:r w:rsidRPr="005F18D8">
        <w:rPr>
          <w:rFonts w:ascii="Arial" w:hAnsi="Arial" w:cs="Arial"/>
        </w:rPr>
        <w:t xml:space="preserve">. </w:t>
      </w:r>
    </w:p>
    <w:p w14:paraId="3DAF5A9C" w14:textId="3863888C" w:rsidR="00763500" w:rsidRPr="005F18D8" w:rsidRDefault="00763500" w:rsidP="00763500">
      <w:pPr>
        <w:pStyle w:val="cf0agj0"/>
        <w:shd w:val="clear" w:color="auto" w:fill="FFFFFF"/>
        <w:spacing w:before="0" w:beforeAutospacing="0" w:after="0" w:afterAutospacing="0" w:line="311" w:lineRule="atLeast"/>
        <w:jc w:val="both"/>
        <w:rPr>
          <w:rFonts w:ascii="Arial" w:hAnsi="Arial" w:cs="Arial"/>
        </w:rPr>
      </w:pPr>
      <w:r w:rsidRPr="005F18D8">
        <w:rPr>
          <w:rFonts w:ascii="Arial" w:hAnsi="Arial" w:cs="Arial"/>
        </w:rPr>
        <w:t>A forgalmirend változással kapcsolatos javaslatok felülvizsgálata, előterjesztés készítése Bizottsági ülésre</w:t>
      </w:r>
      <w:r w:rsidR="00B2043E" w:rsidRPr="005F18D8">
        <w:rPr>
          <w:rFonts w:ascii="Arial" w:hAnsi="Arial" w:cs="Arial"/>
        </w:rPr>
        <w:t xml:space="preserve"> folyik</w:t>
      </w:r>
      <w:r w:rsidRPr="005F18D8">
        <w:rPr>
          <w:rFonts w:ascii="Arial" w:hAnsi="Arial" w:cs="Arial"/>
        </w:rPr>
        <w:t xml:space="preserve">. </w:t>
      </w:r>
    </w:p>
    <w:p w14:paraId="0B33F32F" w14:textId="77777777" w:rsidR="00763500" w:rsidRPr="005F18D8" w:rsidRDefault="00763500" w:rsidP="00763500">
      <w:pPr>
        <w:pStyle w:val="cf0agj0"/>
        <w:shd w:val="clear" w:color="auto" w:fill="FFFFFF"/>
        <w:spacing w:before="0" w:beforeAutospacing="0" w:after="0" w:afterAutospacing="0" w:line="311" w:lineRule="atLeast"/>
        <w:jc w:val="both"/>
        <w:rPr>
          <w:rFonts w:ascii="Arial" w:hAnsi="Arial" w:cs="Arial"/>
        </w:rPr>
      </w:pPr>
      <w:r w:rsidRPr="005F18D8">
        <w:rPr>
          <w:rFonts w:ascii="Arial" w:hAnsi="Arial" w:cs="Arial"/>
        </w:rPr>
        <w:t>Az akadálymentesítési koncepcióhoz készülő előterjesztés előkészítése folyamatban van.</w:t>
      </w:r>
    </w:p>
    <w:p w14:paraId="677C4269" w14:textId="77777777" w:rsidR="00763500" w:rsidRPr="005F18D8" w:rsidRDefault="00763500" w:rsidP="00840C75">
      <w:pPr>
        <w:jc w:val="both"/>
        <w:rPr>
          <w:rFonts w:ascii="Arial" w:hAnsi="Arial" w:cs="Arial"/>
        </w:rPr>
      </w:pPr>
    </w:p>
    <w:p w14:paraId="1F89BA87" w14:textId="77777777" w:rsidR="00B57D7B" w:rsidRPr="00F50217" w:rsidRDefault="00B57D7B" w:rsidP="00B57D7B">
      <w:pPr>
        <w:jc w:val="both"/>
        <w:rPr>
          <w:rFonts w:ascii="Arial" w:hAnsi="Arial" w:cs="Arial"/>
        </w:rPr>
      </w:pPr>
    </w:p>
    <w:p w14:paraId="6E111E86" w14:textId="39FD71C2" w:rsidR="00C01804" w:rsidRDefault="00B77D8A" w:rsidP="00C01804">
      <w:pPr>
        <w:jc w:val="both"/>
        <w:rPr>
          <w:rFonts w:ascii="Arial" w:hAnsi="Arial" w:cs="Arial"/>
        </w:rPr>
      </w:pPr>
      <w:r>
        <w:rPr>
          <w:rFonts w:ascii="Arial" w:hAnsi="Arial" w:cs="Arial"/>
        </w:rPr>
        <w:t xml:space="preserve">Az </w:t>
      </w:r>
      <w:r w:rsidRPr="00B77D8A">
        <w:rPr>
          <w:rFonts w:ascii="Arial" w:hAnsi="Arial" w:cs="Arial"/>
          <w:b/>
          <w:bCs/>
          <w:color w:val="000000"/>
          <w:u w:val="single"/>
        </w:rPr>
        <w:t>Informatikai Iroda</w:t>
      </w:r>
      <w:r>
        <w:rPr>
          <w:rFonts w:ascii="Arial" w:hAnsi="Arial" w:cs="Arial"/>
          <w:b/>
          <w:bCs/>
          <w:color w:val="000000"/>
        </w:rPr>
        <w:t xml:space="preserve"> </w:t>
      </w:r>
      <w:r w:rsidR="00C01804">
        <w:rPr>
          <w:rFonts w:ascii="Arial" w:hAnsi="Arial" w:cs="Arial"/>
        </w:rPr>
        <w:t xml:space="preserve">napi szinten ellátja az üzemeltetési, valamint az elektronikus ügyintézéssel kapcsolatos feladatokat, továbbá a Hivatal valamennyi informatikával összefüggő tevékenységét. Informatikai eszközök beszerzésével támogatja a kollégák munkáját. Megtörtént a szünetmentes berendezések és akkumulátorok karbantartása. Elkészült a Hatósági Osztály munkáját támogató online adatbejelentő felület az őszi ebösszeírás megkönnyítése érdekében. </w:t>
      </w:r>
    </w:p>
    <w:p w14:paraId="21CCE4EE" w14:textId="77777777" w:rsidR="00C01804" w:rsidRDefault="00C01804" w:rsidP="00C01804">
      <w:pPr>
        <w:rPr>
          <w:rFonts w:ascii="Arial" w:hAnsi="Arial" w:cs="Arial"/>
        </w:rPr>
      </w:pPr>
    </w:p>
    <w:p w14:paraId="2554A569" w14:textId="77777777" w:rsidR="00CA644C" w:rsidRPr="00605E1D" w:rsidRDefault="00CA644C" w:rsidP="002B56C6">
      <w:pPr>
        <w:jc w:val="both"/>
        <w:rPr>
          <w:rFonts w:ascii="Arial" w:hAnsi="Arial" w:cs="Arial"/>
          <w:color w:val="FF0000"/>
        </w:rPr>
      </w:pPr>
    </w:p>
    <w:p w14:paraId="149ADD57" w14:textId="77777777" w:rsidR="00940A53" w:rsidRPr="002A3C2F" w:rsidRDefault="000E0409" w:rsidP="00471DBD">
      <w:pPr>
        <w:jc w:val="both"/>
        <w:rPr>
          <w:rFonts w:ascii="Arial" w:hAnsi="Arial" w:cs="Arial"/>
          <w:color w:val="000000" w:themeColor="text1"/>
        </w:rPr>
      </w:pPr>
      <w:r w:rsidRPr="002A3C2F">
        <w:rPr>
          <w:rFonts w:ascii="Arial" w:hAnsi="Arial" w:cs="Arial"/>
          <w:color w:val="000000" w:themeColor="text1"/>
        </w:rPr>
        <w:t xml:space="preserve">A </w:t>
      </w:r>
      <w:r w:rsidRPr="002A3C2F">
        <w:rPr>
          <w:rFonts w:ascii="Arial" w:hAnsi="Arial" w:cs="Arial"/>
          <w:b/>
          <w:color w:val="000000" w:themeColor="text1"/>
          <w:u w:val="single"/>
        </w:rPr>
        <w:t>Belső Ellenőrzési Iroda</w:t>
      </w:r>
      <w:r w:rsidRPr="002A3C2F">
        <w:rPr>
          <w:rFonts w:ascii="Arial" w:hAnsi="Arial" w:cs="Arial"/>
          <w:color w:val="000000" w:themeColor="text1"/>
        </w:rPr>
        <w:t xml:space="preserve"> </w:t>
      </w:r>
      <w:r w:rsidR="00940A53" w:rsidRPr="002A3C2F">
        <w:rPr>
          <w:rFonts w:ascii="Arial" w:hAnsi="Arial" w:cs="Arial"/>
          <w:color w:val="000000" w:themeColor="text1"/>
        </w:rPr>
        <w:t>tevékenységéről az alábbi tájékoztatást ad</w:t>
      </w:r>
      <w:r w:rsidR="00C932BD" w:rsidRPr="002A3C2F">
        <w:rPr>
          <w:rFonts w:ascii="Arial" w:hAnsi="Arial" w:cs="Arial"/>
          <w:color w:val="000000" w:themeColor="text1"/>
        </w:rPr>
        <w:t>ta az ir</w:t>
      </w:r>
      <w:r w:rsidR="00940A53" w:rsidRPr="002A3C2F">
        <w:rPr>
          <w:rFonts w:ascii="Arial" w:hAnsi="Arial" w:cs="Arial"/>
          <w:color w:val="000000" w:themeColor="text1"/>
        </w:rPr>
        <w:t>o</w:t>
      </w:r>
      <w:r w:rsidR="00C932BD" w:rsidRPr="002A3C2F">
        <w:rPr>
          <w:rFonts w:ascii="Arial" w:hAnsi="Arial" w:cs="Arial"/>
          <w:color w:val="000000" w:themeColor="text1"/>
        </w:rPr>
        <w:t>da vezetője</w:t>
      </w:r>
      <w:r w:rsidR="00940A53" w:rsidRPr="002A3C2F">
        <w:rPr>
          <w:rFonts w:ascii="Arial" w:hAnsi="Arial" w:cs="Arial"/>
          <w:color w:val="000000" w:themeColor="text1"/>
        </w:rPr>
        <w:t>:</w:t>
      </w:r>
    </w:p>
    <w:p w14:paraId="7BEA4ADF" w14:textId="77777777" w:rsidR="00B350F9" w:rsidRDefault="00B350F9" w:rsidP="00B350F9">
      <w:pPr>
        <w:shd w:val="clear" w:color="auto" w:fill="FFFFFF"/>
        <w:ind w:left="720"/>
        <w:jc w:val="both"/>
        <w:outlineLvl w:val="0"/>
        <w:rPr>
          <w:rFonts w:ascii="Arial" w:hAnsi="Arial" w:cs="Arial"/>
        </w:rPr>
      </w:pPr>
    </w:p>
    <w:p w14:paraId="790DFE40" w14:textId="2D5066B8" w:rsidR="00763500" w:rsidRPr="00801530" w:rsidRDefault="00763500" w:rsidP="00763500">
      <w:pPr>
        <w:jc w:val="both"/>
        <w:rPr>
          <w:rFonts w:ascii="Arial" w:hAnsi="Arial" w:cs="Arial"/>
        </w:rPr>
      </w:pPr>
      <w:r w:rsidRPr="00801530">
        <w:rPr>
          <w:rFonts w:ascii="Arial" w:hAnsi="Arial" w:cs="Arial"/>
        </w:rPr>
        <w:lastRenderedPageBreak/>
        <w:t xml:space="preserve">A beszámolási időszakban 10 gazdasági társaság ellenőrzésében vettek részt az </w:t>
      </w:r>
      <w:r w:rsidR="00801530" w:rsidRPr="00801530">
        <w:rPr>
          <w:rFonts w:ascii="Arial" w:hAnsi="Arial" w:cs="Arial"/>
        </w:rPr>
        <w:t>i</w:t>
      </w:r>
      <w:r w:rsidRPr="00801530">
        <w:rPr>
          <w:rFonts w:ascii="Arial" w:hAnsi="Arial" w:cs="Arial"/>
        </w:rPr>
        <w:t>roda dolgozói, mely vizsgálatok jelenleg is folyamatban vannak. A vizsgálatok várhatóan 2020. október végén fejeződnek be.</w:t>
      </w:r>
    </w:p>
    <w:p w14:paraId="28DFDCEE" w14:textId="77777777" w:rsidR="00763500" w:rsidRPr="00801530" w:rsidRDefault="00763500" w:rsidP="00763500">
      <w:pPr>
        <w:shd w:val="clear" w:color="auto" w:fill="FFFFFF"/>
        <w:jc w:val="both"/>
        <w:outlineLvl w:val="0"/>
        <w:rPr>
          <w:rFonts w:ascii="Arial" w:hAnsi="Arial" w:cs="Arial"/>
        </w:rPr>
      </w:pPr>
    </w:p>
    <w:p w14:paraId="2F2B5DB8" w14:textId="77777777" w:rsidR="00763500" w:rsidRPr="00801530" w:rsidRDefault="00763500" w:rsidP="00763500">
      <w:pPr>
        <w:jc w:val="both"/>
        <w:rPr>
          <w:rFonts w:ascii="Arial" w:hAnsi="Arial" w:cs="Arial"/>
        </w:rPr>
      </w:pPr>
      <w:r w:rsidRPr="00801530">
        <w:rPr>
          <w:rFonts w:ascii="Arial" w:hAnsi="Arial" w:cs="Arial"/>
        </w:rPr>
        <w:t xml:space="preserve">Szombathely Megyei Jogú Város Közgyűlése 56/2020. (II.27.) Kgy. </w:t>
      </w:r>
      <w:proofErr w:type="gramStart"/>
      <w:r w:rsidRPr="00801530">
        <w:rPr>
          <w:rFonts w:ascii="Arial" w:hAnsi="Arial" w:cs="Arial"/>
        </w:rPr>
        <w:t>számú</w:t>
      </w:r>
      <w:proofErr w:type="gramEnd"/>
      <w:r w:rsidRPr="00801530">
        <w:rPr>
          <w:rFonts w:ascii="Arial" w:hAnsi="Arial" w:cs="Arial"/>
        </w:rPr>
        <w:t xml:space="preserve"> határozata alapján a kizárólagos tulajdonú gazdasági társaságoknál az ügyvezetők kiküldetésének, a szabadságaik kiadásának, valamint a társaság nevére kiállított bankkártyák használatának szabályszerűsége tárgyában - soron kívüli belső ellenőrzés keretében - az alábbi társaságok vizsgálatára kerül sor:     </w:t>
      </w:r>
    </w:p>
    <w:p w14:paraId="2DB72BB8" w14:textId="77777777" w:rsidR="00763500" w:rsidRPr="00801530" w:rsidRDefault="00763500" w:rsidP="00763500">
      <w:pPr>
        <w:pStyle w:val="Listaszerbekezds"/>
        <w:numPr>
          <w:ilvl w:val="0"/>
          <w:numId w:val="8"/>
        </w:numPr>
        <w:jc w:val="both"/>
        <w:rPr>
          <w:rFonts w:cs="Arial"/>
          <w:sz w:val="24"/>
        </w:rPr>
      </w:pPr>
      <w:r w:rsidRPr="00801530">
        <w:rPr>
          <w:rFonts w:cs="Arial"/>
          <w:sz w:val="24"/>
        </w:rPr>
        <w:t>SZOVA Szombathelyi Vagyonhasznosító és Városgazdálkodási Nonprofit Zrt.</w:t>
      </w:r>
    </w:p>
    <w:p w14:paraId="6714FD72" w14:textId="77777777" w:rsidR="00763500" w:rsidRPr="00801530" w:rsidRDefault="00763500" w:rsidP="00763500">
      <w:pPr>
        <w:pStyle w:val="Listaszerbekezds"/>
        <w:numPr>
          <w:ilvl w:val="0"/>
          <w:numId w:val="8"/>
        </w:numPr>
        <w:jc w:val="both"/>
        <w:rPr>
          <w:rFonts w:cs="Arial"/>
          <w:sz w:val="24"/>
        </w:rPr>
      </w:pPr>
      <w:r w:rsidRPr="00801530">
        <w:rPr>
          <w:rFonts w:cs="Arial"/>
          <w:sz w:val="24"/>
        </w:rPr>
        <w:t>Fogyatékkal Élőket és Hajléktalanokat Ellátó Közhasznú Nonprofit Kft.</w:t>
      </w:r>
    </w:p>
    <w:p w14:paraId="2B4BE2D2" w14:textId="77777777" w:rsidR="00763500" w:rsidRPr="00801530" w:rsidRDefault="00763500" w:rsidP="00763500">
      <w:pPr>
        <w:pStyle w:val="Listaszerbekezds"/>
        <w:numPr>
          <w:ilvl w:val="0"/>
          <w:numId w:val="8"/>
        </w:numPr>
        <w:jc w:val="both"/>
        <w:rPr>
          <w:rFonts w:cs="Arial"/>
          <w:sz w:val="24"/>
        </w:rPr>
      </w:pPr>
      <w:r w:rsidRPr="00801530">
        <w:rPr>
          <w:rFonts w:cs="Arial"/>
          <w:sz w:val="24"/>
        </w:rPr>
        <w:t>Weöres Sándor Színház Nonprofit Kft.</w:t>
      </w:r>
    </w:p>
    <w:p w14:paraId="1949550E" w14:textId="77777777" w:rsidR="00763500" w:rsidRPr="00801530" w:rsidRDefault="00763500" w:rsidP="00763500">
      <w:pPr>
        <w:pStyle w:val="Listaszerbekezds"/>
        <w:numPr>
          <w:ilvl w:val="0"/>
          <w:numId w:val="8"/>
        </w:numPr>
        <w:jc w:val="both"/>
        <w:rPr>
          <w:rFonts w:cs="Arial"/>
          <w:sz w:val="24"/>
        </w:rPr>
      </w:pPr>
      <w:r w:rsidRPr="00801530">
        <w:rPr>
          <w:rFonts w:cs="Arial"/>
          <w:sz w:val="24"/>
        </w:rPr>
        <w:t>Szombathelyi Sportközpont és Sportiskola Nonprofit Kft.</w:t>
      </w:r>
    </w:p>
    <w:p w14:paraId="2D50A77E" w14:textId="77777777" w:rsidR="00763500" w:rsidRPr="00801530" w:rsidRDefault="00763500" w:rsidP="00763500">
      <w:pPr>
        <w:pStyle w:val="Listaszerbekezds"/>
        <w:numPr>
          <w:ilvl w:val="0"/>
          <w:numId w:val="8"/>
        </w:numPr>
        <w:jc w:val="both"/>
        <w:rPr>
          <w:rFonts w:cs="Arial"/>
          <w:sz w:val="24"/>
        </w:rPr>
      </w:pPr>
      <w:r w:rsidRPr="00801530">
        <w:rPr>
          <w:rFonts w:cs="Arial"/>
          <w:sz w:val="24"/>
        </w:rPr>
        <w:t>FALCO KC Szombathely Kft.</w:t>
      </w:r>
    </w:p>
    <w:p w14:paraId="0A366977" w14:textId="77777777" w:rsidR="00763500" w:rsidRPr="00801530" w:rsidRDefault="00763500" w:rsidP="00763500">
      <w:pPr>
        <w:pStyle w:val="Listaszerbekezds"/>
        <w:numPr>
          <w:ilvl w:val="0"/>
          <w:numId w:val="8"/>
        </w:numPr>
        <w:jc w:val="both"/>
        <w:rPr>
          <w:rFonts w:cs="Arial"/>
          <w:sz w:val="24"/>
        </w:rPr>
      </w:pPr>
      <w:r w:rsidRPr="00801530">
        <w:rPr>
          <w:rFonts w:cs="Arial"/>
          <w:sz w:val="24"/>
        </w:rPr>
        <w:t>Savaria Városfejlesztés Kft.</w:t>
      </w:r>
    </w:p>
    <w:p w14:paraId="6478A1CA" w14:textId="77777777" w:rsidR="00763500" w:rsidRPr="00801530" w:rsidRDefault="00763500" w:rsidP="00763500">
      <w:pPr>
        <w:pStyle w:val="Listaszerbekezds"/>
        <w:numPr>
          <w:ilvl w:val="0"/>
          <w:numId w:val="8"/>
        </w:numPr>
        <w:jc w:val="both"/>
        <w:rPr>
          <w:rFonts w:cs="Arial"/>
          <w:sz w:val="24"/>
        </w:rPr>
      </w:pPr>
      <w:r w:rsidRPr="00801530">
        <w:rPr>
          <w:rFonts w:cs="Arial"/>
          <w:sz w:val="24"/>
        </w:rPr>
        <w:t>Szombathelyi Parkfenntartási Kft.</w:t>
      </w:r>
    </w:p>
    <w:p w14:paraId="02E3BEFE" w14:textId="77777777" w:rsidR="00763500" w:rsidRPr="00801530" w:rsidRDefault="00763500" w:rsidP="00763500">
      <w:pPr>
        <w:pStyle w:val="Listaszerbekezds"/>
        <w:numPr>
          <w:ilvl w:val="0"/>
          <w:numId w:val="8"/>
        </w:numPr>
        <w:jc w:val="both"/>
        <w:rPr>
          <w:rFonts w:cs="Arial"/>
          <w:sz w:val="24"/>
        </w:rPr>
      </w:pPr>
      <w:r w:rsidRPr="00801530">
        <w:rPr>
          <w:rFonts w:cs="Arial"/>
          <w:sz w:val="24"/>
        </w:rPr>
        <w:t>Szombathelyi Képző Központ Közhasznú Nonprofit Kft.</w:t>
      </w:r>
    </w:p>
    <w:p w14:paraId="7622CC5E" w14:textId="77777777" w:rsidR="00763500" w:rsidRPr="00801530" w:rsidRDefault="00763500" w:rsidP="00763500">
      <w:pPr>
        <w:pStyle w:val="Listaszerbekezds"/>
        <w:numPr>
          <w:ilvl w:val="0"/>
          <w:numId w:val="8"/>
        </w:numPr>
        <w:jc w:val="both"/>
        <w:rPr>
          <w:rFonts w:cs="Arial"/>
          <w:sz w:val="24"/>
        </w:rPr>
      </w:pPr>
      <w:r w:rsidRPr="00801530">
        <w:rPr>
          <w:rFonts w:cs="Arial"/>
          <w:sz w:val="24"/>
        </w:rPr>
        <w:t>Haladás Sportkomplexum Fejlesztő Nonprofit Kft.</w:t>
      </w:r>
    </w:p>
    <w:p w14:paraId="300737E6" w14:textId="77777777" w:rsidR="00763500" w:rsidRPr="00801530" w:rsidRDefault="00763500" w:rsidP="00763500">
      <w:pPr>
        <w:pStyle w:val="Listaszerbekezds"/>
        <w:numPr>
          <w:ilvl w:val="0"/>
          <w:numId w:val="8"/>
        </w:numPr>
        <w:jc w:val="both"/>
        <w:rPr>
          <w:rFonts w:cs="Arial"/>
          <w:sz w:val="24"/>
        </w:rPr>
      </w:pPr>
      <w:r w:rsidRPr="00801530">
        <w:rPr>
          <w:rFonts w:cs="Arial"/>
          <w:sz w:val="24"/>
        </w:rPr>
        <w:t>Vas Megyei Temetkezési Kft.</w:t>
      </w:r>
    </w:p>
    <w:p w14:paraId="129A9BBF" w14:textId="77777777" w:rsidR="00763500" w:rsidRPr="00801530" w:rsidRDefault="00763500" w:rsidP="00763500">
      <w:pPr>
        <w:jc w:val="both"/>
        <w:rPr>
          <w:rFonts w:ascii="Arial" w:hAnsi="Arial" w:cs="Arial"/>
        </w:rPr>
      </w:pPr>
      <w:r w:rsidRPr="00801530">
        <w:rPr>
          <w:rFonts w:ascii="Arial" w:hAnsi="Arial" w:cs="Arial"/>
        </w:rPr>
        <w:t>A vizsgált időszak: 2015-2019. évek</w:t>
      </w:r>
    </w:p>
    <w:p w14:paraId="5055B2CC" w14:textId="77777777" w:rsidR="00763500" w:rsidRDefault="00763500" w:rsidP="00763500">
      <w:pPr>
        <w:shd w:val="clear" w:color="auto" w:fill="FFFFFF"/>
        <w:ind w:left="720"/>
        <w:jc w:val="both"/>
        <w:outlineLvl w:val="0"/>
        <w:rPr>
          <w:rFonts w:ascii="Arial" w:hAnsi="Arial" w:cs="Arial"/>
        </w:rPr>
      </w:pPr>
    </w:p>
    <w:p w14:paraId="02B90FBC" w14:textId="77777777" w:rsidR="00763500" w:rsidRDefault="00763500" w:rsidP="00763500">
      <w:pPr>
        <w:shd w:val="clear" w:color="auto" w:fill="FFFFFF"/>
        <w:ind w:left="720"/>
        <w:jc w:val="both"/>
        <w:outlineLvl w:val="0"/>
        <w:rPr>
          <w:rFonts w:ascii="Arial" w:hAnsi="Arial" w:cs="Arial"/>
        </w:rPr>
      </w:pPr>
    </w:p>
    <w:p w14:paraId="544378C7" w14:textId="77777777" w:rsidR="00B67B0B" w:rsidRPr="00B53AFE" w:rsidRDefault="00B67B0B" w:rsidP="00B92133">
      <w:pPr>
        <w:shd w:val="clear" w:color="auto" w:fill="FFFFFF"/>
        <w:jc w:val="both"/>
        <w:outlineLvl w:val="0"/>
        <w:rPr>
          <w:rFonts w:ascii="Arial" w:hAnsi="Arial" w:cs="Arial"/>
          <w:color w:val="FF0000"/>
        </w:rPr>
      </w:pPr>
    </w:p>
    <w:p w14:paraId="51F603A4" w14:textId="77777777" w:rsidR="008D1D4C" w:rsidRPr="002A3C2F" w:rsidRDefault="008D1D4C" w:rsidP="008D1D4C">
      <w:pPr>
        <w:pStyle w:val="Szvegtrzs"/>
        <w:rPr>
          <w:rFonts w:ascii="Arial" w:hAnsi="Arial" w:cs="Arial"/>
          <w:color w:val="000000" w:themeColor="text1"/>
        </w:rPr>
      </w:pPr>
      <w:r w:rsidRPr="002A3C2F">
        <w:rPr>
          <w:rFonts w:ascii="Arial" w:hAnsi="Arial" w:cs="Arial"/>
          <w:color w:val="000000" w:themeColor="text1"/>
        </w:rPr>
        <w:t>Kérem a Tisztelt Közgyűlést tájékoztatóm elfogadására.</w:t>
      </w:r>
    </w:p>
    <w:p w14:paraId="65F68743" w14:textId="77777777" w:rsidR="0021323F" w:rsidRDefault="0021323F" w:rsidP="008D1D4C">
      <w:pPr>
        <w:jc w:val="both"/>
        <w:rPr>
          <w:rFonts w:ascii="Arial" w:hAnsi="Arial" w:cs="Arial"/>
          <w:b/>
          <w:color w:val="000000" w:themeColor="text1"/>
        </w:rPr>
      </w:pPr>
    </w:p>
    <w:p w14:paraId="3DB009A1" w14:textId="77777777" w:rsidR="0021323F" w:rsidRPr="002A3C2F" w:rsidRDefault="0021323F" w:rsidP="008D1D4C">
      <w:pPr>
        <w:jc w:val="both"/>
        <w:rPr>
          <w:rFonts w:ascii="Arial" w:hAnsi="Arial" w:cs="Arial"/>
          <w:b/>
          <w:color w:val="000000" w:themeColor="text1"/>
        </w:rPr>
      </w:pPr>
    </w:p>
    <w:p w14:paraId="256E3BBC" w14:textId="3066DE48" w:rsidR="008D1D4C" w:rsidRPr="002A3C2F" w:rsidRDefault="008D1D4C" w:rsidP="008D1D4C">
      <w:pPr>
        <w:jc w:val="both"/>
        <w:rPr>
          <w:rFonts w:ascii="Arial" w:hAnsi="Arial" w:cs="Arial"/>
          <w:b/>
          <w:color w:val="000000" w:themeColor="text1"/>
        </w:rPr>
      </w:pPr>
      <w:r w:rsidRPr="002A3C2F">
        <w:rPr>
          <w:rFonts w:ascii="Arial" w:hAnsi="Arial" w:cs="Arial"/>
          <w:b/>
          <w:color w:val="000000" w:themeColor="text1"/>
        </w:rPr>
        <w:t>Szombathely, 20</w:t>
      </w:r>
      <w:r w:rsidR="00A92DDA">
        <w:rPr>
          <w:rFonts w:ascii="Arial" w:hAnsi="Arial" w:cs="Arial"/>
          <w:b/>
          <w:color w:val="000000" w:themeColor="text1"/>
        </w:rPr>
        <w:t>20</w:t>
      </w:r>
      <w:r w:rsidRPr="002A3C2F">
        <w:rPr>
          <w:rFonts w:ascii="Arial" w:hAnsi="Arial" w:cs="Arial"/>
          <w:b/>
          <w:color w:val="000000" w:themeColor="text1"/>
        </w:rPr>
        <w:t xml:space="preserve">. </w:t>
      </w:r>
      <w:r w:rsidR="00984AE9">
        <w:rPr>
          <w:rFonts w:ascii="Arial" w:hAnsi="Arial" w:cs="Arial"/>
          <w:b/>
          <w:color w:val="000000" w:themeColor="text1"/>
        </w:rPr>
        <w:t>október</w:t>
      </w:r>
      <w:r w:rsidR="00073A83">
        <w:rPr>
          <w:rFonts w:ascii="Arial" w:hAnsi="Arial" w:cs="Arial"/>
          <w:b/>
          <w:color w:val="000000" w:themeColor="text1"/>
        </w:rPr>
        <w:t xml:space="preserve"> </w:t>
      </w:r>
      <w:r w:rsidR="00172230" w:rsidRPr="002A3C2F">
        <w:rPr>
          <w:rFonts w:ascii="Arial" w:hAnsi="Arial" w:cs="Arial"/>
          <w:b/>
          <w:color w:val="000000" w:themeColor="text1"/>
        </w:rPr>
        <w:t xml:space="preserve"> </w:t>
      </w:r>
      <w:r w:rsidR="00060B25" w:rsidRPr="002A3C2F">
        <w:rPr>
          <w:rFonts w:ascii="Arial" w:hAnsi="Arial" w:cs="Arial"/>
          <w:b/>
          <w:color w:val="000000" w:themeColor="text1"/>
        </w:rPr>
        <w:t xml:space="preserve"> </w:t>
      </w:r>
      <w:proofErr w:type="gramStart"/>
      <w:r w:rsidRPr="002A3C2F">
        <w:rPr>
          <w:rFonts w:ascii="Arial" w:hAnsi="Arial" w:cs="Arial"/>
          <w:b/>
          <w:color w:val="000000" w:themeColor="text1"/>
        </w:rPr>
        <w:t>„     ”</w:t>
      </w:r>
      <w:proofErr w:type="gramEnd"/>
    </w:p>
    <w:p w14:paraId="10F65166" w14:textId="77777777" w:rsidR="008D1D4C" w:rsidRPr="002A3C2F" w:rsidRDefault="008D1D4C" w:rsidP="008D1D4C">
      <w:pPr>
        <w:jc w:val="both"/>
        <w:rPr>
          <w:rFonts w:ascii="Arial" w:hAnsi="Arial" w:cs="Arial"/>
          <w:color w:val="000000" w:themeColor="text1"/>
        </w:rPr>
      </w:pPr>
    </w:p>
    <w:p w14:paraId="549D6F13" w14:textId="77777777" w:rsidR="008D1D4C" w:rsidRPr="002A3C2F" w:rsidRDefault="008D1D4C" w:rsidP="008D1D4C">
      <w:pPr>
        <w:jc w:val="both"/>
        <w:rPr>
          <w:rFonts w:ascii="Arial" w:hAnsi="Arial" w:cs="Arial"/>
          <w:color w:val="000000" w:themeColor="text1"/>
        </w:rPr>
      </w:pPr>
    </w:p>
    <w:p w14:paraId="36BB0E82" w14:textId="77777777" w:rsidR="009B2BD0" w:rsidRPr="001106E5" w:rsidRDefault="008D1D4C" w:rsidP="001106E5">
      <w:pPr>
        <w:ind w:left="4248"/>
        <w:jc w:val="both"/>
        <w:rPr>
          <w:rFonts w:ascii="Arial" w:hAnsi="Arial" w:cs="Arial"/>
          <w:b/>
          <w:color w:val="000000" w:themeColor="text1"/>
        </w:rPr>
      </w:pPr>
      <w:r w:rsidRPr="002A3C2F">
        <w:rPr>
          <w:rFonts w:ascii="Arial" w:hAnsi="Arial" w:cs="Arial"/>
          <w:b/>
          <w:color w:val="000000" w:themeColor="text1"/>
        </w:rPr>
        <w:t xml:space="preserve">       </w:t>
      </w:r>
      <w:r w:rsidRPr="002A3C2F">
        <w:rPr>
          <w:rFonts w:ascii="Arial" w:hAnsi="Arial" w:cs="Arial"/>
          <w:b/>
          <w:color w:val="000000" w:themeColor="text1"/>
        </w:rPr>
        <w:tab/>
      </w:r>
      <w:r w:rsidRPr="002A3C2F">
        <w:rPr>
          <w:rFonts w:ascii="Arial" w:hAnsi="Arial" w:cs="Arial"/>
          <w:b/>
          <w:color w:val="000000" w:themeColor="text1"/>
        </w:rPr>
        <w:tab/>
        <w:t xml:space="preserve">   /: Dr. Károlyi </w:t>
      </w:r>
      <w:proofErr w:type="gramStart"/>
      <w:r w:rsidRPr="002A3C2F">
        <w:rPr>
          <w:rFonts w:ascii="Arial" w:hAnsi="Arial" w:cs="Arial"/>
          <w:b/>
          <w:color w:val="000000" w:themeColor="text1"/>
        </w:rPr>
        <w:t>Ákos :</w:t>
      </w:r>
      <w:proofErr w:type="gramEnd"/>
      <w:r w:rsidRPr="002A3C2F">
        <w:rPr>
          <w:rFonts w:ascii="Arial" w:hAnsi="Arial" w:cs="Arial"/>
          <w:b/>
          <w:color w:val="000000" w:themeColor="text1"/>
        </w:rPr>
        <w:t>/</w:t>
      </w:r>
    </w:p>
    <w:p w14:paraId="41286C90" w14:textId="77777777" w:rsidR="0057384D" w:rsidRPr="002A3C2F" w:rsidRDefault="0057384D" w:rsidP="008D1D4C">
      <w:pPr>
        <w:jc w:val="center"/>
        <w:rPr>
          <w:rFonts w:ascii="Arial" w:hAnsi="Arial" w:cs="Arial"/>
          <w:b/>
          <w:color w:val="000000" w:themeColor="text1"/>
          <w:u w:val="single"/>
        </w:rPr>
      </w:pPr>
    </w:p>
    <w:p w14:paraId="46D9BA43" w14:textId="77777777" w:rsidR="0089249D" w:rsidRDefault="0089249D" w:rsidP="008D1D4C">
      <w:pPr>
        <w:jc w:val="center"/>
        <w:rPr>
          <w:rFonts w:ascii="Arial" w:hAnsi="Arial" w:cs="Arial"/>
          <w:b/>
          <w:color w:val="000000" w:themeColor="text1"/>
          <w:u w:val="single"/>
        </w:rPr>
      </w:pPr>
    </w:p>
    <w:p w14:paraId="29CB7009" w14:textId="14EB7FA2" w:rsidR="001106E5" w:rsidRDefault="001106E5" w:rsidP="008D1D4C">
      <w:pPr>
        <w:jc w:val="center"/>
        <w:rPr>
          <w:rFonts w:ascii="Arial" w:hAnsi="Arial" w:cs="Arial"/>
          <w:b/>
          <w:color w:val="000000" w:themeColor="text1"/>
          <w:u w:val="single"/>
        </w:rPr>
      </w:pPr>
    </w:p>
    <w:p w14:paraId="4EDFFF8D" w14:textId="77777777" w:rsidR="00901552" w:rsidRPr="002A3C2F" w:rsidRDefault="00901552" w:rsidP="008D1D4C">
      <w:pPr>
        <w:jc w:val="center"/>
        <w:rPr>
          <w:rFonts w:ascii="Arial" w:hAnsi="Arial" w:cs="Arial"/>
          <w:b/>
          <w:color w:val="000000" w:themeColor="text1"/>
          <w:u w:val="single"/>
        </w:rPr>
      </w:pPr>
    </w:p>
    <w:p w14:paraId="7C95DEFC" w14:textId="77777777" w:rsidR="008D1D4C" w:rsidRPr="001106E5" w:rsidRDefault="00775309" w:rsidP="001106E5">
      <w:pPr>
        <w:jc w:val="center"/>
        <w:rPr>
          <w:rFonts w:ascii="Arial" w:hAnsi="Arial" w:cs="Arial"/>
          <w:b/>
          <w:color w:val="000000" w:themeColor="text1"/>
          <w:u w:val="single"/>
        </w:rPr>
      </w:pPr>
      <w:r w:rsidRPr="002A3C2F">
        <w:rPr>
          <w:rFonts w:ascii="Arial" w:hAnsi="Arial" w:cs="Arial"/>
          <w:b/>
          <w:color w:val="000000" w:themeColor="text1"/>
          <w:u w:val="single"/>
        </w:rPr>
        <w:t>HATÁROZATI JAVASLAT</w:t>
      </w:r>
    </w:p>
    <w:p w14:paraId="1C9861F6" w14:textId="3742EDEC" w:rsidR="008D1D4C" w:rsidRDefault="00FD0CBB" w:rsidP="008D1D4C">
      <w:pPr>
        <w:jc w:val="center"/>
        <w:rPr>
          <w:rFonts w:ascii="Arial" w:hAnsi="Arial" w:cs="Arial"/>
          <w:b/>
          <w:bCs/>
          <w:color w:val="000000" w:themeColor="text1"/>
          <w:u w:val="single"/>
        </w:rPr>
      </w:pPr>
      <w:r>
        <w:rPr>
          <w:rFonts w:ascii="Arial" w:hAnsi="Arial" w:cs="Arial"/>
          <w:b/>
          <w:bCs/>
          <w:color w:val="000000" w:themeColor="text1"/>
          <w:u w:val="single"/>
        </w:rPr>
        <w:t>.…/</w:t>
      </w:r>
      <w:r w:rsidR="00E37FBC" w:rsidRPr="002A3C2F">
        <w:rPr>
          <w:rFonts w:ascii="Arial" w:hAnsi="Arial" w:cs="Arial"/>
          <w:b/>
          <w:bCs/>
          <w:color w:val="000000" w:themeColor="text1"/>
          <w:u w:val="single"/>
        </w:rPr>
        <w:t>20</w:t>
      </w:r>
      <w:r w:rsidR="00A92DDA">
        <w:rPr>
          <w:rFonts w:ascii="Arial" w:hAnsi="Arial" w:cs="Arial"/>
          <w:b/>
          <w:bCs/>
          <w:color w:val="000000" w:themeColor="text1"/>
          <w:u w:val="single"/>
        </w:rPr>
        <w:t>20</w:t>
      </w:r>
      <w:r w:rsidR="00E37FBC" w:rsidRPr="002A3C2F">
        <w:rPr>
          <w:rFonts w:ascii="Arial" w:hAnsi="Arial" w:cs="Arial"/>
          <w:b/>
          <w:bCs/>
          <w:color w:val="000000" w:themeColor="text1"/>
          <w:u w:val="single"/>
        </w:rPr>
        <w:t>. (</w:t>
      </w:r>
      <w:r w:rsidR="00535AE3">
        <w:rPr>
          <w:rFonts w:ascii="Arial" w:hAnsi="Arial" w:cs="Arial"/>
          <w:b/>
          <w:bCs/>
          <w:color w:val="000000" w:themeColor="text1"/>
          <w:u w:val="single"/>
        </w:rPr>
        <w:t>X</w:t>
      </w:r>
      <w:r w:rsidR="007C20C6">
        <w:rPr>
          <w:rFonts w:ascii="Arial" w:hAnsi="Arial" w:cs="Arial"/>
          <w:b/>
          <w:bCs/>
          <w:color w:val="000000" w:themeColor="text1"/>
          <w:u w:val="single"/>
        </w:rPr>
        <w:t>.</w:t>
      </w:r>
      <w:r w:rsidR="00172230" w:rsidRPr="002A3C2F">
        <w:rPr>
          <w:rFonts w:ascii="Arial" w:hAnsi="Arial" w:cs="Arial"/>
          <w:b/>
          <w:bCs/>
          <w:color w:val="000000" w:themeColor="text1"/>
          <w:u w:val="single"/>
        </w:rPr>
        <w:t xml:space="preserve"> </w:t>
      </w:r>
      <w:r w:rsidR="00391918">
        <w:rPr>
          <w:rFonts w:ascii="Arial" w:hAnsi="Arial" w:cs="Arial"/>
          <w:b/>
          <w:bCs/>
          <w:color w:val="000000" w:themeColor="text1"/>
          <w:u w:val="single"/>
        </w:rPr>
        <w:t>2</w:t>
      </w:r>
      <w:r w:rsidR="00984AE9">
        <w:rPr>
          <w:rFonts w:ascii="Arial" w:hAnsi="Arial" w:cs="Arial"/>
          <w:b/>
          <w:bCs/>
          <w:color w:val="000000" w:themeColor="text1"/>
          <w:u w:val="single"/>
        </w:rPr>
        <w:t>9</w:t>
      </w:r>
      <w:r w:rsidR="00862D97" w:rsidRPr="002A3C2F">
        <w:rPr>
          <w:rFonts w:ascii="Arial" w:hAnsi="Arial" w:cs="Arial"/>
          <w:b/>
          <w:bCs/>
          <w:color w:val="000000" w:themeColor="text1"/>
          <w:u w:val="single"/>
        </w:rPr>
        <w:t>.</w:t>
      </w:r>
      <w:r w:rsidR="008D1D4C" w:rsidRPr="002A3C2F">
        <w:rPr>
          <w:rFonts w:ascii="Arial" w:hAnsi="Arial" w:cs="Arial"/>
          <w:b/>
          <w:bCs/>
          <w:color w:val="000000" w:themeColor="text1"/>
          <w:u w:val="single"/>
        </w:rPr>
        <w:t xml:space="preserve">) Kgy. </w:t>
      </w:r>
      <w:proofErr w:type="gramStart"/>
      <w:r w:rsidR="008D1D4C" w:rsidRPr="002A3C2F">
        <w:rPr>
          <w:rFonts w:ascii="Arial" w:hAnsi="Arial" w:cs="Arial"/>
          <w:b/>
          <w:bCs/>
          <w:color w:val="000000" w:themeColor="text1"/>
          <w:u w:val="single"/>
        </w:rPr>
        <w:t>számú</w:t>
      </w:r>
      <w:proofErr w:type="gramEnd"/>
      <w:r w:rsidR="008D1D4C" w:rsidRPr="002A3C2F">
        <w:rPr>
          <w:rFonts w:ascii="Arial" w:hAnsi="Arial" w:cs="Arial"/>
          <w:b/>
          <w:bCs/>
          <w:color w:val="000000" w:themeColor="text1"/>
          <w:u w:val="single"/>
        </w:rPr>
        <w:t xml:space="preserve"> határozat</w:t>
      </w:r>
    </w:p>
    <w:p w14:paraId="1CF2C9F3" w14:textId="77777777" w:rsidR="0057384D" w:rsidRDefault="0057384D" w:rsidP="008D1D4C">
      <w:pPr>
        <w:jc w:val="center"/>
        <w:rPr>
          <w:rFonts w:ascii="Arial" w:hAnsi="Arial" w:cs="Arial"/>
          <w:b/>
          <w:bCs/>
          <w:color w:val="000000" w:themeColor="text1"/>
          <w:u w:val="single"/>
        </w:rPr>
      </w:pPr>
    </w:p>
    <w:p w14:paraId="293A2FDE" w14:textId="77777777" w:rsidR="008D1D4C" w:rsidRPr="002A3C2F" w:rsidRDefault="008D1D4C" w:rsidP="008D1D4C">
      <w:pPr>
        <w:jc w:val="both"/>
        <w:rPr>
          <w:rFonts w:ascii="Arial" w:hAnsi="Arial" w:cs="Arial"/>
          <w:b/>
          <w:bCs/>
          <w:color w:val="000000" w:themeColor="text1"/>
          <w:u w:val="single"/>
        </w:rPr>
      </w:pPr>
    </w:p>
    <w:p w14:paraId="384B2127" w14:textId="77777777" w:rsidR="008D1D4C" w:rsidRPr="002A3C2F" w:rsidRDefault="008D1D4C" w:rsidP="008D1D4C">
      <w:pPr>
        <w:jc w:val="both"/>
        <w:rPr>
          <w:rFonts w:ascii="Arial" w:hAnsi="Arial" w:cs="Arial"/>
          <w:color w:val="000000" w:themeColor="text1"/>
        </w:rPr>
      </w:pPr>
      <w:r w:rsidRPr="002A3C2F">
        <w:rPr>
          <w:rFonts w:ascii="Arial" w:hAnsi="Arial" w:cs="Arial"/>
          <w:color w:val="000000" w:themeColor="text1"/>
        </w:rPr>
        <w:t>A Közgyűlés a törvényesség helyzetéről és a hatósági munkáról, valamint a Hivatal tevékenységéről szóló tájékoztatót elfogadja.</w:t>
      </w:r>
    </w:p>
    <w:p w14:paraId="3543B647" w14:textId="77777777" w:rsidR="008D1D4C" w:rsidRPr="002A3C2F" w:rsidRDefault="008D1D4C" w:rsidP="008D1D4C">
      <w:pPr>
        <w:jc w:val="both"/>
        <w:rPr>
          <w:rFonts w:ascii="Arial" w:hAnsi="Arial" w:cs="Arial"/>
          <w:color w:val="000000" w:themeColor="text1"/>
        </w:rPr>
      </w:pPr>
    </w:p>
    <w:p w14:paraId="01B484DC" w14:textId="77777777" w:rsidR="008D1D4C" w:rsidRPr="002A3C2F" w:rsidRDefault="008D1D4C" w:rsidP="008D1D4C">
      <w:pPr>
        <w:jc w:val="both"/>
        <w:rPr>
          <w:rFonts w:ascii="Arial" w:hAnsi="Arial" w:cs="Arial"/>
          <w:color w:val="000000" w:themeColor="text1"/>
        </w:rPr>
      </w:pPr>
      <w:r w:rsidRPr="002A3C2F">
        <w:rPr>
          <w:rFonts w:ascii="Arial" w:hAnsi="Arial" w:cs="Arial"/>
          <w:b/>
          <w:bCs/>
          <w:color w:val="000000" w:themeColor="text1"/>
          <w:u w:val="single"/>
        </w:rPr>
        <w:t>Felelős:</w:t>
      </w:r>
      <w:r w:rsidRPr="002A3C2F">
        <w:rPr>
          <w:rFonts w:ascii="Arial" w:hAnsi="Arial" w:cs="Arial"/>
          <w:color w:val="000000" w:themeColor="text1"/>
        </w:rPr>
        <w:tab/>
        <w:t>Dr. Károlyi Ákos jegyző</w:t>
      </w:r>
    </w:p>
    <w:p w14:paraId="05598ED8" w14:textId="77777777" w:rsidR="0054295E" w:rsidRPr="002A3C2F" w:rsidRDefault="0054295E" w:rsidP="008D1D4C">
      <w:pPr>
        <w:jc w:val="both"/>
        <w:rPr>
          <w:rFonts w:ascii="Arial" w:hAnsi="Arial" w:cs="Arial"/>
          <w:color w:val="000000" w:themeColor="text1"/>
        </w:rPr>
      </w:pPr>
    </w:p>
    <w:p w14:paraId="57C99A4F" w14:textId="77777777" w:rsidR="008D1D4C" w:rsidRPr="002A3C2F" w:rsidRDefault="008D1D4C" w:rsidP="008D1D4C">
      <w:pPr>
        <w:tabs>
          <w:tab w:val="left" w:pos="284"/>
        </w:tabs>
        <w:jc w:val="both"/>
        <w:rPr>
          <w:rFonts w:ascii="Arial" w:hAnsi="Arial" w:cs="Arial"/>
          <w:bCs/>
          <w:color w:val="000000" w:themeColor="text1"/>
        </w:rPr>
      </w:pPr>
      <w:r w:rsidRPr="002A3C2F">
        <w:rPr>
          <w:rFonts w:ascii="Arial" w:hAnsi="Arial" w:cs="Arial"/>
          <w:b/>
          <w:color w:val="000000" w:themeColor="text1"/>
          <w:u w:val="single"/>
        </w:rPr>
        <w:t>Határidő:</w:t>
      </w:r>
      <w:r w:rsidRPr="002A3C2F">
        <w:rPr>
          <w:rFonts w:ascii="Arial" w:hAnsi="Arial" w:cs="Arial"/>
          <w:color w:val="000000" w:themeColor="text1"/>
        </w:rPr>
        <w:tab/>
      </w:r>
      <w:r w:rsidRPr="002A3C2F">
        <w:rPr>
          <w:rFonts w:ascii="Arial" w:hAnsi="Arial" w:cs="Arial"/>
          <w:bCs/>
          <w:color w:val="000000" w:themeColor="text1"/>
        </w:rPr>
        <w:t>azonnal</w:t>
      </w:r>
    </w:p>
    <w:sectPr w:rsidR="008D1D4C" w:rsidRPr="002A3C2F" w:rsidSect="00E82F69">
      <w:footerReference w:type="default" r:id="rId8"/>
      <w:headerReference w:type="first" r:id="rId9"/>
      <w:footerReference w:type="first" r:id="rId10"/>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88F823" w14:textId="77777777" w:rsidR="000349E0" w:rsidRDefault="000349E0">
      <w:r>
        <w:separator/>
      </w:r>
    </w:p>
  </w:endnote>
  <w:endnote w:type="continuationSeparator" w:id="0">
    <w:p w14:paraId="02C4DF4E" w14:textId="77777777" w:rsidR="000349E0" w:rsidRDefault="00034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Times New Roman"/>
    <w:charset w:val="EE"/>
    <w:family w:val="swiss"/>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F3DFC" w14:textId="77777777" w:rsidR="000349E0" w:rsidRPr="0034130E" w:rsidRDefault="000349E0" w:rsidP="00EC7C11">
    <w:pPr>
      <w:pStyle w:val="llb"/>
      <w:jc w:val="center"/>
      <w:rPr>
        <w:rFonts w:ascii="Arial" w:hAnsi="Arial" w:cs="Arial"/>
        <w:sz w:val="20"/>
        <w:szCs w:val="20"/>
      </w:rPr>
    </w:pPr>
    <w:r>
      <w:rPr>
        <w:rFonts w:ascii="Arial" w:hAnsi="Arial" w:cs="Arial"/>
        <w:sz w:val="20"/>
        <w:szCs w:val="20"/>
      </w:rPr>
      <w:t xml:space="preserve">Oldalszám: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sidR="00F443FD">
      <w:rPr>
        <w:rFonts w:ascii="Arial" w:hAnsi="Arial" w:cs="Arial"/>
        <w:noProof/>
        <w:sz w:val="20"/>
        <w:szCs w:val="20"/>
      </w:rPr>
      <w:t>18</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 xml:space="preserve"> NUMPAGES  \* Arabic  \* MERGEFORMAT </w:instrText>
    </w:r>
    <w:r>
      <w:rPr>
        <w:rFonts w:ascii="Arial" w:hAnsi="Arial" w:cs="Arial"/>
        <w:sz w:val="20"/>
        <w:szCs w:val="20"/>
      </w:rPr>
      <w:fldChar w:fldCharType="separate"/>
    </w:r>
    <w:r w:rsidR="00F443FD">
      <w:rPr>
        <w:rFonts w:ascii="Arial" w:hAnsi="Arial" w:cs="Arial"/>
        <w:noProof/>
        <w:sz w:val="20"/>
        <w:szCs w:val="20"/>
      </w:rPr>
      <w:t>22</w:t>
    </w:r>
    <w:r>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AD71A" w14:textId="77777777" w:rsidR="000349E0" w:rsidRPr="00356256" w:rsidRDefault="000349E0" w:rsidP="00356256">
    <w:pPr>
      <w:pStyle w:val="llb"/>
      <w:tabs>
        <w:tab w:val="clear" w:pos="4536"/>
        <w:tab w:val="clear" w:pos="9072"/>
      </w:tabs>
      <w:jc w:val="right"/>
      <w:rPr>
        <w:rFonts w:ascii="Arial" w:hAnsi="Arial" w:cs="Arial"/>
        <w:sz w:val="20"/>
        <w:szCs w:val="20"/>
      </w:rPr>
    </w:pPr>
    <w:r w:rsidRPr="00356256">
      <w:rPr>
        <w:rFonts w:ascii="Arial" w:hAnsi="Arial" w:cs="Arial"/>
        <w:sz w:val="20"/>
        <w:szCs w:val="20"/>
      </w:rPr>
      <w:t>Telefon: +36 94/520-1</w:t>
    </w:r>
    <w:r>
      <w:rPr>
        <w:rFonts w:ascii="Arial" w:hAnsi="Arial" w:cs="Arial"/>
        <w:sz w:val="20"/>
        <w:szCs w:val="20"/>
      </w:rPr>
      <w:t>20</w:t>
    </w:r>
  </w:p>
  <w:p w14:paraId="5DDAB93D" w14:textId="77777777" w:rsidR="000349E0" w:rsidRPr="00356256" w:rsidRDefault="000349E0" w:rsidP="00356256">
    <w:pPr>
      <w:pStyle w:val="llb"/>
      <w:jc w:val="right"/>
      <w:rPr>
        <w:rFonts w:ascii="Arial" w:hAnsi="Arial" w:cs="Arial"/>
        <w:sz w:val="20"/>
        <w:szCs w:val="20"/>
      </w:rPr>
    </w:pPr>
    <w:r>
      <w:rPr>
        <w:rFonts w:ascii="Arial" w:hAnsi="Arial" w:cs="Arial"/>
        <w:sz w:val="20"/>
        <w:szCs w:val="20"/>
      </w:rPr>
      <w:t>Fax:+36 94/520-121</w:t>
    </w:r>
  </w:p>
  <w:p w14:paraId="2B014D3A" w14:textId="77777777" w:rsidR="000349E0" w:rsidRPr="00356256" w:rsidRDefault="000349E0" w:rsidP="00356256">
    <w:pPr>
      <w:pStyle w:val="llb"/>
      <w:jc w:val="right"/>
      <w:rPr>
        <w:rFonts w:ascii="Arial" w:hAnsi="Arial" w:cs="Arial"/>
        <w:sz w:val="20"/>
        <w:szCs w:val="20"/>
      </w:rPr>
    </w:pPr>
    <w:r w:rsidRPr="00356256">
      <w:rPr>
        <w:rFonts w:ascii="Arial" w:hAnsi="Arial" w:cs="Arial"/>
        <w:sz w:val="20"/>
        <w:szCs w:val="20"/>
      </w:rPr>
      <w:t>Web: 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31AF1D" w14:textId="77777777" w:rsidR="000349E0" w:rsidRDefault="000349E0">
      <w:r>
        <w:separator/>
      </w:r>
    </w:p>
  </w:footnote>
  <w:footnote w:type="continuationSeparator" w:id="0">
    <w:p w14:paraId="352EA9D2" w14:textId="77777777" w:rsidR="000349E0" w:rsidRDefault="000349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DC8A2" w14:textId="77777777" w:rsidR="000349E0" w:rsidRPr="004417D8" w:rsidRDefault="000349E0">
    <w:pPr>
      <w:pStyle w:val="lfej"/>
      <w:tabs>
        <w:tab w:val="clear" w:pos="4536"/>
        <w:tab w:val="center" w:pos="1800"/>
      </w:tabs>
      <w:ind w:firstLine="1080"/>
      <w:rPr>
        <w:rFonts w:ascii="Arial" w:hAnsi="Arial" w:cs="Arial"/>
        <w:sz w:val="20"/>
      </w:rPr>
    </w:pPr>
    <w:r w:rsidRPr="004417D8">
      <w:rPr>
        <w:rFonts w:ascii="Arial" w:hAnsi="Arial" w:cs="Arial"/>
      </w:rPr>
      <w:tab/>
    </w:r>
    <w:r w:rsidRPr="004417D8">
      <w:rPr>
        <w:rFonts w:ascii="Arial" w:hAnsi="Arial" w:cs="Arial"/>
        <w:noProof/>
        <w:sz w:val="20"/>
      </w:rPr>
      <w:drawing>
        <wp:inline distT="0" distB="0" distL="0" distR="0" wp14:anchorId="2860E1A5" wp14:editId="27BD44B8">
          <wp:extent cx="861060" cy="103124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060" cy="1031240"/>
                  </a:xfrm>
                  <a:prstGeom prst="rect">
                    <a:avLst/>
                  </a:prstGeom>
                  <a:noFill/>
                  <a:ln>
                    <a:noFill/>
                  </a:ln>
                </pic:spPr>
              </pic:pic>
            </a:graphicData>
          </a:graphic>
        </wp:inline>
      </w:drawing>
    </w:r>
  </w:p>
  <w:p w14:paraId="24C6CE50" w14:textId="77777777" w:rsidR="000349E0" w:rsidRPr="004417D8" w:rsidRDefault="000349E0">
    <w:pPr>
      <w:pStyle w:val="lfej"/>
      <w:tabs>
        <w:tab w:val="center" w:pos="1843"/>
      </w:tabs>
      <w:rPr>
        <w:rFonts w:ascii="Arial" w:hAnsi="Arial" w:cs="Arial"/>
        <w:smallCaps/>
      </w:rPr>
    </w:pPr>
    <w:r w:rsidRPr="004417D8">
      <w:rPr>
        <w:rFonts w:ascii="Arial" w:hAnsi="Arial" w:cs="Arial"/>
      </w:rPr>
      <w:tab/>
    </w:r>
    <w:r w:rsidRPr="004417D8">
      <w:rPr>
        <w:rFonts w:ascii="Arial" w:hAnsi="Arial" w:cs="Arial"/>
        <w:smallCaps/>
      </w:rPr>
      <w:t xml:space="preserve">Szombathely Megyei Jogú Város </w:t>
    </w:r>
  </w:p>
  <w:p w14:paraId="79E5966B" w14:textId="77777777" w:rsidR="000349E0" w:rsidRPr="004417D8" w:rsidRDefault="000349E0">
    <w:pPr>
      <w:tabs>
        <w:tab w:val="center" w:pos="1800"/>
      </w:tabs>
      <w:rPr>
        <w:rFonts w:ascii="Arial" w:hAnsi="Arial" w:cs="Arial"/>
      </w:rPr>
    </w:pPr>
    <w:r w:rsidRPr="004417D8">
      <w:rPr>
        <w:rFonts w:ascii="Arial" w:hAnsi="Arial" w:cs="Arial"/>
        <w:smallCaps/>
      </w:rPr>
      <w:tab/>
    </w:r>
    <w:r w:rsidRPr="004417D8">
      <w:rPr>
        <w:rFonts w:ascii="Arial" w:hAnsi="Arial" w:cs="Arial"/>
        <w:bCs/>
        <w:smallCaps/>
      </w:rPr>
      <w:t>Jegyzője</w:t>
    </w:r>
  </w:p>
  <w:p w14:paraId="77C89262" w14:textId="77777777" w:rsidR="000349E0" w:rsidRPr="00132161" w:rsidRDefault="000349E0">
    <w:pPr>
      <w:pStyle w:val="lfej"/>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04120"/>
    <w:multiLevelType w:val="hybridMultilevel"/>
    <w:tmpl w:val="7AB28D1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15:restartNumberingAfterBreak="0">
    <w:nsid w:val="10FB2F8E"/>
    <w:multiLevelType w:val="hybridMultilevel"/>
    <w:tmpl w:val="2AD6AB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1D82421"/>
    <w:multiLevelType w:val="multilevel"/>
    <w:tmpl w:val="3C84EFA2"/>
    <w:lvl w:ilvl="0">
      <w:start w:val="3"/>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FB2C3F"/>
    <w:multiLevelType w:val="multilevel"/>
    <w:tmpl w:val="93629F44"/>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5158B2"/>
    <w:multiLevelType w:val="multilevel"/>
    <w:tmpl w:val="D4763F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230063"/>
    <w:multiLevelType w:val="hybridMultilevel"/>
    <w:tmpl w:val="46AC8B4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109507F"/>
    <w:multiLevelType w:val="hybridMultilevel"/>
    <w:tmpl w:val="DB1A1D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32C32880"/>
    <w:multiLevelType w:val="hybridMultilevel"/>
    <w:tmpl w:val="CC3C9EC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42742731"/>
    <w:multiLevelType w:val="hybridMultilevel"/>
    <w:tmpl w:val="88CEC6C2"/>
    <w:lvl w:ilvl="0" w:tplc="37368480">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46EC0DA3"/>
    <w:multiLevelType w:val="multilevel"/>
    <w:tmpl w:val="C9B482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242F41"/>
    <w:multiLevelType w:val="hybridMultilevel"/>
    <w:tmpl w:val="1C0E9C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4937039B"/>
    <w:multiLevelType w:val="hybridMultilevel"/>
    <w:tmpl w:val="F0EAE7D8"/>
    <w:lvl w:ilvl="0" w:tplc="040E0005">
      <w:start w:val="1"/>
      <w:numFmt w:val="bullet"/>
      <w:lvlText w:val=""/>
      <w:lvlJc w:val="left"/>
      <w:pPr>
        <w:ind w:left="720" w:hanging="360"/>
      </w:pPr>
      <w:rPr>
        <w:rFonts w:ascii="Wingdings" w:hAnsi="Wingdings" w:hint="default"/>
        <w:b/>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56B10EF4"/>
    <w:multiLevelType w:val="hybridMultilevel"/>
    <w:tmpl w:val="6F28B8B6"/>
    <w:lvl w:ilvl="0" w:tplc="27B23E74">
      <w:start w:val="2020"/>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5926521E"/>
    <w:multiLevelType w:val="hybridMultilevel"/>
    <w:tmpl w:val="1D7EAF76"/>
    <w:lvl w:ilvl="0" w:tplc="6B701962">
      <w:start w:val="1"/>
      <w:numFmt w:val="bullet"/>
      <w:lvlText w:val=""/>
      <w:lvlJc w:val="left"/>
      <w:pPr>
        <w:ind w:left="1145" w:hanging="360"/>
      </w:pPr>
      <w:rPr>
        <w:rFonts w:ascii="Symbol" w:hAnsi="Symbol" w:hint="default"/>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14" w15:restartNumberingAfterBreak="0">
    <w:nsid w:val="6EC12969"/>
    <w:multiLevelType w:val="hybridMultilevel"/>
    <w:tmpl w:val="9E64F1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6EF752A0"/>
    <w:multiLevelType w:val="hybridMultilevel"/>
    <w:tmpl w:val="FE12B2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76F2052C"/>
    <w:multiLevelType w:val="hybridMultilevel"/>
    <w:tmpl w:val="484620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7AF56A6C"/>
    <w:multiLevelType w:val="hybridMultilevel"/>
    <w:tmpl w:val="1F044AC8"/>
    <w:lvl w:ilvl="0" w:tplc="AD2C1B3C">
      <w:numFmt w:val="bullet"/>
      <w:lvlText w:val="-"/>
      <w:lvlJc w:val="left"/>
      <w:pPr>
        <w:ind w:left="1080" w:hanging="360"/>
      </w:pPr>
      <w:rPr>
        <w:rFonts w:ascii="Arial" w:eastAsia="Times New Roman" w:hAnsi="Arial" w:cs="Aria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num w:numId="1">
    <w:abstractNumId w:val="14"/>
  </w:num>
  <w:num w:numId="2">
    <w:abstractNumId w:val="11"/>
  </w:num>
  <w:num w:numId="3">
    <w:abstractNumId w:val="13"/>
  </w:num>
  <w:num w:numId="4">
    <w:abstractNumId w:val="10"/>
  </w:num>
  <w:num w:numId="5">
    <w:abstractNumId w:val="1"/>
  </w:num>
  <w:num w:numId="6">
    <w:abstractNumId w:val="6"/>
  </w:num>
  <w:num w:numId="7">
    <w:abstractNumId w:val="15"/>
  </w:num>
  <w:num w:numId="8">
    <w:abstractNumId w:val="7"/>
  </w:num>
  <w:num w:numId="9">
    <w:abstractNumId w:val="5"/>
  </w:num>
  <w:num w:numId="10">
    <w:abstractNumId w:val="8"/>
  </w:num>
  <w:num w:numId="11">
    <w:abstractNumId w:val="3"/>
  </w:num>
  <w:num w:numId="12">
    <w:abstractNumId w:val="2"/>
  </w:num>
  <w:num w:numId="13">
    <w:abstractNumId w:val="4"/>
  </w:num>
  <w:num w:numId="14">
    <w:abstractNumId w:val="9"/>
  </w:num>
  <w:num w:numId="15">
    <w:abstractNumId w:val="17"/>
  </w:num>
  <w:num w:numId="16">
    <w:abstractNumId w:val="0"/>
  </w:num>
  <w:num w:numId="17">
    <w:abstractNumId w:val="12"/>
  </w:num>
  <w:num w:numId="18">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5BA"/>
    <w:rsid w:val="00000164"/>
    <w:rsid w:val="000008C8"/>
    <w:rsid w:val="00000A86"/>
    <w:rsid w:val="00000BD5"/>
    <w:rsid w:val="0000458B"/>
    <w:rsid w:val="00005787"/>
    <w:rsid w:val="00005D6A"/>
    <w:rsid w:val="00005F78"/>
    <w:rsid w:val="00010629"/>
    <w:rsid w:val="00011F6D"/>
    <w:rsid w:val="00013323"/>
    <w:rsid w:val="000145DE"/>
    <w:rsid w:val="000156A3"/>
    <w:rsid w:val="00021338"/>
    <w:rsid w:val="0002278C"/>
    <w:rsid w:val="00022E5A"/>
    <w:rsid w:val="00022F12"/>
    <w:rsid w:val="000235FC"/>
    <w:rsid w:val="0002478C"/>
    <w:rsid w:val="00024B0E"/>
    <w:rsid w:val="00024C07"/>
    <w:rsid w:val="000264E0"/>
    <w:rsid w:val="00027EBC"/>
    <w:rsid w:val="000312AD"/>
    <w:rsid w:val="00032007"/>
    <w:rsid w:val="00033659"/>
    <w:rsid w:val="000349E0"/>
    <w:rsid w:val="00035378"/>
    <w:rsid w:val="0004132B"/>
    <w:rsid w:val="00042335"/>
    <w:rsid w:val="00042723"/>
    <w:rsid w:val="00043622"/>
    <w:rsid w:val="00044F24"/>
    <w:rsid w:val="00045382"/>
    <w:rsid w:val="00045667"/>
    <w:rsid w:val="00045A5F"/>
    <w:rsid w:val="000461FD"/>
    <w:rsid w:val="000472FB"/>
    <w:rsid w:val="00047ABB"/>
    <w:rsid w:val="00047EED"/>
    <w:rsid w:val="00050385"/>
    <w:rsid w:val="000509AC"/>
    <w:rsid w:val="000554A0"/>
    <w:rsid w:val="00056482"/>
    <w:rsid w:val="00057EBC"/>
    <w:rsid w:val="000609C3"/>
    <w:rsid w:val="00060B25"/>
    <w:rsid w:val="000615CD"/>
    <w:rsid w:val="000709FF"/>
    <w:rsid w:val="000710F8"/>
    <w:rsid w:val="00071D69"/>
    <w:rsid w:val="00072932"/>
    <w:rsid w:val="000735AF"/>
    <w:rsid w:val="00073A83"/>
    <w:rsid w:val="00073C43"/>
    <w:rsid w:val="00074236"/>
    <w:rsid w:val="000748FC"/>
    <w:rsid w:val="00075EB4"/>
    <w:rsid w:val="00075F92"/>
    <w:rsid w:val="0007783D"/>
    <w:rsid w:val="00080227"/>
    <w:rsid w:val="00080316"/>
    <w:rsid w:val="00082C23"/>
    <w:rsid w:val="00082EFC"/>
    <w:rsid w:val="00086B21"/>
    <w:rsid w:val="00086FB9"/>
    <w:rsid w:val="00087762"/>
    <w:rsid w:val="000879F8"/>
    <w:rsid w:val="00091020"/>
    <w:rsid w:val="00097244"/>
    <w:rsid w:val="00097253"/>
    <w:rsid w:val="0009775D"/>
    <w:rsid w:val="000A189F"/>
    <w:rsid w:val="000A2FDF"/>
    <w:rsid w:val="000A408F"/>
    <w:rsid w:val="000A52F8"/>
    <w:rsid w:val="000A668A"/>
    <w:rsid w:val="000A78FA"/>
    <w:rsid w:val="000B1765"/>
    <w:rsid w:val="000B2798"/>
    <w:rsid w:val="000B297E"/>
    <w:rsid w:val="000B3BB2"/>
    <w:rsid w:val="000B3E43"/>
    <w:rsid w:val="000B476D"/>
    <w:rsid w:val="000B4E48"/>
    <w:rsid w:val="000B5705"/>
    <w:rsid w:val="000B573D"/>
    <w:rsid w:val="000B66BF"/>
    <w:rsid w:val="000B6763"/>
    <w:rsid w:val="000B6879"/>
    <w:rsid w:val="000B6E7E"/>
    <w:rsid w:val="000B7386"/>
    <w:rsid w:val="000C15AD"/>
    <w:rsid w:val="000C6309"/>
    <w:rsid w:val="000C6929"/>
    <w:rsid w:val="000D04B0"/>
    <w:rsid w:val="000D159A"/>
    <w:rsid w:val="000D2B72"/>
    <w:rsid w:val="000D2F4F"/>
    <w:rsid w:val="000D4B1D"/>
    <w:rsid w:val="000D4C82"/>
    <w:rsid w:val="000D5554"/>
    <w:rsid w:val="000D5CA2"/>
    <w:rsid w:val="000D5EEB"/>
    <w:rsid w:val="000D6812"/>
    <w:rsid w:val="000E0407"/>
    <w:rsid w:val="000E0409"/>
    <w:rsid w:val="000E4C5C"/>
    <w:rsid w:val="000E4C8B"/>
    <w:rsid w:val="000E50CF"/>
    <w:rsid w:val="000F3EFB"/>
    <w:rsid w:val="000F52AE"/>
    <w:rsid w:val="000F5C1E"/>
    <w:rsid w:val="000F5D69"/>
    <w:rsid w:val="000F5F40"/>
    <w:rsid w:val="000F6F56"/>
    <w:rsid w:val="000F751B"/>
    <w:rsid w:val="000F7B6E"/>
    <w:rsid w:val="0010002C"/>
    <w:rsid w:val="00100206"/>
    <w:rsid w:val="0010035F"/>
    <w:rsid w:val="00100CE6"/>
    <w:rsid w:val="0010261C"/>
    <w:rsid w:val="00103140"/>
    <w:rsid w:val="00104400"/>
    <w:rsid w:val="00104731"/>
    <w:rsid w:val="001106E5"/>
    <w:rsid w:val="001108EE"/>
    <w:rsid w:val="0011240A"/>
    <w:rsid w:val="00112F32"/>
    <w:rsid w:val="001131D0"/>
    <w:rsid w:val="001140DE"/>
    <w:rsid w:val="00115637"/>
    <w:rsid w:val="00121ACA"/>
    <w:rsid w:val="0012423E"/>
    <w:rsid w:val="00124763"/>
    <w:rsid w:val="00124DD0"/>
    <w:rsid w:val="00125F26"/>
    <w:rsid w:val="00127A88"/>
    <w:rsid w:val="00127B08"/>
    <w:rsid w:val="001311C0"/>
    <w:rsid w:val="0013213B"/>
    <w:rsid w:val="00132161"/>
    <w:rsid w:val="00132214"/>
    <w:rsid w:val="00132DE4"/>
    <w:rsid w:val="001332C8"/>
    <w:rsid w:val="0013438F"/>
    <w:rsid w:val="00135069"/>
    <w:rsid w:val="00135E92"/>
    <w:rsid w:val="00136CE0"/>
    <w:rsid w:val="00137162"/>
    <w:rsid w:val="001372C9"/>
    <w:rsid w:val="0013763F"/>
    <w:rsid w:val="001378A8"/>
    <w:rsid w:val="0013795A"/>
    <w:rsid w:val="00137CBE"/>
    <w:rsid w:val="001400AF"/>
    <w:rsid w:val="00140346"/>
    <w:rsid w:val="00140421"/>
    <w:rsid w:val="0014129A"/>
    <w:rsid w:val="00141B17"/>
    <w:rsid w:val="00142E21"/>
    <w:rsid w:val="00143944"/>
    <w:rsid w:val="00145258"/>
    <w:rsid w:val="00145D18"/>
    <w:rsid w:val="00146613"/>
    <w:rsid w:val="00146BEB"/>
    <w:rsid w:val="001517C6"/>
    <w:rsid w:val="00152232"/>
    <w:rsid w:val="00153143"/>
    <w:rsid w:val="00153EF1"/>
    <w:rsid w:val="0015546B"/>
    <w:rsid w:val="001558A2"/>
    <w:rsid w:val="001562CB"/>
    <w:rsid w:val="0015647C"/>
    <w:rsid w:val="001572EC"/>
    <w:rsid w:val="001575A5"/>
    <w:rsid w:val="00160E05"/>
    <w:rsid w:val="001625B5"/>
    <w:rsid w:val="00162FD6"/>
    <w:rsid w:val="00164D22"/>
    <w:rsid w:val="001654B3"/>
    <w:rsid w:val="00166F51"/>
    <w:rsid w:val="00172230"/>
    <w:rsid w:val="00172712"/>
    <w:rsid w:val="00172D52"/>
    <w:rsid w:val="00173224"/>
    <w:rsid w:val="00173D75"/>
    <w:rsid w:val="00175422"/>
    <w:rsid w:val="00177B2E"/>
    <w:rsid w:val="00177FB7"/>
    <w:rsid w:val="001808C2"/>
    <w:rsid w:val="00181836"/>
    <w:rsid w:val="00183E4E"/>
    <w:rsid w:val="00186229"/>
    <w:rsid w:val="0018661B"/>
    <w:rsid w:val="00187375"/>
    <w:rsid w:val="00190776"/>
    <w:rsid w:val="00191673"/>
    <w:rsid w:val="00192ACE"/>
    <w:rsid w:val="00196AD9"/>
    <w:rsid w:val="00196AEE"/>
    <w:rsid w:val="00196C4D"/>
    <w:rsid w:val="001975D3"/>
    <w:rsid w:val="001A169E"/>
    <w:rsid w:val="001A30DE"/>
    <w:rsid w:val="001A38DF"/>
    <w:rsid w:val="001A4648"/>
    <w:rsid w:val="001B18AA"/>
    <w:rsid w:val="001B246E"/>
    <w:rsid w:val="001B28DC"/>
    <w:rsid w:val="001B2939"/>
    <w:rsid w:val="001B7BCB"/>
    <w:rsid w:val="001C1A43"/>
    <w:rsid w:val="001C24AB"/>
    <w:rsid w:val="001C3510"/>
    <w:rsid w:val="001C3AD4"/>
    <w:rsid w:val="001C4A87"/>
    <w:rsid w:val="001C572A"/>
    <w:rsid w:val="001D09E3"/>
    <w:rsid w:val="001D0F93"/>
    <w:rsid w:val="001D12D1"/>
    <w:rsid w:val="001D196D"/>
    <w:rsid w:val="001D2478"/>
    <w:rsid w:val="001D363F"/>
    <w:rsid w:val="001D4F98"/>
    <w:rsid w:val="001D66C2"/>
    <w:rsid w:val="001D7CAE"/>
    <w:rsid w:val="001E1D8D"/>
    <w:rsid w:val="001E2895"/>
    <w:rsid w:val="001E2DD8"/>
    <w:rsid w:val="001E39E6"/>
    <w:rsid w:val="001E4BEE"/>
    <w:rsid w:val="001E7720"/>
    <w:rsid w:val="001F0567"/>
    <w:rsid w:val="001F1C28"/>
    <w:rsid w:val="001F2608"/>
    <w:rsid w:val="001F2DAD"/>
    <w:rsid w:val="001F345F"/>
    <w:rsid w:val="001F5219"/>
    <w:rsid w:val="001F54D5"/>
    <w:rsid w:val="001F6479"/>
    <w:rsid w:val="001F6689"/>
    <w:rsid w:val="00202A72"/>
    <w:rsid w:val="00202ED4"/>
    <w:rsid w:val="00204AE7"/>
    <w:rsid w:val="00205500"/>
    <w:rsid w:val="002058C4"/>
    <w:rsid w:val="00206CCF"/>
    <w:rsid w:val="0021323F"/>
    <w:rsid w:val="00213CD6"/>
    <w:rsid w:val="00214181"/>
    <w:rsid w:val="00216949"/>
    <w:rsid w:val="00217726"/>
    <w:rsid w:val="00217F16"/>
    <w:rsid w:val="00221389"/>
    <w:rsid w:val="00221915"/>
    <w:rsid w:val="00222EBE"/>
    <w:rsid w:val="00222FD6"/>
    <w:rsid w:val="002238E9"/>
    <w:rsid w:val="00224714"/>
    <w:rsid w:val="00227C84"/>
    <w:rsid w:val="00231D5C"/>
    <w:rsid w:val="00231E66"/>
    <w:rsid w:val="0023338D"/>
    <w:rsid w:val="00235955"/>
    <w:rsid w:val="00236BA6"/>
    <w:rsid w:val="00237BA6"/>
    <w:rsid w:val="00237F5F"/>
    <w:rsid w:val="00240387"/>
    <w:rsid w:val="00240A5A"/>
    <w:rsid w:val="002414CF"/>
    <w:rsid w:val="00243A39"/>
    <w:rsid w:val="00243B44"/>
    <w:rsid w:val="00244EA3"/>
    <w:rsid w:val="00245F3F"/>
    <w:rsid w:val="002501BA"/>
    <w:rsid w:val="00251017"/>
    <w:rsid w:val="00251F9E"/>
    <w:rsid w:val="002535BA"/>
    <w:rsid w:val="00254013"/>
    <w:rsid w:val="002550FD"/>
    <w:rsid w:val="00255D77"/>
    <w:rsid w:val="002562C3"/>
    <w:rsid w:val="00256312"/>
    <w:rsid w:val="002567C2"/>
    <w:rsid w:val="00257EF5"/>
    <w:rsid w:val="00261520"/>
    <w:rsid w:val="0026366B"/>
    <w:rsid w:val="002644B8"/>
    <w:rsid w:val="0026472C"/>
    <w:rsid w:val="00264A7F"/>
    <w:rsid w:val="00264E55"/>
    <w:rsid w:val="00271E59"/>
    <w:rsid w:val="00272AED"/>
    <w:rsid w:val="00275CDF"/>
    <w:rsid w:val="002761B9"/>
    <w:rsid w:val="00282C3E"/>
    <w:rsid w:val="00283B15"/>
    <w:rsid w:val="00283CBB"/>
    <w:rsid w:val="00286626"/>
    <w:rsid w:val="00287D33"/>
    <w:rsid w:val="002905AF"/>
    <w:rsid w:val="00291482"/>
    <w:rsid w:val="00291483"/>
    <w:rsid w:val="00291BC1"/>
    <w:rsid w:val="002926CF"/>
    <w:rsid w:val="002929F9"/>
    <w:rsid w:val="00292F74"/>
    <w:rsid w:val="00294F78"/>
    <w:rsid w:val="002955DF"/>
    <w:rsid w:val="00296442"/>
    <w:rsid w:val="002A0E83"/>
    <w:rsid w:val="002A2081"/>
    <w:rsid w:val="002A2E8A"/>
    <w:rsid w:val="002A32C1"/>
    <w:rsid w:val="002A37B9"/>
    <w:rsid w:val="002A3C2F"/>
    <w:rsid w:val="002A4930"/>
    <w:rsid w:val="002B00E6"/>
    <w:rsid w:val="002B0866"/>
    <w:rsid w:val="002B1EBE"/>
    <w:rsid w:val="002B25AE"/>
    <w:rsid w:val="002B2D5A"/>
    <w:rsid w:val="002B2ED7"/>
    <w:rsid w:val="002B3ED9"/>
    <w:rsid w:val="002B4F29"/>
    <w:rsid w:val="002B56C6"/>
    <w:rsid w:val="002B72B0"/>
    <w:rsid w:val="002C07CB"/>
    <w:rsid w:val="002C09AE"/>
    <w:rsid w:val="002C1124"/>
    <w:rsid w:val="002C2436"/>
    <w:rsid w:val="002C384C"/>
    <w:rsid w:val="002C41B9"/>
    <w:rsid w:val="002C502E"/>
    <w:rsid w:val="002C6A13"/>
    <w:rsid w:val="002D19D3"/>
    <w:rsid w:val="002D2130"/>
    <w:rsid w:val="002D25E8"/>
    <w:rsid w:val="002D33FD"/>
    <w:rsid w:val="002D4724"/>
    <w:rsid w:val="002D4C21"/>
    <w:rsid w:val="002D508E"/>
    <w:rsid w:val="002D6E2E"/>
    <w:rsid w:val="002E147C"/>
    <w:rsid w:val="002E407A"/>
    <w:rsid w:val="002E641B"/>
    <w:rsid w:val="002E6BFA"/>
    <w:rsid w:val="002E7025"/>
    <w:rsid w:val="002F155C"/>
    <w:rsid w:val="002F2403"/>
    <w:rsid w:val="002F370A"/>
    <w:rsid w:val="002F3B74"/>
    <w:rsid w:val="002F3BD3"/>
    <w:rsid w:val="002F5387"/>
    <w:rsid w:val="002F5767"/>
    <w:rsid w:val="002F58C5"/>
    <w:rsid w:val="002F58D8"/>
    <w:rsid w:val="002F682B"/>
    <w:rsid w:val="0030378F"/>
    <w:rsid w:val="00303BC4"/>
    <w:rsid w:val="00306304"/>
    <w:rsid w:val="00307A04"/>
    <w:rsid w:val="00310490"/>
    <w:rsid w:val="00310A39"/>
    <w:rsid w:val="003131BD"/>
    <w:rsid w:val="003132EC"/>
    <w:rsid w:val="003138D7"/>
    <w:rsid w:val="00315EB2"/>
    <w:rsid w:val="003208EB"/>
    <w:rsid w:val="00321ED0"/>
    <w:rsid w:val="00322207"/>
    <w:rsid w:val="003228BB"/>
    <w:rsid w:val="00322FC3"/>
    <w:rsid w:val="003243B6"/>
    <w:rsid w:val="00324DE0"/>
    <w:rsid w:val="00325973"/>
    <w:rsid w:val="0032649B"/>
    <w:rsid w:val="00326538"/>
    <w:rsid w:val="0032665B"/>
    <w:rsid w:val="00326D96"/>
    <w:rsid w:val="00333840"/>
    <w:rsid w:val="003346F3"/>
    <w:rsid w:val="00335050"/>
    <w:rsid w:val="00335621"/>
    <w:rsid w:val="00335AB4"/>
    <w:rsid w:val="00336F16"/>
    <w:rsid w:val="003374D7"/>
    <w:rsid w:val="0034130E"/>
    <w:rsid w:val="00341593"/>
    <w:rsid w:val="00341F59"/>
    <w:rsid w:val="0034244D"/>
    <w:rsid w:val="00342CE1"/>
    <w:rsid w:val="00343ACA"/>
    <w:rsid w:val="00346C5F"/>
    <w:rsid w:val="00351245"/>
    <w:rsid w:val="00351425"/>
    <w:rsid w:val="003515EC"/>
    <w:rsid w:val="00351821"/>
    <w:rsid w:val="00351D91"/>
    <w:rsid w:val="003527BA"/>
    <w:rsid w:val="003554DD"/>
    <w:rsid w:val="00356256"/>
    <w:rsid w:val="00356B52"/>
    <w:rsid w:val="0036039D"/>
    <w:rsid w:val="0036145C"/>
    <w:rsid w:val="0036160A"/>
    <w:rsid w:val="003624E9"/>
    <w:rsid w:val="003659DB"/>
    <w:rsid w:val="00365EDE"/>
    <w:rsid w:val="0036612B"/>
    <w:rsid w:val="00366A8A"/>
    <w:rsid w:val="00371837"/>
    <w:rsid w:val="00372797"/>
    <w:rsid w:val="00372DA8"/>
    <w:rsid w:val="00375806"/>
    <w:rsid w:val="003770DE"/>
    <w:rsid w:val="00377A8C"/>
    <w:rsid w:val="0038139C"/>
    <w:rsid w:val="00384DD8"/>
    <w:rsid w:val="00384F59"/>
    <w:rsid w:val="00385614"/>
    <w:rsid w:val="00385BEF"/>
    <w:rsid w:val="00387067"/>
    <w:rsid w:val="00387E79"/>
    <w:rsid w:val="00391508"/>
    <w:rsid w:val="00391918"/>
    <w:rsid w:val="003923CF"/>
    <w:rsid w:val="00393C90"/>
    <w:rsid w:val="00393E00"/>
    <w:rsid w:val="00394909"/>
    <w:rsid w:val="00394ACF"/>
    <w:rsid w:val="003952D3"/>
    <w:rsid w:val="003960C4"/>
    <w:rsid w:val="00397409"/>
    <w:rsid w:val="00397FD5"/>
    <w:rsid w:val="003A04E0"/>
    <w:rsid w:val="003A0BFC"/>
    <w:rsid w:val="003A2B0E"/>
    <w:rsid w:val="003A2D19"/>
    <w:rsid w:val="003A5C72"/>
    <w:rsid w:val="003A6350"/>
    <w:rsid w:val="003A6776"/>
    <w:rsid w:val="003B1D3F"/>
    <w:rsid w:val="003B33B2"/>
    <w:rsid w:val="003B429C"/>
    <w:rsid w:val="003B5D77"/>
    <w:rsid w:val="003B5DB2"/>
    <w:rsid w:val="003B664A"/>
    <w:rsid w:val="003B66CC"/>
    <w:rsid w:val="003C0625"/>
    <w:rsid w:val="003C0AF7"/>
    <w:rsid w:val="003C0C9E"/>
    <w:rsid w:val="003C27B8"/>
    <w:rsid w:val="003C3093"/>
    <w:rsid w:val="003C7B07"/>
    <w:rsid w:val="003D2391"/>
    <w:rsid w:val="003D3C98"/>
    <w:rsid w:val="003D40A0"/>
    <w:rsid w:val="003D4615"/>
    <w:rsid w:val="003D4979"/>
    <w:rsid w:val="003D5230"/>
    <w:rsid w:val="003D59F7"/>
    <w:rsid w:val="003D6D01"/>
    <w:rsid w:val="003D7229"/>
    <w:rsid w:val="003E01DC"/>
    <w:rsid w:val="003E10CB"/>
    <w:rsid w:val="003E1A7A"/>
    <w:rsid w:val="003E22CC"/>
    <w:rsid w:val="003E2845"/>
    <w:rsid w:val="003E3016"/>
    <w:rsid w:val="003E3E68"/>
    <w:rsid w:val="003E44C1"/>
    <w:rsid w:val="003E5BE7"/>
    <w:rsid w:val="003E764E"/>
    <w:rsid w:val="003F01EF"/>
    <w:rsid w:val="003F01F4"/>
    <w:rsid w:val="003F0994"/>
    <w:rsid w:val="003F1C0A"/>
    <w:rsid w:val="003F1E75"/>
    <w:rsid w:val="003F2252"/>
    <w:rsid w:val="003F3F11"/>
    <w:rsid w:val="003F4C76"/>
    <w:rsid w:val="003F4F1D"/>
    <w:rsid w:val="00400FBD"/>
    <w:rsid w:val="0040111C"/>
    <w:rsid w:val="00402CA6"/>
    <w:rsid w:val="00403013"/>
    <w:rsid w:val="00404225"/>
    <w:rsid w:val="00405FEF"/>
    <w:rsid w:val="0040618B"/>
    <w:rsid w:val="00406F80"/>
    <w:rsid w:val="0041005B"/>
    <w:rsid w:val="00410A12"/>
    <w:rsid w:val="00412D49"/>
    <w:rsid w:val="00413BBF"/>
    <w:rsid w:val="004145EE"/>
    <w:rsid w:val="00416A14"/>
    <w:rsid w:val="00420661"/>
    <w:rsid w:val="004210DA"/>
    <w:rsid w:val="00421A96"/>
    <w:rsid w:val="00423729"/>
    <w:rsid w:val="0042413F"/>
    <w:rsid w:val="004305B5"/>
    <w:rsid w:val="00432447"/>
    <w:rsid w:val="00432750"/>
    <w:rsid w:val="00433300"/>
    <w:rsid w:val="0043361B"/>
    <w:rsid w:val="00433872"/>
    <w:rsid w:val="004373D9"/>
    <w:rsid w:val="00440060"/>
    <w:rsid w:val="00440444"/>
    <w:rsid w:val="0044151C"/>
    <w:rsid w:val="004417D8"/>
    <w:rsid w:val="00441DE0"/>
    <w:rsid w:val="00442457"/>
    <w:rsid w:val="004453B9"/>
    <w:rsid w:val="00446A93"/>
    <w:rsid w:val="0045018A"/>
    <w:rsid w:val="004506D5"/>
    <w:rsid w:val="004508F0"/>
    <w:rsid w:val="0045373D"/>
    <w:rsid w:val="004557B4"/>
    <w:rsid w:val="004559D3"/>
    <w:rsid w:val="0045738A"/>
    <w:rsid w:val="00460624"/>
    <w:rsid w:val="00460E70"/>
    <w:rsid w:val="00461F78"/>
    <w:rsid w:val="004632D3"/>
    <w:rsid w:val="004634B8"/>
    <w:rsid w:val="00465896"/>
    <w:rsid w:val="004671F4"/>
    <w:rsid w:val="004677BC"/>
    <w:rsid w:val="00467BF9"/>
    <w:rsid w:val="00470D72"/>
    <w:rsid w:val="0047160F"/>
    <w:rsid w:val="00471B1B"/>
    <w:rsid w:val="00471CAD"/>
    <w:rsid w:val="00471DBD"/>
    <w:rsid w:val="00473CA5"/>
    <w:rsid w:val="00474294"/>
    <w:rsid w:val="00475AF5"/>
    <w:rsid w:val="00476BD1"/>
    <w:rsid w:val="00477EC0"/>
    <w:rsid w:val="00477F85"/>
    <w:rsid w:val="00481A6A"/>
    <w:rsid w:val="00481CC7"/>
    <w:rsid w:val="004824C5"/>
    <w:rsid w:val="00485C73"/>
    <w:rsid w:val="004908DA"/>
    <w:rsid w:val="0049182C"/>
    <w:rsid w:val="004921DA"/>
    <w:rsid w:val="00493B07"/>
    <w:rsid w:val="004972A0"/>
    <w:rsid w:val="004A04B5"/>
    <w:rsid w:val="004A0AC4"/>
    <w:rsid w:val="004A0BED"/>
    <w:rsid w:val="004A1D5B"/>
    <w:rsid w:val="004A2532"/>
    <w:rsid w:val="004A2E41"/>
    <w:rsid w:val="004A42FC"/>
    <w:rsid w:val="004A4A28"/>
    <w:rsid w:val="004A5A1B"/>
    <w:rsid w:val="004A7195"/>
    <w:rsid w:val="004B044F"/>
    <w:rsid w:val="004B11E9"/>
    <w:rsid w:val="004B19CF"/>
    <w:rsid w:val="004B2618"/>
    <w:rsid w:val="004B3ED8"/>
    <w:rsid w:val="004B4C9B"/>
    <w:rsid w:val="004B5604"/>
    <w:rsid w:val="004B7B09"/>
    <w:rsid w:val="004C0ACF"/>
    <w:rsid w:val="004C0CEF"/>
    <w:rsid w:val="004C0F59"/>
    <w:rsid w:val="004C0FAB"/>
    <w:rsid w:val="004C2974"/>
    <w:rsid w:val="004C2F3E"/>
    <w:rsid w:val="004C3A3F"/>
    <w:rsid w:val="004C3B3D"/>
    <w:rsid w:val="004C5157"/>
    <w:rsid w:val="004C6B75"/>
    <w:rsid w:val="004C70F5"/>
    <w:rsid w:val="004D03CF"/>
    <w:rsid w:val="004D0BF7"/>
    <w:rsid w:val="004D0D07"/>
    <w:rsid w:val="004D321B"/>
    <w:rsid w:val="004D707F"/>
    <w:rsid w:val="004D7913"/>
    <w:rsid w:val="004E250E"/>
    <w:rsid w:val="004E50CB"/>
    <w:rsid w:val="004E513E"/>
    <w:rsid w:val="004F2231"/>
    <w:rsid w:val="004F23BD"/>
    <w:rsid w:val="004F2902"/>
    <w:rsid w:val="004F2E08"/>
    <w:rsid w:val="004F2F3C"/>
    <w:rsid w:val="004F319E"/>
    <w:rsid w:val="004F3334"/>
    <w:rsid w:val="004F474A"/>
    <w:rsid w:val="004F4A3C"/>
    <w:rsid w:val="004F7ABC"/>
    <w:rsid w:val="004F7EF7"/>
    <w:rsid w:val="0050025C"/>
    <w:rsid w:val="00500A6F"/>
    <w:rsid w:val="00500BEF"/>
    <w:rsid w:val="0050124C"/>
    <w:rsid w:val="00501B74"/>
    <w:rsid w:val="00501FF5"/>
    <w:rsid w:val="00506987"/>
    <w:rsid w:val="00507ADB"/>
    <w:rsid w:val="00510825"/>
    <w:rsid w:val="00511757"/>
    <w:rsid w:val="00512082"/>
    <w:rsid w:val="005129DB"/>
    <w:rsid w:val="0051532B"/>
    <w:rsid w:val="00515ABE"/>
    <w:rsid w:val="00515F02"/>
    <w:rsid w:val="00520CB4"/>
    <w:rsid w:val="00522479"/>
    <w:rsid w:val="00524343"/>
    <w:rsid w:val="00524A48"/>
    <w:rsid w:val="00524FC0"/>
    <w:rsid w:val="00526104"/>
    <w:rsid w:val="0052707C"/>
    <w:rsid w:val="0052734D"/>
    <w:rsid w:val="00530CC8"/>
    <w:rsid w:val="00531D1D"/>
    <w:rsid w:val="00531F43"/>
    <w:rsid w:val="00532D64"/>
    <w:rsid w:val="005333A8"/>
    <w:rsid w:val="00533E32"/>
    <w:rsid w:val="0053444C"/>
    <w:rsid w:val="00535AE3"/>
    <w:rsid w:val="00535E47"/>
    <w:rsid w:val="00535F76"/>
    <w:rsid w:val="00540AC3"/>
    <w:rsid w:val="0054295E"/>
    <w:rsid w:val="0054389A"/>
    <w:rsid w:val="00543911"/>
    <w:rsid w:val="00544DF7"/>
    <w:rsid w:val="0054680A"/>
    <w:rsid w:val="0054755A"/>
    <w:rsid w:val="00547D1C"/>
    <w:rsid w:val="00550E0A"/>
    <w:rsid w:val="00552345"/>
    <w:rsid w:val="00552468"/>
    <w:rsid w:val="00553D53"/>
    <w:rsid w:val="00556428"/>
    <w:rsid w:val="00556477"/>
    <w:rsid w:val="005570D4"/>
    <w:rsid w:val="00561409"/>
    <w:rsid w:val="00562025"/>
    <w:rsid w:val="0056292D"/>
    <w:rsid w:val="00562D1A"/>
    <w:rsid w:val="00562F13"/>
    <w:rsid w:val="00564434"/>
    <w:rsid w:val="00565530"/>
    <w:rsid w:val="00565EEB"/>
    <w:rsid w:val="00565F85"/>
    <w:rsid w:val="00566CC0"/>
    <w:rsid w:val="005673E1"/>
    <w:rsid w:val="0056785B"/>
    <w:rsid w:val="005702FB"/>
    <w:rsid w:val="0057384D"/>
    <w:rsid w:val="005806DA"/>
    <w:rsid w:val="005849E3"/>
    <w:rsid w:val="005850D6"/>
    <w:rsid w:val="005872E5"/>
    <w:rsid w:val="00590BA5"/>
    <w:rsid w:val="00590E0C"/>
    <w:rsid w:val="00591461"/>
    <w:rsid w:val="005931C2"/>
    <w:rsid w:val="005939DB"/>
    <w:rsid w:val="00594B40"/>
    <w:rsid w:val="00594D84"/>
    <w:rsid w:val="005970C5"/>
    <w:rsid w:val="00597AD3"/>
    <w:rsid w:val="005A2158"/>
    <w:rsid w:val="005A28B4"/>
    <w:rsid w:val="005A3382"/>
    <w:rsid w:val="005A4079"/>
    <w:rsid w:val="005A565A"/>
    <w:rsid w:val="005A5990"/>
    <w:rsid w:val="005B2AC2"/>
    <w:rsid w:val="005B35E3"/>
    <w:rsid w:val="005B469E"/>
    <w:rsid w:val="005B6D77"/>
    <w:rsid w:val="005C1BF1"/>
    <w:rsid w:val="005C30EA"/>
    <w:rsid w:val="005C47A9"/>
    <w:rsid w:val="005C497A"/>
    <w:rsid w:val="005C4D54"/>
    <w:rsid w:val="005C6EBB"/>
    <w:rsid w:val="005C7A86"/>
    <w:rsid w:val="005C7D1D"/>
    <w:rsid w:val="005C7F43"/>
    <w:rsid w:val="005D2166"/>
    <w:rsid w:val="005D22FF"/>
    <w:rsid w:val="005D2382"/>
    <w:rsid w:val="005D48D0"/>
    <w:rsid w:val="005D4F82"/>
    <w:rsid w:val="005D59A5"/>
    <w:rsid w:val="005E004E"/>
    <w:rsid w:val="005E0F83"/>
    <w:rsid w:val="005E16F5"/>
    <w:rsid w:val="005E732D"/>
    <w:rsid w:val="005E7E16"/>
    <w:rsid w:val="005F0FF6"/>
    <w:rsid w:val="005F18D8"/>
    <w:rsid w:val="005F19FE"/>
    <w:rsid w:val="005F249F"/>
    <w:rsid w:val="005F52A1"/>
    <w:rsid w:val="005F554D"/>
    <w:rsid w:val="00600D00"/>
    <w:rsid w:val="006011DA"/>
    <w:rsid w:val="0060177C"/>
    <w:rsid w:val="00602E9F"/>
    <w:rsid w:val="00605174"/>
    <w:rsid w:val="00605E1D"/>
    <w:rsid w:val="00606244"/>
    <w:rsid w:val="006107F4"/>
    <w:rsid w:val="006160C9"/>
    <w:rsid w:val="0061611E"/>
    <w:rsid w:val="006175CB"/>
    <w:rsid w:val="00617736"/>
    <w:rsid w:val="00617F04"/>
    <w:rsid w:val="006212DB"/>
    <w:rsid w:val="006213DB"/>
    <w:rsid w:val="0062174D"/>
    <w:rsid w:val="00621FFD"/>
    <w:rsid w:val="0062403B"/>
    <w:rsid w:val="00625CBC"/>
    <w:rsid w:val="00630DDD"/>
    <w:rsid w:val="006334E9"/>
    <w:rsid w:val="00633D80"/>
    <w:rsid w:val="00633E99"/>
    <w:rsid w:val="0063626B"/>
    <w:rsid w:val="00636E03"/>
    <w:rsid w:val="00640FD2"/>
    <w:rsid w:val="00641965"/>
    <w:rsid w:val="00643E8D"/>
    <w:rsid w:val="00644481"/>
    <w:rsid w:val="00647225"/>
    <w:rsid w:val="006511EF"/>
    <w:rsid w:val="006528BA"/>
    <w:rsid w:val="00655DFF"/>
    <w:rsid w:val="00657BAB"/>
    <w:rsid w:val="00660C48"/>
    <w:rsid w:val="00661255"/>
    <w:rsid w:val="006648B4"/>
    <w:rsid w:val="00664CB1"/>
    <w:rsid w:val="0066631C"/>
    <w:rsid w:val="006666D8"/>
    <w:rsid w:val="00666C9C"/>
    <w:rsid w:val="00667632"/>
    <w:rsid w:val="00670527"/>
    <w:rsid w:val="0067728E"/>
    <w:rsid w:val="00681FD8"/>
    <w:rsid w:val="00682A5D"/>
    <w:rsid w:val="00682F18"/>
    <w:rsid w:val="00683ACC"/>
    <w:rsid w:val="00683BE9"/>
    <w:rsid w:val="00684B87"/>
    <w:rsid w:val="00684C68"/>
    <w:rsid w:val="0068599A"/>
    <w:rsid w:val="00686068"/>
    <w:rsid w:val="00686880"/>
    <w:rsid w:val="006868A7"/>
    <w:rsid w:val="0068787E"/>
    <w:rsid w:val="0069012B"/>
    <w:rsid w:val="0069050A"/>
    <w:rsid w:val="006921AF"/>
    <w:rsid w:val="0069293C"/>
    <w:rsid w:val="00692951"/>
    <w:rsid w:val="00692CA6"/>
    <w:rsid w:val="00694B79"/>
    <w:rsid w:val="0069509E"/>
    <w:rsid w:val="00697A70"/>
    <w:rsid w:val="006A3975"/>
    <w:rsid w:val="006A3D89"/>
    <w:rsid w:val="006A45AD"/>
    <w:rsid w:val="006A4D11"/>
    <w:rsid w:val="006A63E6"/>
    <w:rsid w:val="006B0205"/>
    <w:rsid w:val="006B1713"/>
    <w:rsid w:val="006B184A"/>
    <w:rsid w:val="006B1E4C"/>
    <w:rsid w:val="006B32EC"/>
    <w:rsid w:val="006B5218"/>
    <w:rsid w:val="006B52EF"/>
    <w:rsid w:val="006B6251"/>
    <w:rsid w:val="006B7BDE"/>
    <w:rsid w:val="006C1256"/>
    <w:rsid w:val="006C236B"/>
    <w:rsid w:val="006C2C33"/>
    <w:rsid w:val="006C4EC8"/>
    <w:rsid w:val="006C5641"/>
    <w:rsid w:val="006C6012"/>
    <w:rsid w:val="006C6453"/>
    <w:rsid w:val="006C6D39"/>
    <w:rsid w:val="006C789B"/>
    <w:rsid w:val="006D1489"/>
    <w:rsid w:val="006D184A"/>
    <w:rsid w:val="006D1890"/>
    <w:rsid w:val="006D1EE6"/>
    <w:rsid w:val="006D3E56"/>
    <w:rsid w:val="006D4097"/>
    <w:rsid w:val="006D40B0"/>
    <w:rsid w:val="006D546E"/>
    <w:rsid w:val="006D5A6F"/>
    <w:rsid w:val="006D7016"/>
    <w:rsid w:val="006E09B1"/>
    <w:rsid w:val="006E0EBE"/>
    <w:rsid w:val="006E2C86"/>
    <w:rsid w:val="006E2D0A"/>
    <w:rsid w:val="006E3A03"/>
    <w:rsid w:val="006E5C75"/>
    <w:rsid w:val="006E7177"/>
    <w:rsid w:val="006E71C9"/>
    <w:rsid w:val="006F1741"/>
    <w:rsid w:val="006F1E0E"/>
    <w:rsid w:val="006F2713"/>
    <w:rsid w:val="006F2E60"/>
    <w:rsid w:val="006F5185"/>
    <w:rsid w:val="006F5440"/>
    <w:rsid w:val="006F63DB"/>
    <w:rsid w:val="006F69CF"/>
    <w:rsid w:val="006F6A1E"/>
    <w:rsid w:val="006F6D4D"/>
    <w:rsid w:val="00702D39"/>
    <w:rsid w:val="00703C25"/>
    <w:rsid w:val="00703DBB"/>
    <w:rsid w:val="00706C9A"/>
    <w:rsid w:val="00710DA6"/>
    <w:rsid w:val="00710F95"/>
    <w:rsid w:val="007112E7"/>
    <w:rsid w:val="0071175A"/>
    <w:rsid w:val="0071199C"/>
    <w:rsid w:val="0071253D"/>
    <w:rsid w:val="00712839"/>
    <w:rsid w:val="007131DC"/>
    <w:rsid w:val="00714E07"/>
    <w:rsid w:val="007169DD"/>
    <w:rsid w:val="0072082C"/>
    <w:rsid w:val="00720F35"/>
    <w:rsid w:val="00722685"/>
    <w:rsid w:val="00722AB5"/>
    <w:rsid w:val="007231BE"/>
    <w:rsid w:val="00724CF7"/>
    <w:rsid w:val="0072625F"/>
    <w:rsid w:val="0072706B"/>
    <w:rsid w:val="00727BDD"/>
    <w:rsid w:val="00730BFF"/>
    <w:rsid w:val="00731114"/>
    <w:rsid w:val="00731817"/>
    <w:rsid w:val="00734C13"/>
    <w:rsid w:val="0073564E"/>
    <w:rsid w:val="0073600B"/>
    <w:rsid w:val="00737B81"/>
    <w:rsid w:val="007401DB"/>
    <w:rsid w:val="00741C91"/>
    <w:rsid w:val="00741EA5"/>
    <w:rsid w:val="007421D0"/>
    <w:rsid w:val="00742C52"/>
    <w:rsid w:val="00744DBE"/>
    <w:rsid w:val="00745DF9"/>
    <w:rsid w:val="0074787D"/>
    <w:rsid w:val="0075042E"/>
    <w:rsid w:val="00750908"/>
    <w:rsid w:val="007510B6"/>
    <w:rsid w:val="00751151"/>
    <w:rsid w:val="0075175B"/>
    <w:rsid w:val="00752CF9"/>
    <w:rsid w:val="00752DDD"/>
    <w:rsid w:val="007541F3"/>
    <w:rsid w:val="00754FAE"/>
    <w:rsid w:val="007571A0"/>
    <w:rsid w:val="00757E8F"/>
    <w:rsid w:val="00761129"/>
    <w:rsid w:val="007617E5"/>
    <w:rsid w:val="00761BB4"/>
    <w:rsid w:val="00761D78"/>
    <w:rsid w:val="00762EE2"/>
    <w:rsid w:val="00763500"/>
    <w:rsid w:val="00763CD2"/>
    <w:rsid w:val="00763CD7"/>
    <w:rsid w:val="00764B7F"/>
    <w:rsid w:val="00766200"/>
    <w:rsid w:val="00767406"/>
    <w:rsid w:val="007702FD"/>
    <w:rsid w:val="0077106F"/>
    <w:rsid w:val="007719E9"/>
    <w:rsid w:val="00771E72"/>
    <w:rsid w:val="0077321E"/>
    <w:rsid w:val="00775309"/>
    <w:rsid w:val="0077531E"/>
    <w:rsid w:val="00775E0C"/>
    <w:rsid w:val="007777CD"/>
    <w:rsid w:val="007809CC"/>
    <w:rsid w:val="007810D1"/>
    <w:rsid w:val="00783ACE"/>
    <w:rsid w:val="00785112"/>
    <w:rsid w:val="00786662"/>
    <w:rsid w:val="007877FC"/>
    <w:rsid w:val="00787997"/>
    <w:rsid w:val="0079028B"/>
    <w:rsid w:val="00791B75"/>
    <w:rsid w:val="00791C10"/>
    <w:rsid w:val="007944B7"/>
    <w:rsid w:val="00795270"/>
    <w:rsid w:val="00795EDB"/>
    <w:rsid w:val="00795F17"/>
    <w:rsid w:val="007979AA"/>
    <w:rsid w:val="007A26F3"/>
    <w:rsid w:val="007A4C9E"/>
    <w:rsid w:val="007A63E4"/>
    <w:rsid w:val="007A7727"/>
    <w:rsid w:val="007A7846"/>
    <w:rsid w:val="007B2765"/>
    <w:rsid w:val="007B2D53"/>
    <w:rsid w:val="007B2FF9"/>
    <w:rsid w:val="007B31BF"/>
    <w:rsid w:val="007B3C9B"/>
    <w:rsid w:val="007B473F"/>
    <w:rsid w:val="007B565C"/>
    <w:rsid w:val="007B7A2F"/>
    <w:rsid w:val="007B7E96"/>
    <w:rsid w:val="007C0A43"/>
    <w:rsid w:val="007C164F"/>
    <w:rsid w:val="007C20C6"/>
    <w:rsid w:val="007C21FE"/>
    <w:rsid w:val="007C36A7"/>
    <w:rsid w:val="007C4430"/>
    <w:rsid w:val="007C4E8A"/>
    <w:rsid w:val="007C6D2D"/>
    <w:rsid w:val="007C7754"/>
    <w:rsid w:val="007D0246"/>
    <w:rsid w:val="007D11B4"/>
    <w:rsid w:val="007D1D83"/>
    <w:rsid w:val="007D1DE8"/>
    <w:rsid w:val="007D2D7D"/>
    <w:rsid w:val="007D6392"/>
    <w:rsid w:val="007D734B"/>
    <w:rsid w:val="007D795B"/>
    <w:rsid w:val="007E02AD"/>
    <w:rsid w:val="007E0855"/>
    <w:rsid w:val="007E09F2"/>
    <w:rsid w:val="007E29F5"/>
    <w:rsid w:val="007E562F"/>
    <w:rsid w:val="007E683E"/>
    <w:rsid w:val="007E7D33"/>
    <w:rsid w:val="007F1414"/>
    <w:rsid w:val="007F1CBF"/>
    <w:rsid w:val="007F2F31"/>
    <w:rsid w:val="007F3E91"/>
    <w:rsid w:val="007F6310"/>
    <w:rsid w:val="007F69A0"/>
    <w:rsid w:val="007F7B07"/>
    <w:rsid w:val="008012F1"/>
    <w:rsid w:val="00801530"/>
    <w:rsid w:val="0080361E"/>
    <w:rsid w:val="00805BC2"/>
    <w:rsid w:val="00807213"/>
    <w:rsid w:val="00807813"/>
    <w:rsid w:val="0081034C"/>
    <w:rsid w:val="0081155F"/>
    <w:rsid w:val="008160CC"/>
    <w:rsid w:val="008174BE"/>
    <w:rsid w:val="00817A4B"/>
    <w:rsid w:val="00823F6A"/>
    <w:rsid w:val="00824DD6"/>
    <w:rsid w:val="00827B41"/>
    <w:rsid w:val="008324B9"/>
    <w:rsid w:val="00834EC7"/>
    <w:rsid w:val="00835567"/>
    <w:rsid w:val="00840C75"/>
    <w:rsid w:val="0084118F"/>
    <w:rsid w:val="00841623"/>
    <w:rsid w:val="00841AB4"/>
    <w:rsid w:val="00844DD5"/>
    <w:rsid w:val="00845B1B"/>
    <w:rsid w:val="00847A81"/>
    <w:rsid w:val="00850E47"/>
    <w:rsid w:val="00851306"/>
    <w:rsid w:val="0085148F"/>
    <w:rsid w:val="0085183D"/>
    <w:rsid w:val="008531F3"/>
    <w:rsid w:val="00853917"/>
    <w:rsid w:val="00853DC9"/>
    <w:rsid w:val="008543BE"/>
    <w:rsid w:val="00855950"/>
    <w:rsid w:val="00857958"/>
    <w:rsid w:val="0086069F"/>
    <w:rsid w:val="00862D97"/>
    <w:rsid w:val="00863211"/>
    <w:rsid w:val="00867BBA"/>
    <w:rsid w:val="00867FCF"/>
    <w:rsid w:val="0087136B"/>
    <w:rsid w:val="0087213B"/>
    <w:rsid w:val="008728D0"/>
    <w:rsid w:val="00872B5A"/>
    <w:rsid w:val="00875B91"/>
    <w:rsid w:val="00880B45"/>
    <w:rsid w:val="00882462"/>
    <w:rsid w:val="00882C6D"/>
    <w:rsid w:val="008838DD"/>
    <w:rsid w:val="00883FFA"/>
    <w:rsid w:val="0088483E"/>
    <w:rsid w:val="00884BE3"/>
    <w:rsid w:val="008851E8"/>
    <w:rsid w:val="00886EF1"/>
    <w:rsid w:val="00887B97"/>
    <w:rsid w:val="008903BE"/>
    <w:rsid w:val="008903CF"/>
    <w:rsid w:val="00891235"/>
    <w:rsid w:val="008917E9"/>
    <w:rsid w:val="0089249D"/>
    <w:rsid w:val="00892FDA"/>
    <w:rsid w:val="00893B4B"/>
    <w:rsid w:val="008950DA"/>
    <w:rsid w:val="00895695"/>
    <w:rsid w:val="00896412"/>
    <w:rsid w:val="008A008A"/>
    <w:rsid w:val="008A0CA1"/>
    <w:rsid w:val="008A1E0F"/>
    <w:rsid w:val="008A22D2"/>
    <w:rsid w:val="008A3F45"/>
    <w:rsid w:val="008A405C"/>
    <w:rsid w:val="008A4D50"/>
    <w:rsid w:val="008A6462"/>
    <w:rsid w:val="008B14B6"/>
    <w:rsid w:val="008B1C66"/>
    <w:rsid w:val="008B336F"/>
    <w:rsid w:val="008B4F1F"/>
    <w:rsid w:val="008B703B"/>
    <w:rsid w:val="008C201F"/>
    <w:rsid w:val="008C232C"/>
    <w:rsid w:val="008C329E"/>
    <w:rsid w:val="008C36E2"/>
    <w:rsid w:val="008C3A83"/>
    <w:rsid w:val="008C41E9"/>
    <w:rsid w:val="008C4BB6"/>
    <w:rsid w:val="008C6A2B"/>
    <w:rsid w:val="008C6DB7"/>
    <w:rsid w:val="008D1AC8"/>
    <w:rsid w:val="008D1D4C"/>
    <w:rsid w:val="008D3162"/>
    <w:rsid w:val="008D3CD4"/>
    <w:rsid w:val="008D7126"/>
    <w:rsid w:val="008E1AAA"/>
    <w:rsid w:val="008E3364"/>
    <w:rsid w:val="008E38BC"/>
    <w:rsid w:val="008E424B"/>
    <w:rsid w:val="008E4AB0"/>
    <w:rsid w:val="008E4BC8"/>
    <w:rsid w:val="008E578D"/>
    <w:rsid w:val="008E5D6D"/>
    <w:rsid w:val="008E67B6"/>
    <w:rsid w:val="008E756D"/>
    <w:rsid w:val="008F1B6B"/>
    <w:rsid w:val="008F2083"/>
    <w:rsid w:val="008F3ACE"/>
    <w:rsid w:val="008F6DC4"/>
    <w:rsid w:val="00900616"/>
    <w:rsid w:val="0090068F"/>
    <w:rsid w:val="00901552"/>
    <w:rsid w:val="00902054"/>
    <w:rsid w:val="009027AC"/>
    <w:rsid w:val="00904BEB"/>
    <w:rsid w:val="00904D14"/>
    <w:rsid w:val="00904F9A"/>
    <w:rsid w:val="009051CD"/>
    <w:rsid w:val="00905428"/>
    <w:rsid w:val="00906089"/>
    <w:rsid w:val="009077AA"/>
    <w:rsid w:val="009103BB"/>
    <w:rsid w:val="00910465"/>
    <w:rsid w:val="00911699"/>
    <w:rsid w:val="00913059"/>
    <w:rsid w:val="00913C46"/>
    <w:rsid w:val="00913FD0"/>
    <w:rsid w:val="0091414D"/>
    <w:rsid w:val="009148FA"/>
    <w:rsid w:val="00914975"/>
    <w:rsid w:val="0091558C"/>
    <w:rsid w:val="009158BB"/>
    <w:rsid w:val="009172C8"/>
    <w:rsid w:val="0091790A"/>
    <w:rsid w:val="00920010"/>
    <w:rsid w:val="009216E3"/>
    <w:rsid w:val="00921888"/>
    <w:rsid w:val="00923BA9"/>
    <w:rsid w:val="009242EB"/>
    <w:rsid w:val="00924874"/>
    <w:rsid w:val="0092495A"/>
    <w:rsid w:val="00924E23"/>
    <w:rsid w:val="00925AAF"/>
    <w:rsid w:val="00925E6D"/>
    <w:rsid w:val="00926E3C"/>
    <w:rsid w:val="00930C5F"/>
    <w:rsid w:val="00931CEB"/>
    <w:rsid w:val="00931F0E"/>
    <w:rsid w:val="009348EA"/>
    <w:rsid w:val="009348F4"/>
    <w:rsid w:val="00934F1B"/>
    <w:rsid w:val="0093551E"/>
    <w:rsid w:val="00935DEB"/>
    <w:rsid w:val="00936A81"/>
    <w:rsid w:val="009375D4"/>
    <w:rsid w:val="00937DAF"/>
    <w:rsid w:val="00940A53"/>
    <w:rsid w:val="00942A7E"/>
    <w:rsid w:val="009452C9"/>
    <w:rsid w:val="009474DA"/>
    <w:rsid w:val="00953AEA"/>
    <w:rsid w:val="009544EB"/>
    <w:rsid w:val="009547CF"/>
    <w:rsid w:val="009551F3"/>
    <w:rsid w:val="00956113"/>
    <w:rsid w:val="00956251"/>
    <w:rsid w:val="009567C5"/>
    <w:rsid w:val="009601F3"/>
    <w:rsid w:val="00960436"/>
    <w:rsid w:val="00961237"/>
    <w:rsid w:val="0096279B"/>
    <w:rsid w:val="00964A03"/>
    <w:rsid w:val="00964EC7"/>
    <w:rsid w:val="00965581"/>
    <w:rsid w:val="00965B77"/>
    <w:rsid w:val="009661B7"/>
    <w:rsid w:val="0097028D"/>
    <w:rsid w:val="00970A04"/>
    <w:rsid w:val="0097162B"/>
    <w:rsid w:val="00971D14"/>
    <w:rsid w:val="00972087"/>
    <w:rsid w:val="009726E6"/>
    <w:rsid w:val="009728BA"/>
    <w:rsid w:val="0097353D"/>
    <w:rsid w:val="00977A29"/>
    <w:rsid w:val="00977BF3"/>
    <w:rsid w:val="009803C0"/>
    <w:rsid w:val="009812C9"/>
    <w:rsid w:val="00981576"/>
    <w:rsid w:val="0098250A"/>
    <w:rsid w:val="00983F92"/>
    <w:rsid w:val="00984AE9"/>
    <w:rsid w:val="00987771"/>
    <w:rsid w:val="009929DE"/>
    <w:rsid w:val="009934FA"/>
    <w:rsid w:val="00993B2D"/>
    <w:rsid w:val="00993BC3"/>
    <w:rsid w:val="009948B0"/>
    <w:rsid w:val="00996E69"/>
    <w:rsid w:val="009A1FA6"/>
    <w:rsid w:val="009A3005"/>
    <w:rsid w:val="009A3B2F"/>
    <w:rsid w:val="009A60FA"/>
    <w:rsid w:val="009B1324"/>
    <w:rsid w:val="009B2BD0"/>
    <w:rsid w:val="009B734A"/>
    <w:rsid w:val="009B73E1"/>
    <w:rsid w:val="009B7BFE"/>
    <w:rsid w:val="009B7D81"/>
    <w:rsid w:val="009C2CDE"/>
    <w:rsid w:val="009C3E4F"/>
    <w:rsid w:val="009D3B96"/>
    <w:rsid w:val="009D441F"/>
    <w:rsid w:val="009E1959"/>
    <w:rsid w:val="009E2AA6"/>
    <w:rsid w:val="009E3156"/>
    <w:rsid w:val="009E4A58"/>
    <w:rsid w:val="009E4A63"/>
    <w:rsid w:val="009E6019"/>
    <w:rsid w:val="009E6A9B"/>
    <w:rsid w:val="009F2854"/>
    <w:rsid w:val="009F658A"/>
    <w:rsid w:val="009F6EE3"/>
    <w:rsid w:val="00A00A53"/>
    <w:rsid w:val="00A02E35"/>
    <w:rsid w:val="00A03E75"/>
    <w:rsid w:val="00A03EC0"/>
    <w:rsid w:val="00A047F8"/>
    <w:rsid w:val="00A04A4B"/>
    <w:rsid w:val="00A04B0C"/>
    <w:rsid w:val="00A06020"/>
    <w:rsid w:val="00A06816"/>
    <w:rsid w:val="00A10FD5"/>
    <w:rsid w:val="00A11363"/>
    <w:rsid w:val="00A11639"/>
    <w:rsid w:val="00A11D3B"/>
    <w:rsid w:val="00A14CA6"/>
    <w:rsid w:val="00A15408"/>
    <w:rsid w:val="00A15B54"/>
    <w:rsid w:val="00A174F2"/>
    <w:rsid w:val="00A20143"/>
    <w:rsid w:val="00A20A4C"/>
    <w:rsid w:val="00A22438"/>
    <w:rsid w:val="00A23030"/>
    <w:rsid w:val="00A2332E"/>
    <w:rsid w:val="00A25E34"/>
    <w:rsid w:val="00A27FEC"/>
    <w:rsid w:val="00A30CBF"/>
    <w:rsid w:val="00A33655"/>
    <w:rsid w:val="00A352A5"/>
    <w:rsid w:val="00A36ACE"/>
    <w:rsid w:val="00A36D62"/>
    <w:rsid w:val="00A376ED"/>
    <w:rsid w:val="00A37823"/>
    <w:rsid w:val="00A401EB"/>
    <w:rsid w:val="00A40501"/>
    <w:rsid w:val="00A42340"/>
    <w:rsid w:val="00A42ACD"/>
    <w:rsid w:val="00A42B14"/>
    <w:rsid w:val="00A42F54"/>
    <w:rsid w:val="00A4488D"/>
    <w:rsid w:val="00A46A60"/>
    <w:rsid w:val="00A46E84"/>
    <w:rsid w:val="00A50129"/>
    <w:rsid w:val="00A52166"/>
    <w:rsid w:val="00A52811"/>
    <w:rsid w:val="00A549B0"/>
    <w:rsid w:val="00A54F22"/>
    <w:rsid w:val="00A5555D"/>
    <w:rsid w:val="00A56E6D"/>
    <w:rsid w:val="00A5763D"/>
    <w:rsid w:val="00A61480"/>
    <w:rsid w:val="00A6300B"/>
    <w:rsid w:val="00A6367F"/>
    <w:rsid w:val="00A63872"/>
    <w:rsid w:val="00A660F9"/>
    <w:rsid w:val="00A67BA3"/>
    <w:rsid w:val="00A70B3B"/>
    <w:rsid w:val="00A71CDF"/>
    <w:rsid w:val="00A73823"/>
    <w:rsid w:val="00A75710"/>
    <w:rsid w:val="00A7633E"/>
    <w:rsid w:val="00A77A5E"/>
    <w:rsid w:val="00A80739"/>
    <w:rsid w:val="00A81523"/>
    <w:rsid w:val="00A82346"/>
    <w:rsid w:val="00A823C9"/>
    <w:rsid w:val="00A84639"/>
    <w:rsid w:val="00A85856"/>
    <w:rsid w:val="00A914A6"/>
    <w:rsid w:val="00A92DDA"/>
    <w:rsid w:val="00A92EB0"/>
    <w:rsid w:val="00A95A6B"/>
    <w:rsid w:val="00AA06A1"/>
    <w:rsid w:val="00AA2DBB"/>
    <w:rsid w:val="00AA4300"/>
    <w:rsid w:val="00AA47D1"/>
    <w:rsid w:val="00AA7277"/>
    <w:rsid w:val="00AB2B6C"/>
    <w:rsid w:val="00AB2DDD"/>
    <w:rsid w:val="00AB4CA2"/>
    <w:rsid w:val="00AB6FF1"/>
    <w:rsid w:val="00AB7B31"/>
    <w:rsid w:val="00AB7D0C"/>
    <w:rsid w:val="00AC0679"/>
    <w:rsid w:val="00AC16DE"/>
    <w:rsid w:val="00AD08CD"/>
    <w:rsid w:val="00AD08F1"/>
    <w:rsid w:val="00AD0BC7"/>
    <w:rsid w:val="00AD177B"/>
    <w:rsid w:val="00AD25F7"/>
    <w:rsid w:val="00AD308A"/>
    <w:rsid w:val="00AD6BC4"/>
    <w:rsid w:val="00AD7FB5"/>
    <w:rsid w:val="00AE05D2"/>
    <w:rsid w:val="00AE1698"/>
    <w:rsid w:val="00AE1F01"/>
    <w:rsid w:val="00AE22F6"/>
    <w:rsid w:val="00AE245A"/>
    <w:rsid w:val="00AE2572"/>
    <w:rsid w:val="00AE2F49"/>
    <w:rsid w:val="00AE384D"/>
    <w:rsid w:val="00AF0008"/>
    <w:rsid w:val="00AF0542"/>
    <w:rsid w:val="00AF2702"/>
    <w:rsid w:val="00AF3EF0"/>
    <w:rsid w:val="00AF5040"/>
    <w:rsid w:val="00AF57C3"/>
    <w:rsid w:val="00AF5C59"/>
    <w:rsid w:val="00AF6615"/>
    <w:rsid w:val="00AF7960"/>
    <w:rsid w:val="00B03240"/>
    <w:rsid w:val="00B03FAF"/>
    <w:rsid w:val="00B04C67"/>
    <w:rsid w:val="00B04FE8"/>
    <w:rsid w:val="00B0718F"/>
    <w:rsid w:val="00B075B0"/>
    <w:rsid w:val="00B07B6A"/>
    <w:rsid w:val="00B07D37"/>
    <w:rsid w:val="00B10307"/>
    <w:rsid w:val="00B108CA"/>
    <w:rsid w:val="00B11A0F"/>
    <w:rsid w:val="00B12BCB"/>
    <w:rsid w:val="00B145A5"/>
    <w:rsid w:val="00B15667"/>
    <w:rsid w:val="00B1614B"/>
    <w:rsid w:val="00B162E9"/>
    <w:rsid w:val="00B16A29"/>
    <w:rsid w:val="00B17221"/>
    <w:rsid w:val="00B2043E"/>
    <w:rsid w:val="00B21C83"/>
    <w:rsid w:val="00B21DF1"/>
    <w:rsid w:val="00B30D0E"/>
    <w:rsid w:val="00B31099"/>
    <w:rsid w:val="00B31AA2"/>
    <w:rsid w:val="00B32FF0"/>
    <w:rsid w:val="00B350F9"/>
    <w:rsid w:val="00B351FB"/>
    <w:rsid w:val="00B36698"/>
    <w:rsid w:val="00B36718"/>
    <w:rsid w:val="00B378BB"/>
    <w:rsid w:val="00B37A3B"/>
    <w:rsid w:val="00B42311"/>
    <w:rsid w:val="00B428F9"/>
    <w:rsid w:val="00B42F75"/>
    <w:rsid w:val="00B4564E"/>
    <w:rsid w:val="00B46A17"/>
    <w:rsid w:val="00B47F4F"/>
    <w:rsid w:val="00B50765"/>
    <w:rsid w:val="00B54159"/>
    <w:rsid w:val="00B54413"/>
    <w:rsid w:val="00B54BEF"/>
    <w:rsid w:val="00B5514F"/>
    <w:rsid w:val="00B55230"/>
    <w:rsid w:val="00B5528A"/>
    <w:rsid w:val="00B5532E"/>
    <w:rsid w:val="00B55C14"/>
    <w:rsid w:val="00B56AE3"/>
    <w:rsid w:val="00B57880"/>
    <w:rsid w:val="00B57D7B"/>
    <w:rsid w:val="00B6019C"/>
    <w:rsid w:val="00B60C76"/>
    <w:rsid w:val="00B610E8"/>
    <w:rsid w:val="00B62640"/>
    <w:rsid w:val="00B64C8F"/>
    <w:rsid w:val="00B67B0B"/>
    <w:rsid w:val="00B67B7D"/>
    <w:rsid w:val="00B67D55"/>
    <w:rsid w:val="00B70850"/>
    <w:rsid w:val="00B72487"/>
    <w:rsid w:val="00B72D01"/>
    <w:rsid w:val="00B72DE3"/>
    <w:rsid w:val="00B7369C"/>
    <w:rsid w:val="00B73B22"/>
    <w:rsid w:val="00B74793"/>
    <w:rsid w:val="00B74CF2"/>
    <w:rsid w:val="00B7645F"/>
    <w:rsid w:val="00B7681A"/>
    <w:rsid w:val="00B76854"/>
    <w:rsid w:val="00B76EB9"/>
    <w:rsid w:val="00B77909"/>
    <w:rsid w:val="00B77BFC"/>
    <w:rsid w:val="00B77D8A"/>
    <w:rsid w:val="00B84296"/>
    <w:rsid w:val="00B848FD"/>
    <w:rsid w:val="00B84A49"/>
    <w:rsid w:val="00B851F3"/>
    <w:rsid w:val="00B85C4A"/>
    <w:rsid w:val="00B862C0"/>
    <w:rsid w:val="00B86A36"/>
    <w:rsid w:val="00B90A94"/>
    <w:rsid w:val="00B9196D"/>
    <w:rsid w:val="00B920E5"/>
    <w:rsid w:val="00B92133"/>
    <w:rsid w:val="00B935EC"/>
    <w:rsid w:val="00B93FC9"/>
    <w:rsid w:val="00B94F61"/>
    <w:rsid w:val="00B96106"/>
    <w:rsid w:val="00B96FA4"/>
    <w:rsid w:val="00B970C8"/>
    <w:rsid w:val="00BA0D0F"/>
    <w:rsid w:val="00BA1DBA"/>
    <w:rsid w:val="00BA5F75"/>
    <w:rsid w:val="00BA668D"/>
    <w:rsid w:val="00BB03F9"/>
    <w:rsid w:val="00BB0EC3"/>
    <w:rsid w:val="00BB1EE8"/>
    <w:rsid w:val="00BB2578"/>
    <w:rsid w:val="00BB66B5"/>
    <w:rsid w:val="00BB6EED"/>
    <w:rsid w:val="00BB70EE"/>
    <w:rsid w:val="00BB73C9"/>
    <w:rsid w:val="00BB757A"/>
    <w:rsid w:val="00BC1C26"/>
    <w:rsid w:val="00BC2C18"/>
    <w:rsid w:val="00BC46F6"/>
    <w:rsid w:val="00BC5326"/>
    <w:rsid w:val="00BC56DE"/>
    <w:rsid w:val="00BC5B1A"/>
    <w:rsid w:val="00BD05AB"/>
    <w:rsid w:val="00BD0C8E"/>
    <w:rsid w:val="00BD2608"/>
    <w:rsid w:val="00BD3921"/>
    <w:rsid w:val="00BE2DF8"/>
    <w:rsid w:val="00BE370B"/>
    <w:rsid w:val="00BE5B53"/>
    <w:rsid w:val="00BE695C"/>
    <w:rsid w:val="00BF359C"/>
    <w:rsid w:val="00BF512E"/>
    <w:rsid w:val="00BF574E"/>
    <w:rsid w:val="00BF6358"/>
    <w:rsid w:val="00BF742C"/>
    <w:rsid w:val="00BF7EAA"/>
    <w:rsid w:val="00C01036"/>
    <w:rsid w:val="00C01204"/>
    <w:rsid w:val="00C01804"/>
    <w:rsid w:val="00C036D8"/>
    <w:rsid w:val="00C0414D"/>
    <w:rsid w:val="00C0449E"/>
    <w:rsid w:val="00C0456F"/>
    <w:rsid w:val="00C04DD0"/>
    <w:rsid w:val="00C05FA7"/>
    <w:rsid w:val="00C06AF7"/>
    <w:rsid w:val="00C07764"/>
    <w:rsid w:val="00C07990"/>
    <w:rsid w:val="00C118EF"/>
    <w:rsid w:val="00C11C2D"/>
    <w:rsid w:val="00C12A82"/>
    <w:rsid w:val="00C13670"/>
    <w:rsid w:val="00C14094"/>
    <w:rsid w:val="00C14A78"/>
    <w:rsid w:val="00C153DB"/>
    <w:rsid w:val="00C158AA"/>
    <w:rsid w:val="00C16204"/>
    <w:rsid w:val="00C16519"/>
    <w:rsid w:val="00C22E5B"/>
    <w:rsid w:val="00C23593"/>
    <w:rsid w:val="00C23637"/>
    <w:rsid w:val="00C24592"/>
    <w:rsid w:val="00C262FE"/>
    <w:rsid w:val="00C27B3A"/>
    <w:rsid w:val="00C31ECC"/>
    <w:rsid w:val="00C32414"/>
    <w:rsid w:val="00C328B1"/>
    <w:rsid w:val="00C33A32"/>
    <w:rsid w:val="00C34873"/>
    <w:rsid w:val="00C354F1"/>
    <w:rsid w:val="00C3579D"/>
    <w:rsid w:val="00C35997"/>
    <w:rsid w:val="00C35DA7"/>
    <w:rsid w:val="00C35E18"/>
    <w:rsid w:val="00C36F39"/>
    <w:rsid w:val="00C3747C"/>
    <w:rsid w:val="00C37907"/>
    <w:rsid w:val="00C41201"/>
    <w:rsid w:val="00C42791"/>
    <w:rsid w:val="00C435D1"/>
    <w:rsid w:val="00C43863"/>
    <w:rsid w:val="00C43C29"/>
    <w:rsid w:val="00C4400C"/>
    <w:rsid w:val="00C45359"/>
    <w:rsid w:val="00C4694C"/>
    <w:rsid w:val="00C47A24"/>
    <w:rsid w:val="00C47A2A"/>
    <w:rsid w:val="00C47D79"/>
    <w:rsid w:val="00C50E53"/>
    <w:rsid w:val="00C528BA"/>
    <w:rsid w:val="00C52ACE"/>
    <w:rsid w:val="00C53039"/>
    <w:rsid w:val="00C5569F"/>
    <w:rsid w:val="00C56638"/>
    <w:rsid w:val="00C567E1"/>
    <w:rsid w:val="00C57519"/>
    <w:rsid w:val="00C60B90"/>
    <w:rsid w:val="00C6271E"/>
    <w:rsid w:val="00C6474A"/>
    <w:rsid w:val="00C64B1D"/>
    <w:rsid w:val="00C67AEF"/>
    <w:rsid w:val="00C70507"/>
    <w:rsid w:val="00C7099C"/>
    <w:rsid w:val="00C7126B"/>
    <w:rsid w:val="00C7220D"/>
    <w:rsid w:val="00C73FF2"/>
    <w:rsid w:val="00C74BE8"/>
    <w:rsid w:val="00C761DB"/>
    <w:rsid w:val="00C770C7"/>
    <w:rsid w:val="00C77D72"/>
    <w:rsid w:val="00C77E7E"/>
    <w:rsid w:val="00C81D7A"/>
    <w:rsid w:val="00C82BB7"/>
    <w:rsid w:val="00C83E42"/>
    <w:rsid w:val="00C85E58"/>
    <w:rsid w:val="00C901F7"/>
    <w:rsid w:val="00C91C9D"/>
    <w:rsid w:val="00C92294"/>
    <w:rsid w:val="00C932BD"/>
    <w:rsid w:val="00C94D4E"/>
    <w:rsid w:val="00C95021"/>
    <w:rsid w:val="00C95AA7"/>
    <w:rsid w:val="00CA1D2B"/>
    <w:rsid w:val="00CA37CC"/>
    <w:rsid w:val="00CA3BB3"/>
    <w:rsid w:val="00CA419F"/>
    <w:rsid w:val="00CA644C"/>
    <w:rsid w:val="00CA728A"/>
    <w:rsid w:val="00CA7481"/>
    <w:rsid w:val="00CA7C29"/>
    <w:rsid w:val="00CB0B45"/>
    <w:rsid w:val="00CB0BAA"/>
    <w:rsid w:val="00CB1643"/>
    <w:rsid w:val="00CB1673"/>
    <w:rsid w:val="00CB2B75"/>
    <w:rsid w:val="00CB3210"/>
    <w:rsid w:val="00CB3A85"/>
    <w:rsid w:val="00CB3DA5"/>
    <w:rsid w:val="00CB3F34"/>
    <w:rsid w:val="00CB55B3"/>
    <w:rsid w:val="00CB6689"/>
    <w:rsid w:val="00CB686A"/>
    <w:rsid w:val="00CC282D"/>
    <w:rsid w:val="00CC2F2D"/>
    <w:rsid w:val="00CC3425"/>
    <w:rsid w:val="00CC5C51"/>
    <w:rsid w:val="00CC6BCE"/>
    <w:rsid w:val="00CC7179"/>
    <w:rsid w:val="00CD0257"/>
    <w:rsid w:val="00CD0BB7"/>
    <w:rsid w:val="00CD1666"/>
    <w:rsid w:val="00CD2FED"/>
    <w:rsid w:val="00CD601D"/>
    <w:rsid w:val="00CD65F4"/>
    <w:rsid w:val="00CD67FD"/>
    <w:rsid w:val="00CE4A99"/>
    <w:rsid w:val="00CE5176"/>
    <w:rsid w:val="00CE63B7"/>
    <w:rsid w:val="00CF0B6D"/>
    <w:rsid w:val="00CF1FE6"/>
    <w:rsid w:val="00CF25AF"/>
    <w:rsid w:val="00CF2BF6"/>
    <w:rsid w:val="00CF2FB0"/>
    <w:rsid w:val="00CF309C"/>
    <w:rsid w:val="00D03CCD"/>
    <w:rsid w:val="00D04AD1"/>
    <w:rsid w:val="00D05200"/>
    <w:rsid w:val="00D10884"/>
    <w:rsid w:val="00D10C5B"/>
    <w:rsid w:val="00D116DD"/>
    <w:rsid w:val="00D20572"/>
    <w:rsid w:val="00D20B06"/>
    <w:rsid w:val="00D21317"/>
    <w:rsid w:val="00D215B6"/>
    <w:rsid w:val="00D22769"/>
    <w:rsid w:val="00D239EC"/>
    <w:rsid w:val="00D24DB1"/>
    <w:rsid w:val="00D27531"/>
    <w:rsid w:val="00D27A9F"/>
    <w:rsid w:val="00D30B22"/>
    <w:rsid w:val="00D32078"/>
    <w:rsid w:val="00D3364C"/>
    <w:rsid w:val="00D338D0"/>
    <w:rsid w:val="00D34F86"/>
    <w:rsid w:val="00D36B47"/>
    <w:rsid w:val="00D36C8A"/>
    <w:rsid w:val="00D37B3D"/>
    <w:rsid w:val="00D37DB5"/>
    <w:rsid w:val="00D403DD"/>
    <w:rsid w:val="00D40700"/>
    <w:rsid w:val="00D407C6"/>
    <w:rsid w:val="00D407D8"/>
    <w:rsid w:val="00D412E2"/>
    <w:rsid w:val="00D41CE0"/>
    <w:rsid w:val="00D4226F"/>
    <w:rsid w:val="00D42DB2"/>
    <w:rsid w:val="00D464CD"/>
    <w:rsid w:val="00D52C08"/>
    <w:rsid w:val="00D52CF8"/>
    <w:rsid w:val="00D54DF8"/>
    <w:rsid w:val="00D556C2"/>
    <w:rsid w:val="00D55870"/>
    <w:rsid w:val="00D55AFF"/>
    <w:rsid w:val="00D560A8"/>
    <w:rsid w:val="00D5636D"/>
    <w:rsid w:val="00D565A8"/>
    <w:rsid w:val="00D56E2F"/>
    <w:rsid w:val="00D56F34"/>
    <w:rsid w:val="00D572BE"/>
    <w:rsid w:val="00D604B0"/>
    <w:rsid w:val="00D60ECE"/>
    <w:rsid w:val="00D64C0F"/>
    <w:rsid w:val="00D65F30"/>
    <w:rsid w:val="00D678B3"/>
    <w:rsid w:val="00D67D65"/>
    <w:rsid w:val="00D67D9C"/>
    <w:rsid w:val="00D70B7F"/>
    <w:rsid w:val="00D7208B"/>
    <w:rsid w:val="00D73B9A"/>
    <w:rsid w:val="00D7431B"/>
    <w:rsid w:val="00D74969"/>
    <w:rsid w:val="00D74A0C"/>
    <w:rsid w:val="00D7661E"/>
    <w:rsid w:val="00D80D50"/>
    <w:rsid w:val="00D822C6"/>
    <w:rsid w:val="00D8292D"/>
    <w:rsid w:val="00D83FE5"/>
    <w:rsid w:val="00D84345"/>
    <w:rsid w:val="00D8516A"/>
    <w:rsid w:val="00D8532A"/>
    <w:rsid w:val="00D90F11"/>
    <w:rsid w:val="00D91F32"/>
    <w:rsid w:val="00D92939"/>
    <w:rsid w:val="00D95CBC"/>
    <w:rsid w:val="00D97536"/>
    <w:rsid w:val="00DA090E"/>
    <w:rsid w:val="00DA0BA2"/>
    <w:rsid w:val="00DA14B3"/>
    <w:rsid w:val="00DA190C"/>
    <w:rsid w:val="00DA3006"/>
    <w:rsid w:val="00DA4521"/>
    <w:rsid w:val="00DA5487"/>
    <w:rsid w:val="00DA69CE"/>
    <w:rsid w:val="00DB1086"/>
    <w:rsid w:val="00DB15E4"/>
    <w:rsid w:val="00DB2017"/>
    <w:rsid w:val="00DB2ADA"/>
    <w:rsid w:val="00DB2BAC"/>
    <w:rsid w:val="00DB3773"/>
    <w:rsid w:val="00DB702C"/>
    <w:rsid w:val="00DB7424"/>
    <w:rsid w:val="00DC07AE"/>
    <w:rsid w:val="00DC1B96"/>
    <w:rsid w:val="00DC2AF9"/>
    <w:rsid w:val="00DC4309"/>
    <w:rsid w:val="00DC497C"/>
    <w:rsid w:val="00DC4B8A"/>
    <w:rsid w:val="00DC4D3E"/>
    <w:rsid w:val="00DC4FE7"/>
    <w:rsid w:val="00DC57CB"/>
    <w:rsid w:val="00DC5F02"/>
    <w:rsid w:val="00DC6993"/>
    <w:rsid w:val="00DC7E1A"/>
    <w:rsid w:val="00DD086A"/>
    <w:rsid w:val="00DD0AEA"/>
    <w:rsid w:val="00DD137A"/>
    <w:rsid w:val="00DD16B4"/>
    <w:rsid w:val="00DD1E5B"/>
    <w:rsid w:val="00DD297D"/>
    <w:rsid w:val="00DD2DC0"/>
    <w:rsid w:val="00DD3B39"/>
    <w:rsid w:val="00DD4CEE"/>
    <w:rsid w:val="00DD6126"/>
    <w:rsid w:val="00DD629F"/>
    <w:rsid w:val="00DE0C48"/>
    <w:rsid w:val="00DE37CC"/>
    <w:rsid w:val="00DE38AE"/>
    <w:rsid w:val="00DE6695"/>
    <w:rsid w:val="00DE70C9"/>
    <w:rsid w:val="00DF19F4"/>
    <w:rsid w:val="00DF458D"/>
    <w:rsid w:val="00DF49AE"/>
    <w:rsid w:val="00DF4F0C"/>
    <w:rsid w:val="00DF5D4E"/>
    <w:rsid w:val="00DF6317"/>
    <w:rsid w:val="00DF6425"/>
    <w:rsid w:val="00DF67B4"/>
    <w:rsid w:val="00DF69A4"/>
    <w:rsid w:val="00E00A7F"/>
    <w:rsid w:val="00E00C96"/>
    <w:rsid w:val="00E02E24"/>
    <w:rsid w:val="00E03617"/>
    <w:rsid w:val="00E04FE5"/>
    <w:rsid w:val="00E05795"/>
    <w:rsid w:val="00E05A7C"/>
    <w:rsid w:val="00E1064A"/>
    <w:rsid w:val="00E11146"/>
    <w:rsid w:val="00E124A4"/>
    <w:rsid w:val="00E126B8"/>
    <w:rsid w:val="00E14799"/>
    <w:rsid w:val="00E16B93"/>
    <w:rsid w:val="00E21675"/>
    <w:rsid w:val="00E22004"/>
    <w:rsid w:val="00E228F6"/>
    <w:rsid w:val="00E2304F"/>
    <w:rsid w:val="00E24C3C"/>
    <w:rsid w:val="00E25920"/>
    <w:rsid w:val="00E26AEC"/>
    <w:rsid w:val="00E26BAB"/>
    <w:rsid w:val="00E27977"/>
    <w:rsid w:val="00E3055C"/>
    <w:rsid w:val="00E30899"/>
    <w:rsid w:val="00E30B19"/>
    <w:rsid w:val="00E30FE8"/>
    <w:rsid w:val="00E31DB0"/>
    <w:rsid w:val="00E33097"/>
    <w:rsid w:val="00E347D6"/>
    <w:rsid w:val="00E35B03"/>
    <w:rsid w:val="00E37A19"/>
    <w:rsid w:val="00E37CA6"/>
    <w:rsid w:val="00E37CF4"/>
    <w:rsid w:val="00E37FBC"/>
    <w:rsid w:val="00E4020B"/>
    <w:rsid w:val="00E40D1B"/>
    <w:rsid w:val="00E44308"/>
    <w:rsid w:val="00E44D48"/>
    <w:rsid w:val="00E44DB9"/>
    <w:rsid w:val="00E463F9"/>
    <w:rsid w:val="00E46F61"/>
    <w:rsid w:val="00E47283"/>
    <w:rsid w:val="00E47378"/>
    <w:rsid w:val="00E47724"/>
    <w:rsid w:val="00E514FB"/>
    <w:rsid w:val="00E533BA"/>
    <w:rsid w:val="00E5355E"/>
    <w:rsid w:val="00E53C48"/>
    <w:rsid w:val="00E542F2"/>
    <w:rsid w:val="00E550F9"/>
    <w:rsid w:val="00E57C26"/>
    <w:rsid w:val="00E62244"/>
    <w:rsid w:val="00E6599C"/>
    <w:rsid w:val="00E65E00"/>
    <w:rsid w:val="00E672FE"/>
    <w:rsid w:val="00E67858"/>
    <w:rsid w:val="00E67D7E"/>
    <w:rsid w:val="00E71095"/>
    <w:rsid w:val="00E7282A"/>
    <w:rsid w:val="00E738A4"/>
    <w:rsid w:val="00E74BEA"/>
    <w:rsid w:val="00E75A3F"/>
    <w:rsid w:val="00E81650"/>
    <w:rsid w:val="00E81915"/>
    <w:rsid w:val="00E8242C"/>
    <w:rsid w:val="00E82F69"/>
    <w:rsid w:val="00E84725"/>
    <w:rsid w:val="00E85E66"/>
    <w:rsid w:val="00E921F0"/>
    <w:rsid w:val="00E9223A"/>
    <w:rsid w:val="00E928C3"/>
    <w:rsid w:val="00E94031"/>
    <w:rsid w:val="00E950D2"/>
    <w:rsid w:val="00E965BF"/>
    <w:rsid w:val="00E97B95"/>
    <w:rsid w:val="00EA0C60"/>
    <w:rsid w:val="00EA12A7"/>
    <w:rsid w:val="00EA63E2"/>
    <w:rsid w:val="00EA6FBA"/>
    <w:rsid w:val="00EA738C"/>
    <w:rsid w:val="00EB1B03"/>
    <w:rsid w:val="00EB53C7"/>
    <w:rsid w:val="00EB5887"/>
    <w:rsid w:val="00EB5920"/>
    <w:rsid w:val="00EB7672"/>
    <w:rsid w:val="00EC1331"/>
    <w:rsid w:val="00EC523A"/>
    <w:rsid w:val="00EC648D"/>
    <w:rsid w:val="00EC6A6B"/>
    <w:rsid w:val="00EC72AE"/>
    <w:rsid w:val="00EC7C11"/>
    <w:rsid w:val="00ED09FA"/>
    <w:rsid w:val="00ED233F"/>
    <w:rsid w:val="00ED277A"/>
    <w:rsid w:val="00ED2E79"/>
    <w:rsid w:val="00ED3A1E"/>
    <w:rsid w:val="00ED4D7B"/>
    <w:rsid w:val="00ED779B"/>
    <w:rsid w:val="00ED7B12"/>
    <w:rsid w:val="00EE02E0"/>
    <w:rsid w:val="00EE08DF"/>
    <w:rsid w:val="00EE1A7C"/>
    <w:rsid w:val="00EE3326"/>
    <w:rsid w:val="00EE3922"/>
    <w:rsid w:val="00EE555A"/>
    <w:rsid w:val="00EE768D"/>
    <w:rsid w:val="00EF3176"/>
    <w:rsid w:val="00EF3960"/>
    <w:rsid w:val="00EF401E"/>
    <w:rsid w:val="00EF4044"/>
    <w:rsid w:val="00EF43FF"/>
    <w:rsid w:val="00EF4495"/>
    <w:rsid w:val="00EF57E8"/>
    <w:rsid w:val="00EF681C"/>
    <w:rsid w:val="00F01250"/>
    <w:rsid w:val="00F014A7"/>
    <w:rsid w:val="00F01E9B"/>
    <w:rsid w:val="00F02319"/>
    <w:rsid w:val="00F03C88"/>
    <w:rsid w:val="00F03FD5"/>
    <w:rsid w:val="00F05A68"/>
    <w:rsid w:val="00F0657D"/>
    <w:rsid w:val="00F0793F"/>
    <w:rsid w:val="00F1012B"/>
    <w:rsid w:val="00F106D0"/>
    <w:rsid w:val="00F107C7"/>
    <w:rsid w:val="00F12105"/>
    <w:rsid w:val="00F12612"/>
    <w:rsid w:val="00F13965"/>
    <w:rsid w:val="00F14424"/>
    <w:rsid w:val="00F15BD2"/>
    <w:rsid w:val="00F15F01"/>
    <w:rsid w:val="00F21B4F"/>
    <w:rsid w:val="00F21D65"/>
    <w:rsid w:val="00F21DDD"/>
    <w:rsid w:val="00F22461"/>
    <w:rsid w:val="00F23AE7"/>
    <w:rsid w:val="00F250D7"/>
    <w:rsid w:val="00F26564"/>
    <w:rsid w:val="00F30506"/>
    <w:rsid w:val="00F31344"/>
    <w:rsid w:val="00F32385"/>
    <w:rsid w:val="00F3293B"/>
    <w:rsid w:val="00F32BED"/>
    <w:rsid w:val="00F350B3"/>
    <w:rsid w:val="00F35301"/>
    <w:rsid w:val="00F356EB"/>
    <w:rsid w:val="00F376E4"/>
    <w:rsid w:val="00F40007"/>
    <w:rsid w:val="00F4047D"/>
    <w:rsid w:val="00F41A1D"/>
    <w:rsid w:val="00F430B9"/>
    <w:rsid w:val="00F44014"/>
    <w:rsid w:val="00F443FD"/>
    <w:rsid w:val="00F446A1"/>
    <w:rsid w:val="00F44CE1"/>
    <w:rsid w:val="00F44FEF"/>
    <w:rsid w:val="00F5064B"/>
    <w:rsid w:val="00F531F2"/>
    <w:rsid w:val="00F540E9"/>
    <w:rsid w:val="00F5440C"/>
    <w:rsid w:val="00F55A26"/>
    <w:rsid w:val="00F561DB"/>
    <w:rsid w:val="00F56942"/>
    <w:rsid w:val="00F621E5"/>
    <w:rsid w:val="00F62585"/>
    <w:rsid w:val="00F62A5D"/>
    <w:rsid w:val="00F63ACF"/>
    <w:rsid w:val="00F63D6F"/>
    <w:rsid w:val="00F63E2C"/>
    <w:rsid w:val="00F64855"/>
    <w:rsid w:val="00F65A34"/>
    <w:rsid w:val="00F65B2B"/>
    <w:rsid w:val="00F66061"/>
    <w:rsid w:val="00F66577"/>
    <w:rsid w:val="00F6764B"/>
    <w:rsid w:val="00F703E0"/>
    <w:rsid w:val="00F73E4D"/>
    <w:rsid w:val="00F76A8A"/>
    <w:rsid w:val="00F775DE"/>
    <w:rsid w:val="00F77844"/>
    <w:rsid w:val="00F81756"/>
    <w:rsid w:val="00F854CA"/>
    <w:rsid w:val="00F87770"/>
    <w:rsid w:val="00F87B73"/>
    <w:rsid w:val="00F91604"/>
    <w:rsid w:val="00F91D28"/>
    <w:rsid w:val="00F92388"/>
    <w:rsid w:val="00F92701"/>
    <w:rsid w:val="00F9341B"/>
    <w:rsid w:val="00F939DE"/>
    <w:rsid w:val="00F95D6F"/>
    <w:rsid w:val="00F95ED9"/>
    <w:rsid w:val="00F97124"/>
    <w:rsid w:val="00F979A9"/>
    <w:rsid w:val="00FA029D"/>
    <w:rsid w:val="00FA47B9"/>
    <w:rsid w:val="00FA6BA5"/>
    <w:rsid w:val="00FA775F"/>
    <w:rsid w:val="00FB118D"/>
    <w:rsid w:val="00FB2B60"/>
    <w:rsid w:val="00FB42BD"/>
    <w:rsid w:val="00FB4567"/>
    <w:rsid w:val="00FB4ACC"/>
    <w:rsid w:val="00FB592C"/>
    <w:rsid w:val="00FB5BF5"/>
    <w:rsid w:val="00FB5C83"/>
    <w:rsid w:val="00FB711C"/>
    <w:rsid w:val="00FC10CC"/>
    <w:rsid w:val="00FC174A"/>
    <w:rsid w:val="00FC239D"/>
    <w:rsid w:val="00FC2E58"/>
    <w:rsid w:val="00FC50B8"/>
    <w:rsid w:val="00FD0CBB"/>
    <w:rsid w:val="00FD1213"/>
    <w:rsid w:val="00FD3EA6"/>
    <w:rsid w:val="00FD467D"/>
    <w:rsid w:val="00FD4B46"/>
    <w:rsid w:val="00FD4FBE"/>
    <w:rsid w:val="00FE005C"/>
    <w:rsid w:val="00FE0BA4"/>
    <w:rsid w:val="00FE2D27"/>
    <w:rsid w:val="00FE3B3D"/>
    <w:rsid w:val="00FE52D4"/>
    <w:rsid w:val="00FE571F"/>
    <w:rsid w:val="00FE6F50"/>
    <w:rsid w:val="00FF051C"/>
    <w:rsid w:val="00FF1BD4"/>
    <w:rsid w:val="00FF5DAF"/>
    <w:rsid w:val="00FF6085"/>
    <w:rsid w:val="00FF703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21"/>
    <o:shapelayout v:ext="edit">
      <o:idmap v:ext="edit" data="1"/>
    </o:shapelayout>
  </w:shapeDefaults>
  <w:decimalSymbol w:val=","/>
  <w:listSeparator w:val=";"/>
  <w14:docId w14:val="210C0983"/>
  <w15:docId w15:val="{C9F14589-7E00-4503-9450-5E567FA1B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37B3D"/>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paragraph" w:styleId="Szvegtrzs">
    <w:name w:val="Body Text"/>
    <w:basedOn w:val="Norml"/>
    <w:link w:val="SzvegtrzsChar"/>
    <w:rsid w:val="00D37B3D"/>
    <w:pPr>
      <w:jc w:val="both"/>
    </w:pPr>
  </w:style>
  <w:style w:type="character" w:customStyle="1" w:styleId="SzvegtrzsChar">
    <w:name w:val="Szövegtörzs Char"/>
    <w:basedOn w:val="Bekezdsalapbettpusa"/>
    <w:link w:val="Szvegtrzs"/>
    <w:rsid w:val="00D37B3D"/>
    <w:rPr>
      <w:sz w:val="24"/>
      <w:szCs w:val="24"/>
    </w:rPr>
  </w:style>
  <w:style w:type="character" w:customStyle="1" w:styleId="lfejChar">
    <w:name w:val="Élőfej Char"/>
    <w:link w:val="lfej"/>
    <w:rsid w:val="00D37B3D"/>
    <w:rPr>
      <w:sz w:val="24"/>
      <w:szCs w:val="24"/>
    </w:rPr>
  </w:style>
  <w:style w:type="paragraph" w:customStyle="1" w:styleId="Default">
    <w:name w:val="Default"/>
    <w:basedOn w:val="Norml"/>
    <w:rsid w:val="00BB6EED"/>
    <w:pPr>
      <w:autoSpaceDE w:val="0"/>
      <w:autoSpaceDN w:val="0"/>
    </w:pPr>
    <w:rPr>
      <w:rFonts w:ascii="Liberation Sans" w:eastAsia="Calibri" w:hAnsi="Liberation Sans"/>
      <w:color w:val="000000"/>
      <w:lang w:eastAsia="en-US"/>
    </w:rPr>
  </w:style>
  <w:style w:type="paragraph" w:styleId="Nincstrkz">
    <w:name w:val="No Spacing"/>
    <w:uiPriority w:val="1"/>
    <w:qFormat/>
    <w:rsid w:val="00432750"/>
    <w:rPr>
      <w:rFonts w:ascii="Calibri" w:eastAsia="Calibri" w:hAnsi="Calibri"/>
      <w:sz w:val="22"/>
      <w:szCs w:val="22"/>
      <w:lang w:eastAsia="en-US"/>
    </w:rPr>
  </w:style>
  <w:style w:type="character" w:styleId="Hiperhivatkozs">
    <w:name w:val="Hyperlink"/>
    <w:basedOn w:val="Bekezdsalapbettpusa"/>
    <w:uiPriority w:val="99"/>
    <w:unhideWhenUsed/>
    <w:rsid w:val="00565F85"/>
    <w:rPr>
      <w:rFonts w:ascii="Arial" w:hAnsi="Arial" w:cs="Arial" w:hint="default"/>
      <w:i w:val="0"/>
      <w:iCs w:val="0"/>
      <w:color w:val="0563C1"/>
      <w:sz w:val="14"/>
      <w:szCs w:val="14"/>
      <w:u w:val="single"/>
    </w:rPr>
  </w:style>
  <w:style w:type="character" w:customStyle="1" w:styleId="apple-converted-space">
    <w:name w:val="apple-converted-space"/>
    <w:basedOn w:val="Bekezdsalapbettpusa"/>
    <w:rsid w:val="00565F85"/>
    <w:rPr>
      <w:rFonts w:ascii="Arial" w:hAnsi="Arial" w:cs="Arial" w:hint="default"/>
      <w:i w:val="0"/>
      <w:iCs w:val="0"/>
      <w:sz w:val="14"/>
      <w:szCs w:val="14"/>
    </w:rPr>
  </w:style>
  <w:style w:type="character" w:styleId="Kiemels2">
    <w:name w:val="Strong"/>
    <w:basedOn w:val="Bekezdsalapbettpusa"/>
    <w:uiPriority w:val="22"/>
    <w:qFormat/>
    <w:rsid w:val="00565F85"/>
    <w:rPr>
      <w:b/>
      <w:bCs/>
    </w:rPr>
  </w:style>
  <w:style w:type="character" w:styleId="Kiemels">
    <w:name w:val="Emphasis"/>
    <w:basedOn w:val="Bekezdsalapbettpusa"/>
    <w:uiPriority w:val="20"/>
    <w:qFormat/>
    <w:rsid w:val="00565F85"/>
    <w:rPr>
      <w:i/>
      <w:iCs/>
    </w:rPr>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A2332E"/>
    <w:pPr>
      <w:ind w:left="720"/>
      <w:contextualSpacing/>
    </w:pPr>
    <w:rPr>
      <w:rFonts w:ascii="Arial" w:hAnsi="Arial"/>
      <w:sz w:val="22"/>
    </w:rPr>
  </w:style>
  <w:style w:type="table" w:styleId="Rcsostblzat">
    <w:name w:val="Table Grid"/>
    <w:basedOn w:val="Normltblzat"/>
    <w:uiPriority w:val="39"/>
    <w:rsid w:val="00A23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iPriority w:val="99"/>
    <w:rsid w:val="00A2332E"/>
    <w:pPr>
      <w:suppressAutoHyphens/>
      <w:spacing w:before="280" w:after="280"/>
    </w:pPr>
    <w:rPr>
      <w:lang w:eastAsia="ar-SA"/>
    </w:rPr>
  </w:style>
  <w:style w:type="character" w:customStyle="1" w:styleId="ff1">
    <w:name w:val="ff1"/>
    <w:rsid w:val="000E0409"/>
  </w:style>
  <w:style w:type="table" w:customStyle="1" w:styleId="Rcsostblzat1">
    <w:name w:val="Rácsos táblázat1"/>
    <w:basedOn w:val="Normltblzat"/>
    <w:next w:val="Rcsostblzat"/>
    <w:uiPriority w:val="39"/>
    <w:rsid w:val="009077A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uiPriority w:val="39"/>
    <w:rsid w:val="00594B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f0agj">
    <w:name w:val="cf0agj"/>
    <w:basedOn w:val="Norml"/>
    <w:rsid w:val="00A11363"/>
    <w:pPr>
      <w:spacing w:before="100" w:beforeAutospacing="1" w:after="100" w:afterAutospacing="1"/>
    </w:pPr>
    <w:rPr>
      <w:rFonts w:ascii="Calibri" w:eastAsiaTheme="minorHAnsi" w:hAnsi="Calibri" w:cs="Calibri"/>
      <w:sz w:val="22"/>
      <w:szCs w:val="22"/>
    </w:rPr>
  </w:style>
  <w:style w:type="table" w:customStyle="1" w:styleId="Rcsostblzat3">
    <w:name w:val="Rácsos táblázat3"/>
    <w:basedOn w:val="Normltblzat"/>
    <w:next w:val="Rcsostblzat"/>
    <w:uiPriority w:val="39"/>
    <w:rsid w:val="00853D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f0agj0">
    <w:name w:val="cf0 agj"/>
    <w:basedOn w:val="Norml"/>
    <w:uiPriority w:val="99"/>
    <w:rsid w:val="008531F3"/>
    <w:pPr>
      <w:spacing w:before="100" w:beforeAutospacing="1" w:after="100" w:afterAutospacing="1"/>
    </w:pPr>
    <w:rPr>
      <w:rFonts w:eastAsia="Calibri"/>
    </w:rPr>
  </w:style>
  <w:style w:type="table" w:customStyle="1" w:styleId="Rcsostblzat4">
    <w:name w:val="Rácsos táblázat4"/>
    <w:basedOn w:val="Normltblzat"/>
    <w:next w:val="Rcsostblzat"/>
    <w:uiPriority w:val="39"/>
    <w:rsid w:val="00872B5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
    <w:name w:val="Rácsos táblázat5"/>
    <w:basedOn w:val="Normltblzat"/>
    <w:next w:val="Rcsostblzat"/>
    <w:uiPriority w:val="39"/>
    <w:rsid w:val="004417D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szerbekezdsChar">
    <w:name w:val="Listaszerű bekezdés Char"/>
    <w:aliases w:val="Számozott lista 1 Char,Eszeri felsorolás Char,Listaszerű bekezdés 1. szint Char,Táblázatokhoz Char,Welt L Char,List Paragraph Char,Bullet_1 Char,Bullet List Char,FooterText Char,numbered Char,Paragraphe de liste1 Char,列出段落 Char"/>
    <w:link w:val="Listaszerbekezds"/>
    <w:uiPriority w:val="34"/>
    <w:qFormat/>
    <w:rsid w:val="00A42ACD"/>
    <w:rPr>
      <w:rFonts w:ascii="Arial" w:hAnsi="Arial"/>
      <w:sz w:val="22"/>
      <w:szCs w:val="24"/>
    </w:rPr>
  </w:style>
  <w:style w:type="character" w:styleId="Jegyzethivatkozs">
    <w:name w:val="annotation reference"/>
    <w:basedOn w:val="Bekezdsalapbettpusa"/>
    <w:semiHidden/>
    <w:unhideWhenUsed/>
    <w:rsid w:val="00D56F34"/>
    <w:rPr>
      <w:sz w:val="16"/>
      <w:szCs w:val="16"/>
    </w:rPr>
  </w:style>
  <w:style w:type="paragraph" w:styleId="Jegyzetszveg">
    <w:name w:val="annotation text"/>
    <w:basedOn w:val="Norml"/>
    <w:link w:val="JegyzetszvegChar"/>
    <w:semiHidden/>
    <w:unhideWhenUsed/>
    <w:rsid w:val="00D56F34"/>
    <w:rPr>
      <w:sz w:val="20"/>
      <w:szCs w:val="20"/>
    </w:rPr>
  </w:style>
  <w:style w:type="character" w:customStyle="1" w:styleId="JegyzetszvegChar">
    <w:name w:val="Jegyzetszöveg Char"/>
    <w:basedOn w:val="Bekezdsalapbettpusa"/>
    <w:link w:val="Jegyzetszveg"/>
    <w:semiHidden/>
    <w:rsid w:val="00D56F34"/>
  </w:style>
  <w:style w:type="paragraph" w:styleId="Megjegyzstrgya">
    <w:name w:val="annotation subject"/>
    <w:basedOn w:val="Jegyzetszveg"/>
    <w:next w:val="Jegyzetszveg"/>
    <w:link w:val="MegjegyzstrgyaChar"/>
    <w:semiHidden/>
    <w:unhideWhenUsed/>
    <w:rsid w:val="00D56F34"/>
    <w:rPr>
      <w:b/>
      <w:bCs/>
    </w:rPr>
  </w:style>
  <w:style w:type="character" w:customStyle="1" w:styleId="MegjegyzstrgyaChar">
    <w:name w:val="Megjegyzés tárgya Char"/>
    <w:basedOn w:val="JegyzetszvegChar"/>
    <w:link w:val="Megjegyzstrgya"/>
    <w:semiHidden/>
    <w:rsid w:val="00D56F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566364">
      <w:bodyDiv w:val="1"/>
      <w:marLeft w:val="0"/>
      <w:marRight w:val="0"/>
      <w:marTop w:val="0"/>
      <w:marBottom w:val="0"/>
      <w:divBdr>
        <w:top w:val="none" w:sz="0" w:space="0" w:color="auto"/>
        <w:left w:val="none" w:sz="0" w:space="0" w:color="auto"/>
        <w:bottom w:val="none" w:sz="0" w:space="0" w:color="auto"/>
        <w:right w:val="none" w:sz="0" w:space="0" w:color="auto"/>
      </w:divBdr>
    </w:div>
    <w:div w:id="205071130">
      <w:bodyDiv w:val="1"/>
      <w:marLeft w:val="0"/>
      <w:marRight w:val="0"/>
      <w:marTop w:val="0"/>
      <w:marBottom w:val="0"/>
      <w:divBdr>
        <w:top w:val="none" w:sz="0" w:space="0" w:color="auto"/>
        <w:left w:val="none" w:sz="0" w:space="0" w:color="auto"/>
        <w:bottom w:val="none" w:sz="0" w:space="0" w:color="auto"/>
        <w:right w:val="none" w:sz="0" w:space="0" w:color="auto"/>
      </w:divBdr>
    </w:div>
    <w:div w:id="227228890">
      <w:bodyDiv w:val="1"/>
      <w:marLeft w:val="0"/>
      <w:marRight w:val="0"/>
      <w:marTop w:val="0"/>
      <w:marBottom w:val="0"/>
      <w:divBdr>
        <w:top w:val="none" w:sz="0" w:space="0" w:color="auto"/>
        <w:left w:val="none" w:sz="0" w:space="0" w:color="auto"/>
        <w:bottom w:val="none" w:sz="0" w:space="0" w:color="auto"/>
        <w:right w:val="none" w:sz="0" w:space="0" w:color="auto"/>
      </w:divBdr>
    </w:div>
    <w:div w:id="235939813">
      <w:bodyDiv w:val="1"/>
      <w:marLeft w:val="0"/>
      <w:marRight w:val="0"/>
      <w:marTop w:val="0"/>
      <w:marBottom w:val="0"/>
      <w:divBdr>
        <w:top w:val="none" w:sz="0" w:space="0" w:color="auto"/>
        <w:left w:val="none" w:sz="0" w:space="0" w:color="auto"/>
        <w:bottom w:val="none" w:sz="0" w:space="0" w:color="auto"/>
        <w:right w:val="none" w:sz="0" w:space="0" w:color="auto"/>
      </w:divBdr>
    </w:div>
    <w:div w:id="300549082">
      <w:bodyDiv w:val="1"/>
      <w:marLeft w:val="0"/>
      <w:marRight w:val="0"/>
      <w:marTop w:val="0"/>
      <w:marBottom w:val="0"/>
      <w:divBdr>
        <w:top w:val="none" w:sz="0" w:space="0" w:color="auto"/>
        <w:left w:val="none" w:sz="0" w:space="0" w:color="auto"/>
        <w:bottom w:val="none" w:sz="0" w:space="0" w:color="auto"/>
        <w:right w:val="none" w:sz="0" w:space="0" w:color="auto"/>
      </w:divBdr>
    </w:div>
    <w:div w:id="306324417">
      <w:bodyDiv w:val="1"/>
      <w:marLeft w:val="0"/>
      <w:marRight w:val="0"/>
      <w:marTop w:val="0"/>
      <w:marBottom w:val="0"/>
      <w:divBdr>
        <w:top w:val="none" w:sz="0" w:space="0" w:color="auto"/>
        <w:left w:val="none" w:sz="0" w:space="0" w:color="auto"/>
        <w:bottom w:val="none" w:sz="0" w:space="0" w:color="auto"/>
        <w:right w:val="none" w:sz="0" w:space="0" w:color="auto"/>
      </w:divBdr>
    </w:div>
    <w:div w:id="541986293">
      <w:bodyDiv w:val="1"/>
      <w:marLeft w:val="0"/>
      <w:marRight w:val="0"/>
      <w:marTop w:val="0"/>
      <w:marBottom w:val="0"/>
      <w:divBdr>
        <w:top w:val="none" w:sz="0" w:space="0" w:color="auto"/>
        <w:left w:val="none" w:sz="0" w:space="0" w:color="auto"/>
        <w:bottom w:val="none" w:sz="0" w:space="0" w:color="auto"/>
        <w:right w:val="none" w:sz="0" w:space="0" w:color="auto"/>
      </w:divBdr>
    </w:div>
    <w:div w:id="548028958">
      <w:bodyDiv w:val="1"/>
      <w:marLeft w:val="0"/>
      <w:marRight w:val="0"/>
      <w:marTop w:val="0"/>
      <w:marBottom w:val="0"/>
      <w:divBdr>
        <w:top w:val="none" w:sz="0" w:space="0" w:color="auto"/>
        <w:left w:val="none" w:sz="0" w:space="0" w:color="auto"/>
        <w:bottom w:val="none" w:sz="0" w:space="0" w:color="auto"/>
        <w:right w:val="none" w:sz="0" w:space="0" w:color="auto"/>
      </w:divBdr>
    </w:div>
    <w:div w:id="573050665">
      <w:bodyDiv w:val="1"/>
      <w:marLeft w:val="0"/>
      <w:marRight w:val="0"/>
      <w:marTop w:val="0"/>
      <w:marBottom w:val="0"/>
      <w:divBdr>
        <w:top w:val="none" w:sz="0" w:space="0" w:color="auto"/>
        <w:left w:val="none" w:sz="0" w:space="0" w:color="auto"/>
        <w:bottom w:val="none" w:sz="0" w:space="0" w:color="auto"/>
        <w:right w:val="none" w:sz="0" w:space="0" w:color="auto"/>
      </w:divBdr>
    </w:div>
    <w:div w:id="741562023">
      <w:bodyDiv w:val="1"/>
      <w:marLeft w:val="0"/>
      <w:marRight w:val="0"/>
      <w:marTop w:val="0"/>
      <w:marBottom w:val="0"/>
      <w:divBdr>
        <w:top w:val="none" w:sz="0" w:space="0" w:color="auto"/>
        <w:left w:val="none" w:sz="0" w:space="0" w:color="auto"/>
        <w:bottom w:val="none" w:sz="0" w:space="0" w:color="auto"/>
        <w:right w:val="none" w:sz="0" w:space="0" w:color="auto"/>
      </w:divBdr>
    </w:div>
    <w:div w:id="860051649">
      <w:bodyDiv w:val="1"/>
      <w:marLeft w:val="0"/>
      <w:marRight w:val="0"/>
      <w:marTop w:val="0"/>
      <w:marBottom w:val="0"/>
      <w:divBdr>
        <w:top w:val="none" w:sz="0" w:space="0" w:color="auto"/>
        <w:left w:val="none" w:sz="0" w:space="0" w:color="auto"/>
        <w:bottom w:val="none" w:sz="0" w:space="0" w:color="auto"/>
        <w:right w:val="none" w:sz="0" w:space="0" w:color="auto"/>
      </w:divBdr>
    </w:div>
    <w:div w:id="879825477">
      <w:bodyDiv w:val="1"/>
      <w:marLeft w:val="0"/>
      <w:marRight w:val="0"/>
      <w:marTop w:val="0"/>
      <w:marBottom w:val="0"/>
      <w:divBdr>
        <w:top w:val="none" w:sz="0" w:space="0" w:color="auto"/>
        <w:left w:val="none" w:sz="0" w:space="0" w:color="auto"/>
        <w:bottom w:val="none" w:sz="0" w:space="0" w:color="auto"/>
        <w:right w:val="none" w:sz="0" w:space="0" w:color="auto"/>
      </w:divBdr>
    </w:div>
    <w:div w:id="965358236">
      <w:bodyDiv w:val="1"/>
      <w:marLeft w:val="0"/>
      <w:marRight w:val="0"/>
      <w:marTop w:val="0"/>
      <w:marBottom w:val="0"/>
      <w:divBdr>
        <w:top w:val="none" w:sz="0" w:space="0" w:color="auto"/>
        <w:left w:val="none" w:sz="0" w:space="0" w:color="auto"/>
        <w:bottom w:val="none" w:sz="0" w:space="0" w:color="auto"/>
        <w:right w:val="none" w:sz="0" w:space="0" w:color="auto"/>
      </w:divBdr>
    </w:div>
    <w:div w:id="974674748">
      <w:bodyDiv w:val="1"/>
      <w:marLeft w:val="0"/>
      <w:marRight w:val="0"/>
      <w:marTop w:val="0"/>
      <w:marBottom w:val="0"/>
      <w:divBdr>
        <w:top w:val="none" w:sz="0" w:space="0" w:color="auto"/>
        <w:left w:val="none" w:sz="0" w:space="0" w:color="auto"/>
        <w:bottom w:val="none" w:sz="0" w:space="0" w:color="auto"/>
        <w:right w:val="none" w:sz="0" w:space="0" w:color="auto"/>
      </w:divBdr>
    </w:div>
    <w:div w:id="978417843">
      <w:bodyDiv w:val="1"/>
      <w:marLeft w:val="0"/>
      <w:marRight w:val="0"/>
      <w:marTop w:val="0"/>
      <w:marBottom w:val="0"/>
      <w:divBdr>
        <w:top w:val="none" w:sz="0" w:space="0" w:color="auto"/>
        <w:left w:val="none" w:sz="0" w:space="0" w:color="auto"/>
        <w:bottom w:val="none" w:sz="0" w:space="0" w:color="auto"/>
        <w:right w:val="none" w:sz="0" w:space="0" w:color="auto"/>
      </w:divBdr>
    </w:div>
    <w:div w:id="989141495">
      <w:bodyDiv w:val="1"/>
      <w:marLeft w:val="0"/>
      <w:marRight w:val="0"/>
      <w:marTop w:val="0"/>
      <w:marBottom w:val="0"/>
      <w:divBdr>
        <w:top w:val="none" w:sz="0" w:space="0" w:color="auto"/>
        <w:left w:val="none" w:sz="0" w:space="0" w:color="auto"/>
        <w:bottom w:val="none" w:sz="0" w:space="0" w:color="auto"/>
        <w:right w:val="none" w:sz="0" w:space="0" w:color="auto"/>
      </w:divBdr>
    </w:div>
    <w:div w:id="1098525916">
      <w:bodyDiv w:val="1"/>
      <w:marLeft w:val="0"/>
      <w:marRight w:val="0"/>
      <w:marTop w:val="0"/>
      <w:marBottom w:val="0"/>
      <w:divBdr>
        <w:top w:val="none" w:sz="0" w:space="0" w:color="auto"/>
        <w:left w:val="none" w:sz="0" w:space="0" w:color="auto"/>
        <w:bottom w:val="none" w:sz="0" w:space="0" w:color="auto"/>
        <w:right w:val="none" w:sz="0" w:space="0" w:color="auto"/>
      </w:divBdr>
    </w:div>
    <w:div w:id="1257982436">
      <w:bodyDiv w:val="1"/>
      <w:marLeft w:val="0"/>
      <w:marRight w:val="0"/>
      <w:marTop w:val="0"/>
      <w:marBottom w:val="0"/>
      <w:divBdr>
        <w:top w:val="none" w:sz="0" w:space="0" w:color="auto"/>
        <w:left w:val="none" w:sz="0" w:space="0" w:color="auto"/>
        <w:bottom w:val="none" w:sz="0" w:space="0" w:color="auto"/>
        <w:right w:val="none" w:sz="0" w:space="0" w:color="auto"/>
      </w:divBdr>
    </w:div>
    <w:div w:id="1326007769">
      <w:bodyDiv w:val="1"/>
      <w:marLeft w:val="0"/>
      <w:marRight w:val="0"/>
      <w:marTop w:val="0"/>
      <w:marBottom w:val="0"/>
      <w:divBdr>
        <w:top w:val="none" w:sz="0" w:space="0" w:color="auto"/>
        <w:left w:val="none" w:sz="0" w:space="0" w:color="auto"/>
        <w:bottom w:val="none" w:sz="0" w:space="0" w:color="auto"/>
        <w:right w:val="none" w:sz="0" w:space="0" w:color="auto"/>
      </w:divBdr>
    </w:div>
    <w:div w:id="1333754249">
      <w:bodyDiv w:val="1"/>
      <w:marLeft w:val="0"/>
      <w:marRight w:val="0"/>
      <w:marTop w:val="0"/>
      <w:marBottom w:val="0"/>
      <w:divBdr>
        <w:top w:val="none" w:sz="0" w:space="0" w:color="auto"/>
        <w:left w:val="none" w:sz="0" w:space="0" w:color="auto"/>
        <w:bottom w:val="none" w:sz="0" w:space="0" w:color="auto"/>
        <w:right w:val="none" w:sz="0" w:space="0" w:color="auto"/>
      </w:divBdr>
    </w:div>
    <w:div w:id="1348868807">
      <w:bodyDiv w:val="1"/>
      <w:marLeft w:val="0"/>
      <w:marRight w:val="0"/>
      <w:marTop w:val="0"/>
      <w:marBottom w:val="0"/>
      <w:divBdr>
        <w:top w:val="none" w:sz="0" w:space="0" w:color="auto"/>
        <w:left w:val="none" w:sz="0" w:space="0" w:color="auto"/>
        <w:bottom w:val="none" w:sz="0" w:space="0" w:color="auto"/>
        <w:right w:val="none" w:sz="0" w:space="0" w:color="auto"/>
      </w:divBdr>
    </w:div>
    <w:div w:id="1384717077">
      <w:bodyDiv w:val="1"/>
      <w:marLeft w:val="0"/>
      <w:marRight w:val="0"/>
      <w:marTop w:val="0"/>
      <w:marBottom w:val="0"/>
      <w:divBdr>
        <w:top w:val="none" w:sz="0" w:space="0" w:color="auto"/>
        <w:left w:val="none" w:sz="0" w:space="0" w:color="auto"/>
        <w:bottom w:val="none" w:sz="0" w:space="0" w:color="auto"/>
        <w:right w:val="none" w:sz="0" w:space="0" w:color="auto"/>
      </w:divBdr>
    </w:div>
    <w:div w:id="1404528962">
      <w:bodyDiv w:val="1"/>
      <w:marLeft w:val="0"/>
      <w:marRight w:val="0"/>
      <w:marTop w:val="0"/>
      <w:marBottom w:val="0"/>
      <w:divBdr>
        <w:top w:val="none" w:sz="0" w:space="0" w:color="auto"/>
        <w:left w:val="none" w:sz="0" w:space="0" w:color="auto"/>
        <w:bottom w:val="none" w:sz="0" w:space="0" w:color="auto"/>
        <w:right w:val="none" w:sz="0" w:space="0" w:color="auto"/>
      </w:divBdr>
    </w:div>
    <w:div w:id="1414816558">
      <w:bodyDiv w:val="1"/>
      <w:marLeft w:val="0"/>
      <w:marRight w:val="0"/>
      <w:marTop w:val="0"/>
      <w:marBottom w:val="0"/>
      <w:divBdr>
        <w:top w:val="none" w:sz="0" w:space="0" w:color="auto"/>
        <w:left w:val="none" w:sz="0" w:space="0" w:color="auto"/>
        <w:bottom w:val="none" w:sz="0" w:space="0" w:color="auto"/>
        <w:right w:val="none" w:sz="0" w:space="0" w:color="auto"/>
      </w:divBdr>
    </w:div>
    <w:div w:id="1423405568">
      <w:bodyDiv w:val="1"/>
      <w:marLeft w:val="0"/>
      <w:marRight w:val="0"/>
      <w:marTop w:val="0"/>
      <w:marBottom w:val="0"/>
      <w:divBdr>
        <w:top w:val="none" w:sz="0" w:space="0" w:color="auto"/>
        <w:left w:val="none" w:sz="0" w:space="0" w:color="auto"/>
        <w:bottom w:val="none" w:sz="0" w:space="0" w:color="auto"/>
        <w:right w:val="none" w:sz="0" w:space="0" w:color="auto"/>
      </w:divBdr>
    </w:div>
    <w:div w:id="1461536436">
      <w:bodyDiv w:val="1"/>
      <w:marLeft w:val="0"/>
      <w:marRight w:val="0"/>
      <w:marTop w:val="0"/>
      <w:marBottom w:val="0"/>
      <w:divBdr>
        <w:top w:val="none" w:sz="0" w:space="0" w:color="auto"/>
        <w:left w:val="none" w:sz="0" w:space="0" w:color="auto"/>
        <w:bottom w:val="none" w:sz="0" w:space="0" w:color="auto"/>
        <w:right w:val="none" w:sz="0" w:space="0" w:color="auto"/>
      </w:divBdr>
    </w:div>
    <w:div w:id="1524006409">
      <w:bodyDiv w:val="1"/>
      <w:marLeft w:val="0"/>
      <w:marRight w:val="0"/>
      <w:marTop w:val="0"/>
      <w:marBottom w:val="0"/>
      <w:divBdr>
        <w:top w:val="none" w:sz="0" w:space="0" w:color="auto"/>
        <w:left w:val="none" w:sz="0" w:space="0" w:color="auto"/>
        <w:bottom w:val="none" w:sz="0" w:space="0" w:color="auto"/>
        <w:right w:val="none" w:sz="0" w:space="0" w:color="auto"/>
      </w:divBdr>
    </w:div>
    <w:div w:id="1582132196">
      <w:bodyDiv w:val="1"/>
      <w:marLeft w:val="0"/>
      <w:marRight w:val="0"/>
      <w:marTop w:val="0"/>
      <w:marBottom w:val="0"/>
      <w:divBdr>
        <w:top w:val="none" w:sz="0" w:space="0" w:color="auto"/>
        <w:left w:val="none" w:sz="0" w:space="0" w:color="auto"/>
        <w:bottom w:val="none" w:sz="0" w:space="0" w:color="auto"/>
        <w:right w:val="none" w:sz="0" w:space="0" w:color="auto"/>
      </w:divBdr>
    </w:div>
    <w:div w:id="1606842134">
      <w:bodyDiv w:val="1"/>
      <w:marLeft w:val="0"/>
      <w:marRight w:val="0"/>
      <w:marTop w:val="0"/>
      <w:marBottom w:val="0"/>
      <w:divBdr>
        <w:top w:val="none" w:sz="0" w:space="0" w:color="auto"/>
        <w:left w:val="none" w:sz="0" w:space="0" w:color="auto"/>
        <w:bottom w:val="none" w:sz="0" w:space="0" w:color="auto"/>
        <w:right w:val="none" w:sz="0" w:space="0" w:color="auto"/>
      </w:divBdr>
    </w:div>
    <w:div w:id="1723601735">
      <w:bodyDiv w:val="1"/>
      <w:marLeft w:val="0"/>
      <w:marRight w:val="0"/>
      <w:marTop w:val="0"/>
      <w:marBottom w:val="0"/>
      <w:divBdr>
        <w:top w:val="none" w:sz="0" w:space="0" w:color="auto"/>
        <w:left w:val="none" w:sz="0" w:space="0" w:color="auto"/>
        <w:bottom w:val="none" w:sz="0" w:space="0" w:color="auto"/>
        <w:right w:val="none" w:sz="0" w:space="0" w:color="auto"/>
      </w:divBdr>
    </w:div>
    <w:div w:id="1733428777">
      <w:bodyDiv w:val="1"/>
      <w:marLeft w:val="0"/>
      <w:marRight w:val="0"/>
      <w:marTop w:val="0"/>
      <w:marBottom w:val="0"/>
      <w:divBdr>
        <w:top w:val="none" w:sz="0" w:space="0" w:color="auto"/>
        <w:left w:val="none" w:sz="0" w:space="0" w:color="auto"/>
        <w:bottom w:val="none" w:sz="0" w:space="0" w:color="auto"/>
        <w:right w:val="none" w:sz="0" w:space="0" w:color="auto"/>
      </w:divBdr>
    </w:div>
    <w:div w:id="1775445193">
      <w:bodyDiv w:val="1"/>
      <w:marLeft w:val="0"/>
      <w:marRight w:val="0"/>
      <w:marTop w:val="0"/>
      <w:marBottom w:val="0"/>
      <w:divBdr>
        <w:top w:val="none" w:sz="0" w:space="0" w:color="auto"/>
        <w:left w:val="none" w:sz="0" w:space="0" w:color="auto"/>
        <w:bottom w:val="none" w:sz="0" w:space="0" w:color="auto"/>
        <w:right w:val="none" w:sz="0" w:space="0" w:color="auto"/>
      </w:divBdr>
    </w:div>
    <w:div w:id="1963532915">
      <w:bodyDiv w:val="1"/>
      <w:marLeft w:val="0"/>
      <w:marRight w:val="0"/>
      <w:marTop w:val="0"/>
      <w:marBottom w:val="0"/>
      <w:divBdr>
        <w:top w:val="none" w:sz="0" w:space="0" w:color="auto"/>
        <w:left w:val="none" w:sz="0" w:space="0" w:color="auto"/>
        <w:bottom w:val="none" w:sz="0" w:space="0" w:color="auto"/>
        <w:right w:val="none" w:sz="0" w:space="0" w:color="auto"/>
      </w:divBdr>
    </w:div>
    <w:div w:id="2030136136">
      <w:bodyDiv w:val="1"/>
      <w:marLeft w:val="0"/>
      <w:marRight w:val="0"/>
      <w:marTop w:val="0"/>
      <w:marBottom w:val="0"/>
      <w:divBdr>
        <w:top w:val="none" w:sz="0" w:space="0" w:color="auto"/>
        <w:left w:val="none" w:sz="0" w:space="0" w:color="auto"/>
        <w:bottom w:val="none" w:sz="0" w:space="0" w:color="auto"/>
        <w:right w:val="none" w:sz="0" w:space="0" w:color="auto"/>
      </w:divBdr>
    </w:div>
    <w:div w:id="2069765967">
      <w:bodyDiv w:val="1"/>
      <w:marLeft w:val="0"/>
      <w:marRight w:val="0"/>
      <w:marTop w:val="0"/>
      <w:marBottom w:val="0"/>
      <w:divBdr>
        <w:top w:val="none" w:sz="0" w:space="0" w:color="auto"/>
        <w:left w:val="none" w:sz="0" w:space="0" w:color="auto"/>
        <w:bottom w:val="none" w:sz="0" w:space="0" w:color="auto"/>
        <w:right w:val="none" w:sz="0" w:space="0" w:color="auto"/>
      </w:divBdr>
    </w:div>
    <w:div w:id="214488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9FA6B-AFFA-45DC-A1E9-2BF886648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8204</Words>
  <Characters>56610</Characters>
  <Application>Microsoft Office Word</Application>
  <DocSecurity>0</DocSecurity>
  <Lines>471</Lines>
  <Paragraphs>129</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64685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Szalay Andrea</dc:creator>
  <cp:lastModifiedBy>Nagyné Dr. Gats Andrea</cp:lastModifiedBy>
  <cp:revision>3</cp:revision>
  <cp:lastPrinted>2020-09-15T11:41:00Z</cp:lastPrinted>
  <dcterms:created xsi:type="dcterms:W3CDTF">2020-10-21T09:29:00Z</dcterms:created>
  <dcterms:modified xsi:type="dcterms:W3CDTF">2020-10-21T09:32:00Z</dcterms:modified>
</cp:coreProperties>
</file>