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13" w:rsidRDefault="004C6B13" w:rsidP="004C6B1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278/2020. (IX.24.)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C6B13" w:rsidRDefault="004C6B13" w:rsidP="004C6B13">
      <w:pPr>
        <w:jc w:val="center"/>
        <w:rPr>
          <w:rFonts w:ascii="Arial" w:hAnsi="Arial" w:cs="Arial"/>
          <w:b/>
          <w:u w:val="single"/>
        </w:rPr>
      </w:pPr>
    </w:p>
    <w:p w:rsidR="004C6B13" w:rsidRDefault="004C6B13" w:rsidP="004C6B13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 w:cs="Arial"/>
        </w:rPr>
        <w:t>Szombathely Megyei Jogú Város Közgyűlése a „</w:t>
      </w:r>
      <w:r>
        <w:rPr>
          <w:rFonts w:ascii="Arial" w:hAnsi="Arial" w:cs="Arial"/>
          <w:bCs/>
        </w:rPr>
        <w:t xml:space="preserve">Javaslat vezetői megbízásokkal kapcsolatos döntések meghozatalára” című előterjesztést </w:t>
      </w:r>
      <w:r>
        <w:rPr>
          <w:rFonts w:ascii="Arial" w:hAnsi="Arial" w:cs="Arial"/>
        </w:rPr>
        <w:t>megtárgyalta</w:t>
      </w:r>
      <w:r>
        <w:rPr>
          <w:rFonts w:ascii="Arial" w:hAnsi="Arial" w:cs="Arial"/>
          <w:bCs/>
        </w:rPr>
        <w:t xml:space="preserve">, és a </w:t>
      </w:r>
      <w:r>
        <w:rPr>
          <w:rFonts w:ascii="Arial" w:hAnsi="Arial"/>
          <w:b/>
        </w:rPr>
        <w:t xml:space="preserve">Szombathelyi Egyesített Bölcsődei Intézmény </w:t>
      </w:r>
      <w:r>
        <w:rPr>
          <w:rFonts w:ascii="Arial" w:hAnsi="Arial"/>
        </w:rPr>
        <w:t>magasabb vezetői (intézményvezető) pályázatára vonatkozó felhívást az előterjesztés 1. sz. melléklete szerinti tartalommal jóváhagyja.</w:t>
      </w:r>
    </w:p>
    <w:p w:rsidR="004C6B13" w:rsidRDefault="004C6B13" w:rsidP="004C6B13">
      <w:pPr>
        <w:numPr>
          <w:ilvl w:val="0"/>
          <w:numId w:val="1"/>
        </w:numPr>
        <w:spacing w:before="240" w:after="240"/>
        <w:jc w:val="both"/>
        <w:rPr>
          <w:rFonts w:ascii="Arial" w:hAnsi="Arial"/>
        </w:rPr>
      </w:pPr>
      <w:r>
        <w:rPr>
          <w:rFonts w:ascii="Arial" w:hAnsi="Arial"/>
        </w:rPr>
        <w:t>A Közgyűlés felhatalmazza a polgármestert a pályázati felhívás aláírására, és jogszabályban meghatározott közzétételére.</w:t>
      </w:r>
    </w:p>
    <w:p w:rsidR="004C6B13" w:rsidRDefault="004C6B13" w:rsidP="004C6B13">
      <w:pPr>
        <w:numPr>
          <w:ilvl w:val="0"/>
          <w:numId w:val="1"/>
        </w:numPr>
        <w:spacing w:before="240" w:after="240"/>
        <w:jc w:val="both"/>
        <w:rPr>
          <w:rFonts w:ascii="Arial" w:hAnsi="Arial"/>
        </w:rPr>
      </w:pPr>
      <w:r>
        <w:rPr>
          <w:rFonts w:ascii="Arial" w:hAnsi="Arial"/>
        </w:rPr>
        <w:t>A Közgyűlés a magasabb vezetői pályázatokat elbíráló Szakértői Bizottságba az alábbi személyeket jelöli:</w:t>
      </w:r>
    </w:p>
    <w:p w:rsidR="004C6B13" w:rsidRDefault="004C6B13" w:rsidP="004C6B13">
      <w:pPr>
        <w:numPr>
          <w:ilvl w:val="0"/>
          <w:numId w:val="2"/>
        </w:numPr>
        <w:spacing w:before="240" w:after="240"/>
        <w:jc w:val="both"/>
        <w:rPr>
          <w:rFonts w:ascii="Arial" w:hAnsi="Arial"/>
        </w:rPr>
      </w:pPr>
      <w:r>
        <w:rPr>
          <w:rFonts w:ascii="Arial" w:hAnsi="Arial"/>
        </w:rPr>
        <w:t xml:space="preserve">Magyar Bölcsődék Egyesülete által delegált tag                        </w:t>
      </w:r>
    </w:p>
    <w:p w:rsidR="004C6B13" w:rsidRDefault="004C6B13" w:rsidP="004C6B13">
      <w:pPr>
        <w:numPr>
          <w:ilvl w:val="0"/>
          <w:numId w:val="2"/>
        </w:numPr>
        <w:spacing w:before="240" w:after="240"/>
        <w:jc w:val="both"/>
        <w:rPr>
          <w:rFonts w:ascii="Arial" w:hAnsi="Arial"/>
        </w:rPr>
      </w:pPr>
      <w:r>
        <w:rPr>
          <w:rFonts w:ascii="Arial" w:hAnsi="Arial"/>
        </w:rPr>
        <w:t xml:space="preserve">Dr. </w:t>
      </w:r>
      <w:proofErr w:type="spellStart"/>
      <w:r>
        <w:rPr>
          <w:rFonts w:ascii="Arial" w:hAnsi="Arial"/>
        </w:rPr>
        <w:t>Czeglédy</w:t>
      </w:r>
      <w:proofErr w:type="spellEnd"/>
      <w:r>
        <w:rPr>
          <w:rFonts w:ascii="Arial" w:hAnsi="Arial"/>
        </w:rPr>
        <w:t xml:space="preserve"> Csaba </w:t>
      </w:r>
    </w:p>
    <w:p w:rsidR="004C6B13" w:rsidRDefault="004C6B13" w:rsidP="004C6B13">
      <w:pPr>
        <w:numPr>
          <w:ilvl w:val="0"/>
          <w:numId w:val="2"/>
        </w:numPr>
        <w:spacing w:before="240" w:after="240"/>
        <w:jc w:val="both"/>
        <w:rPr>
          <w:rFonts w:ascii="Arial" w:hAnsi="Arial"/>
        </w:rPr>
      </w:pPr>
      <w:r>
        <w:rPr>
          <w:rFonts w:ascii="Arial" w:hAnsi="Arial"/>
        </w:rPr>
        <w:t>Kopcsándi József</w:t>
      </w:r>
    </w:p>
    <w:p w:rsidR="004C6B13" w:rsidRDefault="004C6B13" w:rsidP="004C6B13">
      <w:pPr>
        <w:numPr>
          <w:ilvl w:val="0"/>
          <w:numId w:val="2"/>
        </w:numPr>
        <w:spacing w:before="240" w:after="240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Ágh</w:t>
      </w:r>
      <w:proofErr w:type="spellEnd"/>
      <w:r>
        <w:rPr>
          <w:rFonts w:ascii="Arial" w:hAnsi="Arial"/>
        </w:rPr>
        <w:t xml:space="preserve"> Ernő</w:t>
      </w:r>
    </w:p>
    <w:p w:rsidR="004C6B13" w:rsidRDefault="004C6B13" w:rsidP="004C6B13">
      <w:pPr>
        <w:numPr>
          <w:ilvl w:val="0"/>
          <w:numId w:val="2"/>
        </w:numPr>
        <w:spacing w:before="240" w:after="240"/>
        <w:jc w:val="both"/>
        <w:rPr>
          <w:rFonts w:ascii="Arial" w:hAnsi="Arial"/>
        </w:rPr>
      </w:pPr>
      <w:r>
        <w:rPr>
          <w:rFonts w:ascii="Arial" w:hAnsi="Arial"/>
        </w:rPr>
        <w:t xml:space="preserve">Dr. László Győző                     </w:t>
      </w:r>
    </w:p>
    <w:p w:rsidR="004C6B13" w:rsidRDefault="004C6B13" w:rsidP="004C6B13">
      <w:pPr>
        <w:jc w:val="both"/>
        <w:rPr>
          <w:rFonts w:ascii="Arial" w:hAnsi="Arial" w:cs="Arial"/>
          <w:b/>
          <w:u w:val="single"/>
        </w:rPr>
      </w:pPr>
    </w:p>
    <w:p w:rsidR="004C6B13" w:rsidRDefault="004C6B13" w:rsidP="004C6B1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4C6B13" w:rsidRDefault="004C6B13" w:rsidP="004C6B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4C6B13" w:rsidRDefault="004C6B13" w:rsidP="004C6B1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4C6B13" w:rsidRDefault="004C6B13" w:rsidP="004C6B1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4C6B13" w:rsidRDefault="004C6B13" w:rsidP="004C6B13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  <w:t>Vinczéné Dr. Menyhárt Mária, az Egészségügyi és Közszolgálati Osztály vezetője/</w:t>
      </w:r>
    </w:p>
    <w:p w:rsidR="004C6B13" w:rsidRDefault="004C6B13" w:rsidP="004C6B13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4C6B13" w:rsidRDefault="004C6B13" w:rsidP="004C6B13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 xml:space="preserve"> (az 1. és a 3. pont vonatkozásában)</w:t>
      </w:r>
    </w:p>
    <w:p w:rsidR="004C6B13" w:rsidRDefault="004C6B13" w:rsidP="004C6B13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2020. szeptember 30. (a 2. pont vonatkozásában)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F4261"/>
    <w:multiLevelType w:val="hybridMultilevel"/>
    <w:tmpl w:val="5652F72A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2C64B4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9076C"/>
    <w:rsid w:val="000A4AA3"/>
    <w:rsid w:val="00135D2A"/>
    <w:rsid w:val="00167B91"/>
    <w:rsid w:val="00173346"/>
    <w:rsid w:val="001D7013"/>
    <w:rsid w:val="001E5370"/>
    <w:rsid w:val="00227896"/>
    <w:rsid w:val="00236320"/>
    <w:rsid w:val="00237DDA"/>
    <w:rsid w:val="002461EA"/>
    <w:rsid w:val="00271A61"/>
    <w:rsid w:val="00287045"/>
    <w:rsid w:val="002D7662"/>
    <w:rsid w:val="003308DC"/>
    <w:rsid w:val="00334F4D"/>
    <w:rsid w:val="0034444E"/>
    <w:rsid w:val="00363F8B"/>
    <w:rsid w:val="00387447"/>
    <w:rsid w:val="00395B55"/>
    <w:rsid w:val="003B4DDA"/>
    <w:rsid w:val="003C5B51"/>
    <w:rsid w:val="003F27DF"/>
    <w:rsid w:val="00407E8F"/>
    <w:rsid w:val="00413076"/>
    <w:rsid w:val="00420B61"/>
    <w:rsid w:val="004226CB"/>
    <w:rsid w:val="004228BC"/>
    <w:rsid w:val="004266DF"/>
    <w:rsid w:val="00441730"/>
    <w:rsid w:val="00442644"/>
    <w:rsid w:val="00476F76"/>
    <w:rsid w:val="004A1D79"/>
    <w:rsid w:val="004B0344"/>
    <w:rsid w:val="004B0AAF"/>
    <w:rsid w:val="004C6B13"/>
    <w:rsid w:val="00510F53"/>
    <w:rsid w:val="00556A17"/>
    <w:rsid w:val="00575C53"/>
    <w:rsid w:val="00587BD9"/>
    <w:rsid w:val="005B266D"/>
    <w:rsid w:val="005D26F4"/>
    <w:rsid w:val="00657C25"/>
    <w:rsid w:val="00697977"/>
    <w:rsid w:val="006D1C75"/>
    <w:rsid w:val="00710CF1"/>
    <w:rsid w:val="0072285E"/>
    <w:rsid w:val="00732437"/>
    <w:rsid w:val="00735E52"/>
    <w:rsid w:val="007F42A2"/>
    <w:rsid w:val="00822858"/>
    <w:rsid w:val="008B449F"/>
    <w:rsid w:val="008C447D"/>
    <w:rsid w:val="008D074B"/>
    <w:rsid w:val="00913193"/>
    <w:rsid w:val="009217CC"/>
    <w:rsid w:val="00936393"/>
    <w:rsid w:val="00990189"/>
    <w:rsid w:val="009B3733"/>
    <w:rsid w:val="00A156E8"/>
    <w:rsid w:val="00A94D22"/>
    <w:rsid w:val="00A95920"/>
    <w:rsid w:val="00AC3438"/>
    <w:rsid w:val="00AD0763"/>
    <w:rsid w:val="00AF3839"/>
    <w:rsid w:val="00B079AC"/>
    <w:rsid w:val="00B3163F"/>
    <w:rsid w:val="00B40A01"/>
    <w:rsid w:val="00B41588"/>
    <w:rsid w:val="00BE171E"/>
    <w:rsid w:val="00BF4FA7"/>
    <w:rsid w:val="00C10198"/>
    <w:rsid w:val="00C34926"/>
    <w:rsid w:val="00C62751"/>
    <w:rsid w:val="00C64931"/>
    <w:rsid w:val="00C91F57"/>
    <w:rsid w:val="00CA4C7D"/>
    <w:rsid w:val="00CF26DE"/>
    <w:rsid w:val="00D02927"/>
    <w:rsid w:val="00D4038A"/>
    <w:rsid w:val="00D55477"/>
    <w:rsid w:val="00DC294A"/>
    <w:rsid w:val="00E165A4"/>
    <w:rsid w:val="00E33C04"/>
    <w:rsid w:val="00E867A9"/>
    <w:rsid w:val="00E9344C"/>
    <w:rsid w:val="00EB61C4"/>
    <w:rsid w:val="00EC3F80"/>
    <w:rsid w:val="00EC682F"/>
    <w:rsid w:val="00ED6FAB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2020-09-28T08:13:00Z</dcterms:created>
  <dcterms:modified xsi:type="dcterms:W3CDTF">2020-09-28T08:13:00Z</dcterms:modified>
</cp:coreProperties>
</file>