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E52" w:rsidRDefault="00735E52" w:rsidP="00735E5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214/2020. (IX.24.)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735E52" w:rsidRDefault="00735E52" w:rsidP="00735E52">
      <w:pPr>
        <w:ind w:left="-15"/>
        <w:jc w:val="both"/>
        <w:rPr>
          <w:rFonts w:ascii="Arial" w:hAnsi="Arial" w:cs="Arial"/>
        </w:rPr>
      </w:pPr>
    </w:p>
    <w:p w:rsidR="00735E52" w:rsidRDefault="00735E52" w:rsidP="00735E52">
      <w:pPr>
        <w:jc w:val="both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 xml:space="preserve">Szombathely Megyei Jogú Város Közgyűlése </w:t>
      </w:r>
      <w:r>
        <w:rPr>
          <w:rFonts w:ascii="Arial" w:hAnsi="Arial" w:cs="Arial"/>
        </w:rPr>
        <w:t xml:space="preserve">„A „Weöres Sándor Óvoda és a Pipitér Óvoda fejlesztése Szombathelyen”, valamint a „Százszorszép Bölcsőde és Mocorgó Óvoda fejlesztése Szombathelyen” című projektekben megállapított szankciók alapján az </w:t>
      </w:r>
      <w:r>
        <w:rPr>
          <w:rFonts w:ascii="Arial" w:hAnsi="Arial" w:cs="Arial"/>
          <w:lang w:eastAsia="zh-CN"/>
        </w:rPr>
        <w:t>alábbi döntést hozta:</w:t>
      </w:r>
    </w:p>
    <w:p w:rsidR="00735E52" w:rsidRDefault="00735E52" w:rsidP="00735E52">
      <w:pPr>
        <w:suppressAutoHyphens/>
        <w:jc w:val="both"/>
        <w:rPr>
          <w:rFonts w:ascii="Arial" w:hAnsi="Arial" w:cs="Arial"/>
          <w:lang w:eastAsia="zh-CN"/>
        </w:rPr>
      </w:pPr>
    </w:p>
    <w:p w:rsidR="00735E52" w:rsidRDefault="00735E52" w:rsidP="00735E52">
      <w:pPr>
        <w:numPr>
          <w:ilvl w:val="0"/>
          <w:numId w:val="1"/>
        </w:numPr>
        <w:suppressAutoHyphens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A Közgyűlés a „Weöres Sándor Óvoda és a Pipitér Óvoda fejlesztése” című projektben megállapított </w:t>
      </w:r>
      <w:r>
        <w:rPr>
          <w:rFonts w:ascii="Arial" w:hAnsi="Arial" w:cs="Arial"/>
          <w:b/>
          <w:bCs/>
        </w:rPr>
        <w:t>34.047.007,- Ft</w:t>
      </w:r>
      <w:r>
        <w:rPr>
          <w:rFonts w:ascii="Arial" w:hAnsi="Arial" w:cs="Arial"/>
          <w:lang w:eastAsia="zh-CN"/>
        </w:rPr>
        <w:t xml:space="preserve"> pénzügyi szankció összegét Szombathely Megyei Jogú Város 2020. évi költségvetéséről szóló önkormányzati rendelet III. számú módosításában biztosítja, és felkéri a Polgármestert az összeg visszafizetéséről való intézkedés meghozatalára.</w:t>
      </w:r>
    </w:p>
    <w:p w:rsidR="00735E52" w:rsidRDefault="00735E52" w:rsidP="00735E52">
      <w:pPr>
        <w:suppressAutoHyphens/>
        <w:ind w:left="720"/>
        <w:contextualSpacing/>
        <w:jc w:val="both"/>
        <w:rPr>
          <w:rFonts w:ascii="Arial" w:hAnsi="Arial" w:cs="Arial"/>
          <w:lang w:eastAsia="zh-CN"/>
        </w:rPr>
      </w:pPr>
    </w:p>
    <w:p w:rsidR="00735E52" w:rsidRDefault="00735E52" w:rsidP="00735E52">
      <w:pPr>
        <w:numPr>
          <w:ilvl w:val="0"/>
          <w:numId w:val="1"/>
        </w:numPr>
        <w:suppressAutoHyphens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A Közgyűlés a „Százszorszép Bölcsőde és a Mocorgó Óvoda fejlesztése” című projektben megállapított </w:t>
      </w:r>
      <w:r>
        <w:rPr>
          <w:rFonts w:ascii="Arial" w:hAnsi="Arial" w:cs="Arial"/>
          <w:b/>
          <w:bCs/>
        </w:rPr>
        <w:t>32.858.442,- Ft</w:t>
      </w:r>
      <w:r>
        <w:rPr>
          <w:rFonts w:ascii="Arial" w:hAnsi="Arial" w:cs="Arial"/>
          <w:lang w:eastAsia="zh-CN"/>
        </w:rPr>
        <w:t xml:space="preserve"> pénzügyi szankció összegét Szombathely Megyei Jogú Város 2020. évi költségvetéséről szóló önkormányzati rendelet III. számú módosításában biztosítja, és felkéri a Polgármestert az összeg visszafizetéséről való intézkedés meghozatalára.</w:t>
      </w:r>
    </w:p>
    <w:p w:rsidR="00735E52" w:rsidRDefault="00735E52" w:rsidP="00735E52">
      <w:pPr>
        <w:jc w:val="both"/>
        <w:rPr>
          <w:rFonts w:ascii="Arial" w:hAnsi="Arial" w:cs="Arial"/>
        </w:rPr>
      </w:pPr>
    </w:p>
    <w:p w:rsidR="00735E52" w:rsidRDefault="00735E52" w:rsidP="00735E5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735E52" w:rsidRDefault="00735E52" w:rsidP="00735E52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Dr. Horváth Attila alpolgármester</w:t>
      </w:r>
    </w:p>
    <w:p w:rsidR="00735E52" w:rsidRDefault="00735E52" w:rsidP="00735E52">
      <w:pPr>
        <w:ind w:left="709" w:firstLine="731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735E52" w:rsidRDefault="00735E52" w:rsidP="00735E52">
      <w:pPr>
        <w:ind w:left="709" w:firstLine="731"/>
        <w:rPr>
          <w:rFonts w:ascii="Arial" w:hAnsi="Arial" w:cs="Arial"/>
          <w:lang w:eastAsia="zh-CN"/>
        </w:rPr>
      </w:pPr>
    </w:p>
    <w:p w:rsidR="00735E52" w:rsidRDefault="00735E52" w:rsidP="00735E52">
      <w:pPr>
        <w:ind w:left="709" w:firstLine="731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(A végrehajtás előkészítéséért:</w:t>
      </w:r>
    </w:p>
    <w:p w:rsidR="00735E52" w:rsidRDefault="00735E52" w:rsidP="00735E52">
      <w:pPr>
        <w:ind w:left="708"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</w:t>
      </w:r>
    </w:p>
    <w:p w:rsidR="00735E52" w:rsidRDefault="00735E52" w:rsidP="00735E52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Kalmár Ervin, a Városüzemeltetési és Városfejlesztési Osztály vezetője)</w:t>
      </w:r>
    </w:p>
    <w:p w:rsidR="00735E52" w:rsidRDefault="00735E52" w:rsidP="00735E52">
      <w:pPr>
        <w:jc w:val="both"/>
        <w:rPr>
          <w:rFonts w:ascii="Arial" w:hAnsi="Arial" w:cs="Arial"/>
        </w:rPr>
      </w:pPr>
    </w:p>
    <w:p w:rsidR="00735E52" w:rsidRDefault="00735E52" w:rsidP="00735E5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azonnal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3097B"/>
    <w:multiLevelType w:val="hybridMultilevel"/>
    <w:tmpl w:val="509A76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A4AA3"/>
    <w:rsid w:val="00135D2A"/>
    <w:rsid w:val="00167B91"/>
    <w:rsid w:val="0034444E"/>
    <w:rsid w:val="003B4DDA"/>
    <w:rsid w:val="00413076"/>
    <w:rsid w:val="00441730"/>
    <w:rsid w:val="00442644"/>
    <w:rsid w:val="004A1D79"/>
    <w:rsid w:val="004B0344"/>
    <w:rsid w:val="00575C53"/>
    <w:rsid w:val="005B266D"/>
    <w:rsid w:val="00710CF1"/>
    <w:rsid w:val="0072285E"/>
    <w:rsid w:val="00735E52"/>
    <w:rsid w:val="007F42A2"/>
    <w:rsid w:val="00822858"/>
    <w:rsid w:val="008C447D"/>
    <w:rsid w:val="008D074B"/>
    <w:rsid w:val="009217CC"/>
    <w:rsid w:val="00B079AC"/>
    <w:rsid w:val="00B3163F"/>
    <w:rsid w:val="00B41588"/>
    <w:rsid w:val="00BF4FA7"/>
    <w:rsid w:val="00C62751"/>
    <w:rsid w:val="00D02927"/>
    <w:rsid w:val="00D4038A"/>
    <w:rsid w:val="00E165A4"/>
    <w:rsid w:val="00EC3F80"/>
    <w:rsid w:val="00EC682F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2020-09-28T07:44:00Z</dcterms:created>
  <dcterms:modified xsi:type="dcterms:W3CDTF">2020-09-28T07:44:00Z</dcterms:modified>
</cp:coreProperties>
</file>