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076" w:rsidRDefault="00413076" w:rsidP="00413076">
      <w:pPr>
        <w:ind w:left="1080" w:hanging="1080"/>
        <w:jc w:val="center"/>
        <w:rPr>
          <w:rFonts w:ascii="Arial" w:eastAsia="MS Mincho" w:hAnsi="Arial" w:cs="Arial"/>
          <w:b/>
          <w:bCs/>
          <w:u w:val="single"/>
        </w:rPr>
      </w:pPr>
      <w:r>
        <w:rPr>
          <w:rFonts w:ascii="Arial" w:eastAsia="MS Mincho" w:hAnsi="Arial" w:cs="Arial"/>
          <w:b/>
          <w:bCs/>
          <w:u w:val="single"/>
        </w:rPr>
        <w:t xml:space="preserve">201/2020. (IX. 24.) sz. </w:t>
      </w:r>
      <w:proofErr w:type="spellStart"/>
      <w:r>
        <w:rPr>
          <w:rFonts w:ascii="Arial" w:eastAsia="MS Mincho" w:hAnsi="Arial" w:cs="Arial"/>
          <w:b/>
          <w:bCs/>
          <w:u w:val="single"/>
        </w:rPr>
        <w:t>Kgy</w:t>
      </w:r>
      <w:proofErr w:type="spellEnd"/>
      <w:r>
        <w:rPr>
          <w:rFonts w:ascii="Arial" w:eastAsia="MS Mincho" w:hAnsi="Arial" w:cs="Arial"/>
          <w:b/>
          <w:bCs/>
          <w:u w:val="single"/>
        </w:rPr>
        <w:t xml:space="preserve"> határozat</w:t>
      </w:r>
    </w:p>
    <w:p w:rsidR="00413076" w:rsidRDefault="00413076" w:rsidP="00413076">
      <w:pPr>
        <w:ind w:left="284" w:hanging="284"/>
        <w:jc w:val="both"/>
        <w:rPr>
          <w:rFonts w:ascii="Arial" w:eastAsia="MS Mincho" w:hAnsi="Arial" w:cs="Arial"/>
        </w:rPr>
      </w:pPr>
    </w:p>
    <w:p w:rsidR="00413076" w:rsidRDefault="00413076" w:rsidP="00413076">
      <w:pPr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1. A Közgyűlés a </w:t>
      </w:r>
      <w:r>
        <w:rPr>
          <w:rFonts w:ascii="Arial" w:hAnsi="Arial" w:cs="Arial"/>
        </w:rPr>
        <w:t xml:space="preserve">427/2019. (IX.26.)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8. pontja alapján </w:t>
      </w:r>
      <w:r>
        <w:rPr>
          <w:rFonts w:ascii="Arial" w:eastAsia="MS Mincho" w:hAnsi="Arial" w:cs="Arial"/>
        </w:rPr>
        <w:t xml:space="preserve">a Szombathely </w:t>
      </w:r>
      <w:r>
        <w:rPr>
          <w:rFonts w:ascii="Arial" w:hAnsi="Arial" w:cs="Arial"/>
        </w:rPr>
        <w:t xml:space="preserve">Gyöngyös- patak melletti kutyafuttató létesítéséről dönt. </w:t>
      </w:r>
    </w:p>
    <w:p w:rsidR="00413076" w:rsidRDefault="00413076" w:rsidP="00413076">
      <w:pPr>
        <w:jc w:val="both"/>
        <w:rPr>
          <w:rFonts w:ascii="Arial" w:eastAsia="MS Mincho" w:hAnsi="Arial" w:cs="Arial"/>
        </w:rPr>
      </w:pPr>
    </w:p>
    <w:p w:rsidR="00413076" w:rsidRDefault="00413076" w:rsidP="00413076">
      <w:pPr>
        <w:ind w:left="426" w:hanging="426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2.  A Közgyűlés felhatalmazza a polgármestert, hogy Szombathely </w:t>
      </w:r>
      <w:r>
        <w:rPr>
          <w:rFonts w:ascii="Arial" w:hAnsi="Arial" w:cs="Arial"/>
        </w:rPr>
        <w:t xml:space="preserve">Gyöngyös- patak melletti 2711/1 hrsz.-ú közterületen kutyafuttató kialakítás befejezéséről intézkedjen. </w:t>
      </w:r>
    </w:p>
    <w:p w:rsidR="00413076" w:rsidRDefault="00413076" w:rsidP="00413076">
      <w:pPr>
        <w:jc w:val="both"/>
        <w:rPr>
          <w:rFonts w:ascii="Arial" w:eastAsia="MS Mincho" w:hAnsi="Arial" w:cs="Arial"/>
        </w:rPr>
      </w:pPr>
    </w:p>
    <w:p w:rsidR="00413076" w:rsidRDefault="00413076" w:rsidP="00413076">
      <w:pPr>
        <w:ind w:left="992" w:hanging="992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413076" w:rsidRDefault="00413076" w:rsidP="00413076">
      <w:pPr>
        <w:ind w:left="1700" w:hanging="284"/>
        <w:rPr>
          <w:rFonts w:ascii="Arial" w:hAnsi="Arial" w:cs="Arial"/>
        </w:rPr>
      </w:pPr>
      <w:r>
        <w:rPr>
          <w:rFonts w:ascii="Arial" w:hAnsi="Arial" w:cs="Arial"/>
        </w:rPr>
        <w:t>Dr. Horváth Attila alpolgármester</w:t>
      </w:r>
    </w:p>
    <w:p w:rsidR="00413076" w:rsidRDefault="00413076" w:rsidP="00413076">
      <w:pPr>
        <w:ind w:left="1700" w:hanging="284"/>
        <w:rPr>
          <w:rFonts w:ascii="Arial" w:hAnsi="Arial" w:cs="Arial"/>
        </w:rPr>
      </w:pPr>
      <w:r>
        <w:rPr>
          <w:rFonts w:ascii="Arial" w:hAnsi="Arial" w:cs="Arial"/>
        </w:rPr>
        <w:t>Horváth Soma, alpolgármester</w:t>
      </w:r>
    </w:p>
    <w:p w:rsidR="00413076" w:rsidRDefault="00413076" w:rsidP="00413076">
      <w:pPr>
        <w:ind w:left="1700" w:hanging="284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413076" w:rsidRDefault="00413076" w:rsidP="00413076">
      <w:pPr>
        <w:ind w:left="3958" w:hanging="2546"/>
        <w:rPr>
          <w:rFonts w:ascii="Arial" w:hAnsi="Arial" w:cs="Arial"/>
        </w:rPr>
      </w:pPr>
      <w:r>
        <w:rPr>
          <w:rFonts w:ascii="Arial" w:hAnsi="Arial" w:cs="Arial"/>
        </w:rPr>
        <w:t xml:space="preserve">(a végrehajtás előkészítéséért: </w:t>
      </w:r>
    </w:p>
    <w:p w:rsidR="00413076" w:rsidRDefault="00413076" w:rsidP="00413076">
      <w:pPr>
        <w:ind w:left="3958" w:hanging="2544"/>
        <w:rPr>
          <w:rFonts w:ascii="Arial" w:hAnsi="Arial" w:cs="Arial"/>
        </w:rPr>
      </w:pPr>
      <w:r>
        <w:rPr>
          <w:rFonts w:ascii="Arial" w:hAnsi="Arial" w:cs="Arial"/>
        </w:rPr>
        <w:t>Kalmár Ervin, Városüzemeltetési és Városfejlesztési Osztály vezetője)</w:t>
      </w:r>
    </w:p>
    <w:p w:rsidR="00413076" w:rsidRDefault="00413076" w:rsidP="00413076">
      <w:pPr>
        <w:ind w:left="1416"/>
        <w:rPr>
          <w:rFonts w:ascii="Arial" w:hAnsi="Arial" w:cs="Arial"/>
        </w:rPr>
      </w:pPr>
    </w:p>
    <w:p w:rsidR="00413076" w:rsidRDefault="00413076" w:rsidP="00413076">
      <w:pPr>
        <w:jc w:val="both"/>
        <w:rPr>
          <w:rFonts w:ascii="Arial" w:hAnsi="Arial" w:cs="Arial"/>
          <w:bCs/>
        </w:rPr>
      </w:pPr>
      <w:r>
        <w:rPr>
          <w:rFonts w:ascii="Arial" w:eastAsia="MS Mincho" w:hAnsi="Arial" w:cs="Arial"/>
          <w:b/>
          <w:u w:val="single"/>
        </w:rPr>
        <w:t>Határidő:</w:t>
      </w:r>
      <w:r>
        <w:rPr>
          <w:rFonts w:ascii="Arial" w:eastAsia="MS Mincho" w:hAnsi="Arial" w:cs="Arial"/>
        </w:rPr>
        <w:tab/>
        <w:t>azonnal az 1. és a 2. pont vonatkozásában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A4AA3"/>
    <w:rsid w:val="00135D2A"/>
    <w:rsid w:val="00167B91"/>
    <w:rsid w:val="003B4DDA"/>
    <w:rsid w:val="00413076"/>
    <w:rsid w:val="00442644"/>
    <w:rsid w:val="004A1D79"/>
    <w:rsid w:val="005B266D"/>
    <w:rsid w:val="00710CF1"/>
    <w:rsid w:val="007F42A2"/>
    <w:rsid w:val="008C447D"/>
    <w:rsid w:val="008D074B"/>
    <w:rsid w:val="00B079AC"/>
    <w:rsid w:val="00B3163F"/>
    <w:rsid w:val="00B41588"/>
    <w:rsid w:val="00D4038A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2020-09-28T07:37:00Z</dcterms:created>
  <dcterms:modified xsi:type="dcterms:W3CDTF">2020-09-28T07:37:00Z</dcterms:modified>
</cp:coreProperties>
</file>