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Pr="00AA218E" w:rsidRDefault="000A6D27" w:rsidP="000A0C45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>E L Ő T E R J E S Z T É S</w:t>
      </w:r>
    </w:p>
    <w:p w:rsidR="000A6D27" w:rsidRPr="00AA218E" w:rsidRDefault="000A6D27" w:rsidP="000A0C45">
      <w:pPr>
        <w:jc w:val="center"/>
        <w:rPr>
          <w:rFonts w:ascii="Arial" w:hAnsi="Arial" w:cs="Arial"/>
        </w:rPr>
      </w:pPr>
    </w:p>
    <w:p w:rsidR="00AE7F99" w:rsidRPr="00AA218E" w:rsidRDefault="00AE7F99" w:rsidP="000A0C45">
      <w:pPr>
        <w:jc w:val="center"/>
        <w:rPr>
          <w:rFonts w:ascii="Arial" w:hAnsi="Arial" w:cs="Arial"/>
        </w:rPr>
      </w:pPr>
    </w:p>
    <w:p w:rsidR="00453004" w:rsidRPr="00AA218E" w:rsidRDefault="00453004" w:rsidP="00453004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 Megyei Jogú Város Közgyűlése </w:t>
      </w:r>
      <w:r w:rsidR="00A42129">
        <w:rPr>
          <w:rFonts w:ascii="Arial" w:hAnsi="Arial" w:cs="Arial"/>
          <w:b/>
        </w:rPr>
        <w:t xml:space="preserve">Kulturális, </w:t>
      </w:r>
      <w:r w:rsidRPr="00AA218E">
        <w:rPr>
          <w:rFonts w:ascii="Arial" w:hAnsi="Arial" w:cs="Arial"/>
          <w:b/>
          <w:bCs/>
        </w:rPr>
        <w:t xml:space="preserve">Oktatási és </w:t>
      </w:r>
      <w:r w:rsidR="00A42129">
        <w:rPr>
          <w:rFonts w:ascii="Arial" w:hAnsi="Arial" w:cs="Arial"/>
          <w:b/>
          <w:bCs/>
        </w:rPr>
        <w:t>Civil</w:t>
      </w:r>
      <w:r w:rsidRPr="00AA218E">
        <w:rPr>
          <w:rFonts w:ascii="Arial" w:hAnsi="Arial" w:cs="Arial"/>
          <w:b/>
          <w:bCs/>
        </w:rPr>
        <w:t xml:space="preserve"> Bizottságának </w:t>
      </w:r>
      <w:r w:rsidRPr="00AA218E">
        <w:rPr>
          <w:rFonts w:ascii="Arial" w:hAnsi="Arial" w:cs="Arial"/>
          <w:b/>
        </w:rPr>
        <w:t xml:space="preserve">2020. </w:t>
      </w:r>
      <w:r w:rsidR="00A42129">
        <w:rPr>
          <w:rFonts w:ascii="Arial" w:hAnsi="Arial" w:cs="Arial"/>
          <w:b/>
        </w:rPr>
        <w:t>szeptember</w:t>
      </w:r>
      <w:r w:rsidRPr="00AA218E">
        <w:rPr>
          <w:rFonts w:ascii="Arial" w:hAnsi="Arial" w:cs="Arial"/>
          <w:b/>
        </w:rPr>
        <w:t xml:space="preserve"> havi ülésére</w:t>
      </w:r>
    </w:p>
    <w:p w:rsidR="00453004" w:rsidRPr="00AA218E" w:rsidRDefault="00453004" w:rsidP="00453004">
      <w:pPr>
        <w:jc w:val="center"/>
        <w:rPr>
          <w:rFonts w:ascii="Arial" w:hAnsi="Arial" w:cs="Arial"/>
          <w:b/>
        </w:rPr>
      </w:pPr>
    </w:p>
    <w:p w:rsidR="00453004" w:rsidRPr="00AA218E" w:rsidRDefault="00453004" w:rsidP="00A42129">
      <w:pPr>
        <w:pStyle w:val="Szvegtrzsbehzssal"/>
        <w:ind w:left="360"/>
        <w:jc w:val="center"/>
        <w:rPr>
          <w:rFonts w:cs="Arial"/>
        </w:rPr>
      </w:pPr>
      <w:r w:rsidRPr="00AA218E">
        <w:rPr>
          <w:rFonts w:cs="Arial"/>
          <w:b/>
          <w:bCs/>
        </w:rPr>
        <w:t>Javaslat a</w:t>
      </w:r>
      <w:r w:rsidR="00A42129">
        <w:rPr>
          <w:rFonts w:cs="Arial"/>
          <w:b/>
          <w:bCs/>
        </w:rPr>
        <w:t xml:space="preserve">z </w:t>
      </w:r>
      <w:r w:rsidR="00A42129" w:rsidRPr="00A42129">
        <w:rPr>
          <w:rFonts w:cs="Arial"/>
          <w:b/>
        </w:rPr>
        <w:t>iskolai közösségi szolgálat működésére vonatkozó új Együttműködési Megállapodás megkötésére</w:t>
      </w:r>
    </w:p>
    <w:p w:rsidR="00A42129" w:rsidRDefault="00A42129" w:rsidP="00F94EA4">
      <w:pPr>
        <w:spacing w:after="160" w:line="276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2013 óta támogatja </w:t>
      </w:r>
      <w:r w:rsidRPr="00F83488">
        <w:rPr>
          <w:rFonts w:ascii="Arial" w:eastAsiaTheme="minorHAnsi" w:hAnsi="Arial" w:cs="Arial"/>
          <w:lang w:eastAsia="en-US"/>
        </w:rPr>
        <w:t xml:space="preserve">a Vasi Diákközösségi Szolgálat (a továbbiakban: </w:t>
      </w:r>
      <w:r>
        <w:rPr>
          <w:rFonts w:ascii="Arial" w:eastAsiaTheme="minorHAnsi" w:hAnsi="Arial" w:cs="Arial"/>
          <w:lang w:eastAsia="en-US"/>
        </w:rPr>
        <w:t xml:space="preserve">Közösségi </w:t>
      </w:r>
      <w:r w:rsidRPr="00F83488">
        <w:rPr>
          <w:rFonts w:ascii="Arial" w:eastAsiaTheme="minorHAnsi" w:hAnsi="Arial" w:cs="Arial"/>
          <w:lang w:eastAsia="en-US"/>
        </w:rPr>
        <w:t xml:space="preserve">Szolgálat) </w:t>
      </w:r>
      <w:r>
        <w:rPr>
          <w:rFonts w:ascii="Arial" w:eastAsiaTheme="minorHAnsi" w:hAnsi="Arial" w:cs="Arial"/>
          <w:lang w:eastAsia="en-US"/>
        </w:rPr>
        <w:t>működését</w:t>
      </w:r>
      <w:r w:rsidRPr="00F83488">
        <w:rPr>
          <w:rFonts w:ascii="Arial" w:eastAsiaTheme="minorHAnsi" w:hAnsi="Arial" w:cs="Arial"/>
          <w:lang w:eastAsia="en-US"/>
        </w:rPr>
        <w:t xml:space="preserve">. A </w:t>
      </w:r>
      <w:r>
        <w:rPr>
          <w:rFonts w:ascii="Arial" w:eastAsiaTheme="minorHAnsi" w:hAnsi="Arial" w:cs="Arial"/>
          <w:lang w:eastAsia="en-US"/>
        </w:rPr>
        <w:t xml:space="preserve">Közösségi </w:t>
      </w:r>
      <w:r w:rsidRPr="00F83488">
        <w:rPr>
          <w:rFonts w:ascii="Arial" w:eastAsiaTheme="minorHAnsi" w:hAnsi="Arial" w:cs="Arial"/>
          <w:lang w:eastAsia="en-US"/>
        </w:rPr>
        <w:t xml:space="preserve">Szolgálat </w:t>
      </w:r>
      <w:r>
        <w:rPr>
          <w:rFonts w:ascii="Arial" w:eastAsiaTheme="minorHAnsi" w:hAnsi="Arial" w:cs="Arial"/>
          <w:lang w:eastAsia="en-US"/>
        </w:rPr>
        <w:t>–</w:t>
      </w:r>
      <w:r w:rsidRPr="00F83488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a Vas megyei középiskolákkal és az országban </w:t>
      </w:r>
      <w:r w:rsidRPr="00F83488">
        <w:rPr>
          <w:rFonts w:ascii="Arial" w:eastAsiaTheme="minorHAnsi" w:hAnsi="Arial" w:cs="Arial"/>
          <w:lang w:eastAsia="en-US"/>
        </w:rPr>
        <w:t>működő vállalatokkal, int</w:t>
      </w:r>
      <w:r>
        <w:rPr>
          <w:rFonts w:ascii="Arial" w:eastAsiaTheme="minorHAnsi" w:hAnsi="Arial" w:cs="Arial"/>
          <w:lang w:eastAsia="en-US"/>
        </w:rPr>
        <w:t>ézményekkel kötött megállapodás</w:t>
      </w:r>
      <w:r w:rsidRPr="00F83488">
        <w:rPr>
          <w:rFonts w:ascii="Arial" w:eastAsiaTheme="minorHAnsi" w:hAnsi="Arial" w:cs="Arial"/>
          <w:lang w:eastAsia="en-US"/>
        </w:rPr>
        <w:t xml:space="preserve"> alapján – biztosítja a középiskolai tanulók számára kötelező közösségi szolgálat koordinálását és eredményes működését. </w:t>
      </w:r>
      <w:r>
        <w:rPr>
          <w:rFonts w:ascii="Arial" w:eastAsiaTheme="minorHAnsi" w:hAnsi="Arial" w:cs="Arial"/>
          <w:lang w:eastAsia="en-US"/>
        </w:rPr>
        <w:t xml:space="preserve">A Közösségi Szolgálat 2017. január 31. napjáig </w:t>
      </w:r>
      <w:r>
        <w:rPr>
          <w:rFonts w:ascii="Arial" w:hAnsi="Arial" w:cs="Arial"/>
        </w:rPr>
        <w:t xml:space="preserve">a Nyugat-magyarországi Egyetem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 xml:space="preserve">jának szervezeti keretei között működött. </w:t>
      </w:r>
      <w:r w:rsidRPr="00CA2164">
        <w:rPr>
          <w:rFonts w:ascii="Arial" w:hAnsi="Arial" w:cs="Arial"/>
        </w:rPr>
        <w:t>2017. február 1. napjával a szombathelyi szervezeti egységek az Eötvös Loránd Tudományegyetem szervezetébe olvadtak be</w:t>
      </w:r>
      <w:r>
        <w:rPr>
          <w:rFonts w:ascii="Arial" w:hAnsi="Arial" w:cs="Arial"/>
        </w:rPr>
        <w:t xml:space="preserve">, mely intézmény a </w:t>
      </w:r>
      <w:r w:rsidRPr="00CA2164">
        <w:rPr>
          <w:rFonts w:ascii="Arial" w:hAnsi="Arial" w:cs="Arial"/>
        </w:rPr>
        <w:t>szervezeti egységek tekintetében a Nyugat</w:t>
      </w:r>
      <w:r w:rsidRPr="004D05C0">
        <w:rPr>
          <w:rFonts w:ascii="Arial" w:hAnsi="Arial" w:cs="Arial"/>
        </w:rPr>
        <w:t>-magyarországi Egyetem általános és teljes jogutódja</w:t>
      </w:r>
      <w:r>
        <w:rPr>
          <w:rFonts w:ascii="Arial" w:hAnsi="Arial" w:cs="Arial"/>
        </w:rPr>
        <w:t xml:space="preserve"> lett</w:t>
      </w:r>
      <w:r w:rsidRPr="004D05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Szombathely MJV Önkormányzata a Közösségi Szolgálat támogatására vonatkozóan a jogutód ELTE Savaria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>tal 2017. május 10. napján együttműködési megállapodást kötött.</w:t>
      </w:r>
      <w:r w:rsidRPr="004D05C0">
        <w:rPr>
          <w:rFonts w:ascii="Arial" w:hAnsi="Arial" w:cs="Arial"/>
        </w:rPr>
        <w:t xml:space="preserve"> </w:t>
      </w:r>
    </w:p>
    <w:p w:rsidR="00A42129" w:rsidRDefault="00A42129" w:rsidP="00F94EA4">
      <w:pPr>
        <w:spacing w:after="160" w:line="276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2018. március 18-án kelt levelében az ELTE Savaria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 xml:space="preserve"> főigazgatója arról tájékoztatta Szombathely MJV Önkormányzatát, hogy az Eötvös Loránd Tudományegyetem a Közösségi Szolgálat működtetését nem tekinti alapfeladatának, így a Közösségi Szolgálat Irodájának működtetését 2018-tól nem támogatja. A megkötött Együttműködési megállapodást Szombathely MJV Önkormányzata 2018.05.25 napjával felmondta.</w:t>
      </w:r>
    </w:p>
    <w:p w:rsidR="00A42129" w:rsidRDefault="00A42129" w:rsidP="00F94EA4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MJV Önkormányzatának </w:t>
      </w:r>
      <w:r w:rsidRPr="00643ECA">
        <w:rPr>
          <w:rFonts w:ascii="Arial" w:hAnsi="Arial" w:cs="Arial"/>
        </w:rPr>
        <w:t xml:space="preserve">76/2018.(IV.26.) Kgy. </w:t>
      </w:r>
      <w:proofErr w:type="gramStart"/>
      <w:r w:rsidRPr="00643ECA">
        <w:rPr>
          <w:rFonts w:ascii="Arial" w:hAnsi="Arial" w:cs="Arial"/>
        </w:rPr>
        <w:t>sz.</w:t>
      </w:r>
      <w:proofErr w:type="gramEnd"/>
      <w:r w:rsidRPr="00643ECA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a rendelkezett arról, hogy 2018. július 1. napjától a Polgármesteri Hivatal Egészségügyi és Közszolgálati Osztálya szervezetének keretein belül biztosítja a Közösségi Szolgálat feladatainak ellátását.</w:t>
      </w:r>
    </w:p>
    <w:p w:rsidR="00A849C0" w:rsidRPr="005530D5" w:rsidRDefault="00A849C0" w:rsidP="00F94EA4">
      <w:pPr>
        <w:spacing w:after="160" w:line="276" w:lineRule="auto"/>
        <w:ind w:firstLine="360"/>
        <w:contextualSpacing/>
        <w:jc w:val="both"/>
        <w:rPr>
          <w:rFonts w:ascii="Arial" w:hAnsi="Arial" w:cs="Arial"/>
        </w:rPr>
      </w:pPr>
      <w:r w:rsidRPr="005530D5">
        <w:rPr>
          <w:rFonts w:ascii="Arial" w:hAnsi="Arial" w:cs="Arial"/>
        </w:rPr>
        <w:t>A 2017. évben együttműködési megállapodást kötött felek tekintetében történő változások, a gyakorlati működés közben tapasztaltak illetve a megállapodáshoz az elmúlt időszakban csatlakozók észrevételeinek, kéréseinek figyelembe vételével javasolt az iskolai közösségi szolgálat működésével kapcsolatosan egy új három oldalú együttműködési megállapodás létrehozása</w:t>
      </w:r>
      <w:r>
        <w:rPr>
          <w:rFonts w:ascii="Arial" w:hAnsi="Arial" w:cs="Arial"/>
        </w:rPr>
        <w:t xml:space="preserve"> </w:t>
      </w:r>
      <w:r w:rsidRPr="005530D5">
        <w:rPr>
          <w:rFonts w:ascii="Arial" w:hAnsi="Arial" w:cs="Arial"/>
        </w:rPr>
        <w:t>(Továbbiakban: Együttműködési Megállapodás).</w:t>
      </w:r>
      <w:r>
        <w:rPr>
          <w:rFonts w:ascii="Arial" w:hAnsi="Arial" w:cs="Arial"/>
        </w:rPr>
        <w:t xml:space="preserve"> A VDKSZ indulásakor kizárólag a Szombathelyi Tankerület és szombathelyi fogadó szervezetek kötötték meg az akkori együttműködést. A sikeres együttműködés hatására a szereplők száma nagyságrendileg megnőtt, és mind a földrajzi lefedettségben, mind a Fenntartók tekintetében jelentős változások történtek. Beléptek új szereplőként egyházi fenntartású </w:t>
      </w:r>
      <w:r>
        <w:rPr>
          <w:rFonts w:ascii="Arial" w:hAnsi="Arial" w:cs="Arial"/>
        </w:rPr>
        <w:lastRenderedPageBreak/>
        <w:t>oktatási intézmények, a Vas Megyei Szakképző Centrum, valamint az ország egész területén megtalálhatóak azok a fogadó szervezet</w:t>
      </w:r>
      <w:r w:rsidR="00D35986">
        <w:rPr>
          <w:rFonts w:ascii="Arial" w:hAnsi="Arial" w:cs="Arial"/>
        </w:rPr>
        <w:t>ek</w:t>
      </w:r>
      <w:r>
        <w:rPr>
          <w:rFonts w:ascii="Arial" w:hAnsi="Arial" w:cs="Arial"/>
        </w:rPr>
        <w:t>, akikkel a VDKSZ kapcsolatban áll.</w:t>
      </w:r>
    </w:p>
    <w:p w:rsidR="00F94EA4" w:rsidRPr="005530D5" w:rsidRDefault="00F94EA4" w:rsidP="00F94EA4">
      <w:pPr>
        <w:spacing w:after="160" w:line="276" w:lineRule="auto"/>
        <w:ind w:firstLine="360"/>
        <w:contextualSpacing/>
        <w:jc w:val="both"/>
        <w:rPr>
          <w:rFonts w:ascii="Arial" w:hAnsi="Arial" w:cs="Arial"/>
        </w:rPr>
      </w:pPr>
      <w:r w:rsidRPr="005530D5">
        <w:rPr>
          <w:rFonts w:ascii="Arial" w:hAnsi="Arial" w:cs="Arial"/>
        </w:rPr>
        <w:t xml:space="preserve">Az oktatási intézmények esetében tapasztalható centralizációs folyamatokat és az önkormányzattal jelenleg is együttműködésben álló intézmények kéréseit figyelembe véve javasolt, hogy Szombathely MJV Önkormányzata a csatlakozni kívánó oktatási intézmény kérésére a fenntartóval kösse meg az Együttműködési Megállapodást. Az előterjesztés </w:t>
      </w:r>
      <w:r>
        <w:rPr>
          <w:rFonts w:ascii="Arial" w:hAnsi="Arial" w:cs="Arial"/>
        </w:rPr>
        <w:t>1. számú</w:t>
      </w:r>
      <w:r w:rsidRPr="005530D5">
        <w:rPr>
          <w:rFonts w:ascii="Arial" w:hAnsi="Arial" w:cs="Arial"/>
        </w:rPr>
        <w:t xml:space="preserve"> melléklete Szombathely Megyei Jogú Város Önkormányzata és </w:t>
      </w:r>
      <w:r>
        <w:rPr>
          <w:rFonts w:ascii="Arial" w:hAnsi="Arial" w:cs="Arial"/>
        </w:rPr>
        <w:t>a Fenntartó</w:t>
      </w:r>
      <w:r w:rsidRPr="005530D5">
        <w:rPr>
          <w:rFonts w:ascii="Arial" w:hAnsi="Arial" w:cs="Arial"/>
        </w:rPr>
        <w:t xml:space="preserve"> Intézmények között kötendő Együttműködési Megállapodás tervezetét, az előterjesztés 2.</w:t>
      </w:r>
      <w:r>
        <w:rPr>
          <w:rFonts w:ascii="Arial" w:hAnsi="Arial" w:cs="Arial"/>
        </w:rPr>
        <w:t xml:space="preserve"> </w:t>
      </w:r>
      <w:r w:rsidRPr="005530D5">
        <w:rPr>
          <w:rFonts w:ascii="Arial" w:hAnsi="Arial" w:cs="Arial"/>
        </w:rPr>
        <w:t>sz</w:t>
      </w:r>
      <w:r>
        <w:rPr>
          <w:rFonts w:ascii="Arial" w:hAnsi="Arial" w:cs="Arial"/>
        </w:rPr>
        <w:t>ámú</w:t>
      </w:r>
      <w:r w:rsidRPr="005530D5">
        <w:rPr>
          <w:rFonts w:ascii="Arial" w:hAnsi="Arial" w:cs="Arial"/>
        </w:rPr>
        <w:t xml:space="preserve"> melléklete Szombathely Megyei Jogú Város Önkormányzata és</w:t>
      </w:r>
      <w:r>
        <w:rPr>
          <w:rFonts w:ascii="Arial" w:hAnsi="Arial" w:cs="Arial"/>
        </w:rPr>
        <w:t xml:space="preserve"> az</w:t>
      </w:r>
      <w:r w:rsidRPr="00553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Oktatási</w:t>
      </w:r>
      <w:r w:rsidRPr="005530D5">
        <w:rPr>
          <w:rFonts w:ascii="Arial" w:hAnsi="Arial" w:cs="Arial"/>
        </w:rPr>
        <w:t xml:space="preserve"> Intézmények között kötendő Együttműködési Megállapodás tervezetét</w:t>
      </w:r>
      <w:r>
        <w:rPr>
          <w:rFonts w:ascii="Arial" w:hAnsi="Arial" w:cs="Arial"/>
        </w:rPr>
        <w:t>, míg az előterjesztés 3. számú melléklete a Fogadó Szervezetek által kitöltendő Nyilatkozat tervezetét</w:t>
      </w:r>
      <w:r w:rsidRPr="005530D5">
        <w:rPr>
          <w:rFonts w:ascii="Arial" w:hAnsi="Arial" w:cs="Arial"/>
        </w:rPr>
        <w:t xml:space="preserve"> tartalmazza.</w:t>
      </w:r>
    </w:p>
    <w:p w:rsidR="00A42129" w:rsidRPr="00A42129" w:rsidRDefault="00A42129" w:rsidP="00F94EA4">
      <w:pPr>
        <w:spacing w:after="160" w:line="276" w:lineRule="auto"/>
        <w:ind w:firstLine="360"/>
        <w:contextualSpacing/>
        <w:jc w:val="both"/>
        <w:rPr>
          <w:rFonts w:ascii="Arial" w:hAnsi="Arial" w:cs="Arial"/>
        </w:rPr>
      </w:pPr>
    </w:p>
    <w:p w:rsidR="00A42129" w:rsidRPr="00A42129" w:rsidRDefault="00A42129" w:rsidP="00A42129">
      <w:pPr>
        <w:spacing w:after="160" w:line="276" w:lineRule="auto"/>
        <w:contextualSpacing/>
        <w:jc w:val="both"/>
        <w:rPr>
          <w:rFonts w:ascii="Arial" w:hAnsi="Arial" w:cs="Arial"/>
        </w:rPr>
      </w:pPr>
      <w:r w:rsidRPr="00A42129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  <w:r w:rsidRPr="00AA218E">
        <w:rPr>
          <w:rFonts w:ascii="Arial" w:hAnsi="Arial" w:cs="Arial"/>
          <w:b/>
        </w:rPr>
        <w:t xml:space="preserve">Szombathely, 2020. </w:t>
      </w:r>
      <w:r w:rsidR="00A42129">
        <w:rPr>
          <w:rFonts w:ascii="Arial" w:hAnsi="Arial" w:cs="Arial"/>
          <w:b/>
        </w:rPr>
        <w:t>szeptember</w:t>
      </w:r>
      <w:r w:rsidRPr="00AA218E">
        <w:rPr>
          <w:rFonts w:ascii="Arial" w:hAnsi="Arial" w:cs="Arial"/>
          <w:b/>
        </w:rPr>
        <w:t xml:space="preserve"> </w:t>
      </w:r>
      <w:proofErr w:type="gramStart"/>
      <w:r w:rsidRPr="00AA218E">
        <w:rPr>
          <w:rFonts w:ascii="Arial" w:hAnsi="Arial" w:cs="Arial"/>
          <w:b/>
        </w:rPr>
        <w:t>„   "</w:t>
      </w:r>
      <w:proofErr w:type="gramEnd"/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ab/>
      </w:r>
      <w:r w:rsidRPr="00AA218E">
        <w:rPr>
          <w:rFonts w:ascii="Arial" w:hAnsi="Arial" w:cs="Arial"/>
        </w:rPr>
        <w:tab/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AA218E">
        <w:rPr>
          <w:rFonts w:ascii="Arial" w:hAnsi="Arial" w:cs="Arial"/>
          <w:b/>
        </w:rPr>
        <w:t xml:space="preserve">/: Dr. László </w:t>
      </w:r>
      <w:proofErr w:type="gramStart"/>
      <w:r w:rsidRPr="00AA218E">
        <w:rPr>
          <w:rFonts w:ascii="Arial" w:hAnsi="Arial" w:cs="Arial"/>
          <w:b/>
        </w:rPr>
        <w:t>Győző :</w:t>
      </w:r>
      <w:proofErr w:type="gramEnd"/>
      <w:r w:rsidRPr="00AA218E">
        <w:rPr>
          <w:rFonts w:ascii="Arial" w:hAnsi="Arial" w:cs="Arial"/>
          <w:b/>
        </w:rPr>
        <w:t>/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AA218E" w:rsidRPr="00AA218E" w:rsidRDefault="00AA218E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453004" w:rsidRPr="00AA218E" w:rsidRDefault="00453004" w:rsidP="00F11501">
      <w:pPr>
        <w:spacing w:after="240"/>
        <w:jc w:val="center"/>
        <w:rPr>
          <w:rFonts w:ascii="Arial" w:hAnsi="Arial" w:cs="Arial"/>
          <w:b/>
          <w:u w:val="single"/>
        </w:rPr>
      </w:pPr>
      <w:proofErr w:type="gramStart"/>
      <w:r w:rsidRPr="00AA218E">
        <w:rPr>
          <w:rFonts w:ascii="Arial" w:hAnsi="Arial" w:cs="Arial"/>
          <w:b/>
          <w:u w:val="single"/>
        </w:rPr>
        <w:t>HATÁROZATI  JAVASLAT</w:t>
      </w:r>
      <w:proofErr w:type="gramEnd"/>
    </w:p>
    <w:p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............./2020. (…..) KOCB. sz. határozat</w:t>
      </w:r>
    </w:p>
    <w:p w:rsidR="00AA218E" w:rsidRDefault="00AA218E" w:rsidP="00453004">
      <w:pPr>
        <w:pStyle w:val="Szvegtrzsbehzssal"/>
        <w:ind w:left="0"/>
        <w:jc w:val="both"/>
        <w:rPr>
          <w:rFonts w:cs="Arial"/>
          <w:dstrike/>
        </w:rPr>
      </w:pPr>
    </w:p>
    <w:p w:rsidR="006241FC" w:rsidRPr="00906614" w:rsidRDefault="006241FC" w:rsidP="006241FC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Bizottság </w:t>
      </w:r>
      <w:r w:rsidRPr="00AE4759">
        <w:rPr>
          <w:rFonts w:ascii="Arial" w:hAnsi="Arial" w:cs="Arial"/>
        </w:rPr>
        <w:t xml:space="preserve">az iskolai közösségi szolgálat működésére vonatkozó, Szombathely Megyei Jogú Város Önkormányzata és a Fenntartó Intézmények között kötendő Együttműködési Megállapodást az előterjesztés 1. számú, Szombathely Megyei Jogú Város Önkormányzata és az Oktatási Intézményekkel kötendő Együttműködési Megállapodást </w:t>
      </w:r>
      <w:r>
        <w:rPr>
          <w:rFonts w:ascii="Arial" w:hAnsi="Arial" w:cs="Arial"/>
        </w:rPr>
        <w:t>az</w:t>
      </w:r>
      <w:r w:rsidRPr="00AE4759">
        <w:rPr>
          <w:rFonts w:ascii="Arial" w:hAnsi="Arial" w:cs="Arial"/>
        </w:rPr>
        <w:t xml:space="preserve"> előterjesztés</w:t>
      </w:r>
      <w:r>
        <w:rPr>
          <w:rFonts w:ascii="Arial" w:hAnsi="Arial" w:cs="Arial"/>
        </w:rPr>
        <w:t xml:space="preserve"> </w:t>
      </w:r>
      <w:r w:rsidRPr="00AE4759">
        <w:rPr>
          <w:rFonts w:ascii="Arial" w:hAnsi="Arial" w:cs="Arial"/>
        </w:rPr>
        <w:t>2. számú, a Fogadó Szervezetek által kitöltendő Nyilatkozatot a</w:t>
      </w:r>
      <w:r>
        <w:rPr>
          <w:rFonts w:ascii="Arial" w:hAnsi="Arial" w:cs="Arial"/>
        </w:rPr>
        <w:t>z</w:t>
      </w:r>
      <w:r w:rsidRPr="00AE4759">
        <w:rPr>
          <w:rFonts w:ascii="Arial" w:hAnsi="Arial" w:cs="Arial"/>
        </w:rPr>
        <w:t xml:space="preserve"> előterjesztés 3. számú melléklete szerinti tartalommal elfogadja</w:t>
      </w:r>
    </w:p>
    <w:p w:rsidR="00906614" w:rsidRPr="00906614" w:rsidRDefault="00906614" w:rsidP="00906614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906614">
        <w:rPr>
          <w:rFonts w:ascii="Arial" w:hAnsi="Arial" w:cs="Arial"/>
        </w:rPr>
        <w:t>A Kulturális Oktatási És Civil Bizottság a „Javaslat az iskolai közösségi szolgálat működésére vonatkozó új Együttműködési Megállapodás megkötésére” c. előterjesztést megtárgyalta és a határozati javaslatot az előterjesztésben foglaltak szerint javasolja a Közgyűlésnek elfogadásra.</w:t>
      </w:r>
    </w:p>
    <w:p w:rsidR="00313700" w:rsidRPr="00AA218E" w:rsidRDefault="00313700" w:rsidP="00453004">
      <w:pPr>
        <w:pStyle w:val="Szvegtrzsbehzssal"/>
        <w:ind w:left="0"/>
        <w:jc w:val="both"/>
        <w:rPr>
          <w:rFonts w:cs="Arial"/>
          <w:dstrike/>
        </w:rPr>
      </w:pPr>
    </w:p>
    <w:p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  <w:b/>
          <w:u w:val="single"/>
        </w:rPr>
        <w:t>Felelősök:</w:t>
      </w:r>
      <w:r w:rsidRPr="00AA218E">
        <w:rPr>
          <w:rFonts w:ascii="Arial" w:hAnsi="Arial" w:cs="Arial"/>
          <w:b/>
        </w:rPr>
        <w:tab/>
      </w:r>
      <w:r w:rsidRPr="00AA218E">
        <w:rPr>
          <w:rFonts w:ascii="Arial" w:hAnsi="Arial" w:cs="Arial"/>
          <w:bCs/>
        </w:rPr>
        <w:t xml:space="preserve">Putz Attila, a Kulturális, Oktatási és Civil </w:t>
      </w:r>
      <w:r w:rsidRPr="00AA218E">
        <w:rPr>
          <w:rFonts w:ascii="Arial" w:hAnsi="Arial" w:cs="Arial"/>
        </w:rPr>
        <w:t>Bizottság elnöke</w:t>
      </w:r>
    </w:p>
    <w:p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                      Dr. László Győző alpolgármester </w:t>
      </w:r>
    </w:p>
    <w:p w:rsidR="00453004" w:rsidRPr="00AA218E" w:rsidRDefault="00453004" w:rsidP="00453004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Cs/>
        </w:rPr>
        <w:tab/>
        <w:t xml:space="preserve">(a végrehajtás előkészítéséért: Vinczéné </w:t>
      </w:r>
      <w:r w:rsidR="00A42129">
        <w:rPr>
          <w:rFonts w:ascii="Arial" w:hAnsi="Arial" w:cs="Arial"/>
          <w:bCs/>
        </w:rPr>
        <w:t>D</w:t>
      </w:r>
      <w:r w:rsidRPr="00AA218E">
        <w:rPr>
          <w:rFonts w:ascii="Arial" w:hAnsi="Arial" w:cs="Arial"/>
          <w:bCs/>
        </w:rPr>
        <w:t>r. Menyhárt Mária, az Egészségügyi és Közszolgálati Osztály vezetője,</w:t>
      </w:r>
    </w:p>
    <w:p w:rsidR="00453004" w:rsidRPr="00AA218E" w:rsidRDefault="00453004" w:rsidP="00453004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AA218E">
        <w:rPr>
          <w:rFonts w:ascii="Arial" w:hAnsi="Arial" w:cs="Arial"/>
          <w:bCs/>
        </w:rPr>
        <w:tab/>
      </w:r>
      <w:r w:rsidR="00A42129">
        <w:rPr>
          <w:rFonts w:ascii="Arial" w:hAnsi="Arial" w:cs="Arial"/>
          <w:bCs/>
        </w:rPr>
        <w:t>Kovács Balázs</w:t>
      </w:r>
      <w:r w:rsidRPr="00AA218E">
        <w:rPr>
          <w:rFonts w:ascii="Arial" w:hAnsi="Arial" w:cs="Arial"/>
        </w:rPr>
        <w:t xml:space="preserve">, az </w:t>
      </w:r>
      <w:r w:rsidR="00A42129">
        <w:rPr>
          <w:rFonts w:ascii="Arial" w:hAnsi="Arial" w:cs="Arial"/>
        </w:rPr>
        <w:t>Sport</w:t>
      </w:r>
      <w:r w:rsidR="00906614">
        <w:rPr>
          <w:rFonts w:ascii="Arial" w:hAnsi="Arial" w:cs="Arial"/>
        </w:rPr>
        <w:t xml:space="preserve"> és Ifjúsági</w:t>
      </w:r>
      <w:r w:rsidRPr="00AA218E">
        <w:rPr>
          <w:rFonts w:ascii="Arial" w:hAnsi="Arial" w:cs="Arial"/>
        </w:rPr>
        <w:t xml:space="preserve"> Iroda vezetője)</w:t>
      </w:r>
    </w:p>
    <w:p w:rsidR="00453004" w:rsidRPr="00AA218E" w:rsidRDefault="00453004" w:rsidP="00453004">
      <w:pPr>
        <w:ind w:left="1410" w:hanging="1410"/>
        <w:jc w:val="both"/>
        <w:rPr>
          <w:rFonts w:ascii="Arial" w:hAnsi="Arial" w:cs="Arial"/>
        </w:rPr>
      </w:pPr>
    </w:p>
    <w:p w:rsidR="00453004" w:rsidRPr="00AA218E" w:rsidRDefault="00453004" w:rsidP="00453004">
      <w:pPr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/>
          <w:u w:val="single"/>
        </w:rPr>
        <w:t>Határidő:</w:t>
      </w:r>
      <w:r w:rsidRPr="00AA218E">
        <w:rPr>
          <w:rFonts w:ascii="Arial" w:hAnsi="Arial" w:cs="Arial"/>
          <w:b/>
        </w:rPr>
        <w:tab/>
      </w:r>
      <w:r w:rsidRPr="00AA218E">
        <w:rPr>
          <w:rFonts w:ascii="Arial" w:hAnsi="Arial" w:cs="Arial"/>
          <w:bCs/>
        </w:rPr>
        <w:t xml:space="preserve">azonnal </w:t>
      </w:r>
    </w:p>
    <w:sectPr w:rsidR="00453004" w:rsidRPr="00AA218E" w:rsidSect="00E82F69"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9D" w:rsidRDefault="0064129D" w:rsidP="0064129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64129D" w:rsidRPr="00937CFE" w:rsidRDefault="0064129D" w:rsidP="0064129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64129D" w:rsidRPr="00937CFE" w:rsidRDefault="0064129D" w:rsidP="0064129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98A"/>
    <w:multiLevelType w:val="hybridMultilevel"/>
    <w:tmpl w:val="D1FC463E"/>
    <w:lvl w:ilvl="0" w:tplc="73AC00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82D94"/>
    <w:rsid w:val="000853D5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C7D64"/>
    <w:rsid w:val="001D178A"/>
    <w:rsid w:val="0025049B"/>
    <w:rsid w:val="002D7EF1"/>
    <w:rsid w:val="002E7259"/>
    <w:rsid w:val="00312DAE"/>
    <w:rsid w:val="00313700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3004"/>
    <w:rsid w:val="004572C9"/>
    <w:rsid w:val="0049456F"/>
    <w:rsid w:val="004B27F1"/>
    <w:rsid w:val="004B45B7"/>
    <w:rsid w:val="004C3174"/>
    <w:rsid w:val="00510173"/>
    <w:rsid w:val="00511F2D"/>
    <w:rsid w:val="00514C86"/>
    <w:rsid w:val="00552CEE"/>
    <w:rsid w:val="005734B5"/>
    <w:rsid w:val="005E2660"/>
    <w:rsid w:val="005F19FE"/>
    <w:rsid w:val="00612546"/>
    <w:rsid w:val="006241FC"/>
    <w:rsid w:val="00640B97"/>
    <w:rsid w:val="0064129D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12F6E"/>
    <w:rsid w:val="00830CD4"/>
    <w:rsid w:val="00844EC4"/>
    <w:rsid w:val="008728D0"/>
    <w:rsid w:val="008A16DB"/>
    <w:rsid w:val="008F0003"/>
    <w:rsid w:val="008F0ED3"/>
    <w:rsid w:val="00906614"/>
    <w:rsid w:val="009348EA"/>
    <w:rsid w:val="0096279B"/>
    <w:rsid w:val="0096367B"/>
    <w:rsid w:val="009736E3"/>
    <w:rsid w:val="009D2C9E"/>
    <w:rsid w:val="00A07769"/>
    <w:rsid w:val="00A42129"/>
    <w:rsid w:val="00A45709"/>
    <w:rsid w:val="00A65BA4"/>
    <w:rsid w:val="00A7633E"/>
    <w:rsid w:val="00A849C0"/>
    <w:rsid w:val="00AA218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9747F"/>
    <w:rsid w:val="00BB07B9"/>
    <w:rsid w:val="00BB593A"/>
    <w:rsid w:val="00BB5EFD"/>
    <w:rsid w:val="00BB6037"/>
    <w:rsid w:val="00BC46F6"/>
    <w:rsid w:val="00BE370B"/>
    <w:rsid w:val="00C04236"/>
    <w:rsid w:val="00C24632"/>
    <w:rsid w:val="00C373D0"/>
    <w:rsid w:val="00C44537"/>
    <w:rsid w:val="00C45011"/>
    <w:rsid w:val="00D15532"/>
    <w:rsid w:val="00D35986"/>
    <w:rsid w:val="00D54DF8"/>
    <w:rsid w:val="00D65272"/>
    <w:rsid w:val="00D70878"/>
    <w:rsid w:val="00D91A4D"/>
    <w:rsid w:val="00DF4A28"/>
    <w:rsid w:val="00E22EFA"/>
    <w:rsid w:val="00E405DC"/>
    <w:rsid w:val="00E47AEC"/>
    <w:rsid w:val="00E57E4E"/>
    <w:rsid w:val="00E64E01"/>
    <w:rsid w:val="00E67160"/>
    <w:rsid w:val="00E7371A"/>
    <w:rsid w:val="00E82F69"/>
    <w:rsid w:val="00E85E81"/>
    <w:rsid w:val="00EB34E0"/>
    <w:rsid w:val="00EB48F4"/>
    <w:rsid w:val="00EC7C11"/>
    <w:rsid w:val="00F11501"/>
    <w:rsid w:val="00F32FA4"/>
    <w:rsid w:val="00F41FFA"/>
    <w:rsid w:val="00F61E71"/>
    <w:rsid w:val="00F722B4"/>
    <w:rsid w:val="00F736B5"/>
    <w:rsid w:val="00F75359"/>
    <w:rsid w:val="00F94EA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13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Engler Felícia</cp:lastModifiedBy>
  <cp:revision>11</cp:revision>
  <cp:lastPrinted>2020-09-15T09:21:00Z</cp:lastPrinted>
  <dcterms:created xsi:type="dcterms:W3CDTF">2020-09-09T11:16:00Z</dcterms:created>
  <dcterms:modified xsi:type="dcterms:W3CDTF">2020-09-15T13:25:00Z</dcterms:modified>
</cp:coreProperties>
</file>