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2A" w:rsidRDefault="00B3102A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:rsidR="002F405B" w:rsidRPr="00052D37" w:rsidRDefault="00861402" w:rsidP="002F405B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052D37">
        <w:rPr>
          <w:rFonts w:asciiTheme="majorHAnsi" w:hAnsiTheme="majorHAnsi"/>
          <w:sz w:val="40"/>
          <w:szCs w:val="40"/>
        </w:rPr>
        <w:t>Alapító okirat</w:t>
      </w:r>
      <w:r w:rsidR="00DD3B99" w:rsidRPr="00052D37">
        <w:rPr>
          <w:rFonts w:asciiTheme="majorHAnsi" w:hAnsiTheme="majorHAnsi"/>
          <w:sz w:val="40"/>
          <w:szCs w:val="40"/>
        </w:rPr>
        <w:br/>
      </w:r>
      <w:r w:rsidR="00DD3B99" w:rsidRPr="00052D37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052D37">
        <w:rPr>
          <w:rFonts w:asciiTheme="majorHAnsi" w:hAnsiTheme="majorHAnsi"/>
          <w:sz w:val="28"/>
          <w:szCs w:val="28"/>
        </w:rPr>
        <w:t>va</w:t>
      </w:r>
    </w:p>
    <w:p w:rsidR="00E57AA3" w:rsidRPr="00426DAD" w:rsidRDefault="00E57AA3" w:rsidP="00335146">
      <w:pPr>
        <w:tabs>
          <w:tab w:val="left" w:leader="dot" w:pos="9072"/>
          <w:tab w:val="left" w:leader="dot" w:pos="16443"/>
        </w:tabs>
        <w:spacing w:before="480" w:after="48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b/>
          <w:sz w:val="22"/>
          <w:szCs w:val="22"/>
        </w:rPr>
        <w:t>Az államháztartásról szóló 2011. évi CXC</w:t>
      </w:r>
      <w:r w:rsidR="00344AE7" w:rsidRPr="00426DAD">
        <w:rPr>
          <w:rFonts w:asciiTheme="majorHAnsi" w:hAnsiTheme="majorHAnsi"/>
          <w:b/>
          <w:sz w:val="22"/>
          <w:szCs w:val="22"/>
        </w:rPr>
        <w:t>V. törvény 8/A. §.</w:t>
      </w:r>
      <w:r w:rsidR="005B424F" w:rsidRPr="00426DAD">
        <w:rPr>
          <w:rFonts w:asciiTheme="majorHAnsi" w:hAnsiTheme="majorHAnsi"/>
          <w:b/>
          <w:sz w:val="22"/>
          <w:szCs w:val="22"/>
        </w:rPr>
        <w:t xml:space="preserve"> alapján a</w:t>
      </w:r>
      <w:r w:rsidR="001C2169" w:rsidRPr="00426DAD">
        <w:rPr>
          <w:rFonts w:asciiTheme="majorHAnsi" w:hAnsiTheme="majorHAnsi"/>
          <w:b/>
          <w:sz w:val="22"/>
          <w:szCs w:val="22"/>
        </w:rPr>
        <w:t>z</w:t>
      </w:r>
      <w:r w:rsidR="00B05A7C" w:rsidRPr="00426DAD">
        <w:rPr>
          <w:rFonts w:asciiTheme="majorHAnsi" w:hAnsiTheme="majorHAnsi"/>
          <w:b/>
          <w:sz w:val="22"/>
          <w:szCs w:val="22"/>
        </w:rPr>
        <w:t xml:space="preserve"> AGORA Szombathelyi Kulturális Központ alapító okiratát a </w:t>
      </w:r>
      <w:r w:rsidRPr="00426DAD">
        <w:rPr>
          <w:rFonts w:asciiTheme="majorHAnsi" w:hAnsiTheme="majorHAnsi"/>
          <w:b/>
          <w:sz w:val="22"/>
          <w:szCs w:val="22"/>
        </w:rPr>
        <w:t xml:space="preserve">következők szerint </w:t>
      </w:r>
      <w:r w:rsidR="0011565C" w:rsidRPr="00426DAD">
        <w:rPr>
          <w:rFonts w:asciiTheme="majorHAnsi" w:hAnsiTheme="majorHAnsi"/>
          <w:b/>
          <w:sz w:val="22"/>
          <w:szCs w:val="22"/>
        </w:rPr>
        <w:t>adom ki</w:t>
      </w:r>
      <w:r w:rsidRPr="00426DAD">
        <w:rPr>
          <w:rFonts w:asciiTheme="majorHAnsi" w:hAnsiTheme="majorHAnsi"/>
          <w:b/>
          <w:sz w:val="22"/>
          <w:szCs w:val="22"/>
        </w:rPr>
        <w:t>:</w:t>
      </w:r>
    </w:p>
    <w:p w:rsidR="00E57AA3" w:rsidRPr="00521BC9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521BC9">
        <w:rPr>
          <w:rFonts w:asciiTheme="majorHAnsi" w:hAnsiTheme="majorHAnsi"/>
          <w:b/>
          <w:sz w:val="28"/>
          <w:szCs w:val="28"/>
        </w:rPr>
        <w:t>A költségvetési szerv</w:t>
      </w:r>
      <w:r w:rsidRPr="00521BC9">
        <w:rPr>
          <w:rFonts w:asciiTheme="majorHAnsi" w:hAnsiTheme="majorHAnsi"/>
          <w:b/>
          <w:sz w:val="28"/>
          <w:szCs w:val="28"/>
        </w:rPr>
        <w:br/>
        <w:t>megnevezése, székhelye, telephelye</w:t>
      </w:r>
    </w:p>
    <w:p w:rsidR="00E57AA3" w:rsidRPr="00426DA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</w:t>
      </w:r>
    </w:p>
    <w:p w:rsidR="00E57AA3" w:rsidRPr="00426DAD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megnevezése:</w:t>
      </w:r>
      <w:r w:rsidR="005B424F" w:rsidRPr="00426DAD">
        <w:rPr>
          <w:rFonts w:asciiTheme="majorHAnsi" w:hAnsiTheme="majorHAnsi"/>
          <w:sz w:val="22"/>
          <w:szCs w:val="22"/>
        </w:rPr>
        <w:t xml:space="preserve"> </w:t>
      </w:r>
      <w:r w:rsidR="00B05A7C" w:rsidRPr="00426DAD">
        <w:rPr>
          <w:rFonts w:asciiTheme="majorHAnsi" w:hAnsiTheme="majorHAnsi"/>
          <w:sz w:val="22"/>
          <w:szCs w:val="22"/>
        </w:rPr>
        <w:t>AGORA Szombathelyi Kulturális Központ</w:t>
      </w:r>
    </w:p>
    <w:p w:rsidR="00D867AE" w:rsidRPr="00426DAD" w:rsidRDefault="00E57AA3" w:rsidP="00D867A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röv</w:t>
      </w:r>
      <w:r w:rsidRPr="00426DAD">
        <w:rPr>
          <w:rFonts w:asciiTheme="majorHAnsi" w:eastAsia="Calibri" w:hAnsiTheme="majorHAnsi"/>
          <w:sz w:val="22"/>
          <w:szCs w:val="22"/>
          <w:lang w:eastAsia="en-US"/>
        </w:rPr>
        <w:t>idített neve:</w:t>
      </w:r>
      <w:r w:rsidR="00B05A7C" w:rsidRPr="00426DAD">
        <w:rPr>
          <w:rFonts w:asciiTheme="majorHAnsi" w:hAnsiTheme="majorHAnsi"/>
          <w:sz w:val="22"/>
          <w:szCs w:val="22"/>
        </w:rPr>
        <w:t xml:space="preserve"> AGORA</w:t>
      </w:r>
    </w:p>
    <w:p w:rsidR="009F214C" w:rsidRPr="00426DAD" w:rsidRDefault="009F214C" w:rsidP="009F214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4A3A89" w:rsidRPr="00426DAD" w:rsidRDefault="004A3A89" w:rsidP="009F214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" w:hanging="567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</w:t>
      </w:r>
    </w:p>
    <w:p w:rsidR="00B430B5" w:rsidRPr="00426DAD" w:rsidRDefault="00B430B5" w:rsidP="00B430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792" w:right="-1"/>
        <w:jc w:val="both"/>
        <w:rPr>
          <w:rFonts w:asciiTheme="majorHAnsi" w:hAnsiTheme="majorHAnsi"/>
          <w:sz w:val="22"/>
          <w:szCs w:val="22"/>
        </w:rPr>
      </w:pPr>
    </w:p>
    <w:p w:rsidR="00E57AA3" w:rsidRPr="00426DAD" w:rsidRDefault="00B430B5" w:rsidP="009F214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 xml:space="preserve"> </w:t>
      </w:r>
      <w:r w:rsidR="00E57AA3" w:rsidRPr="00426DAD">
        <w:rPr>
          <w:rFonts w:asciiTheme="majorHAnsi" w:hAnsiTheme="majorHAnsi"/>
          <w:sz w:val="22"/>
          <w:szCs w:val="22"/>
        </w:rPr>
        <w:t>székhelye:</w:t>
      </w:r>
      <w:r w:rsidR="005B424F" w:rsidRPr="00426DAD">
        <w:rPr>
          <w:rFonts w:asciiTheme="majorHAnsi" w:hAnsiTheme="majorHAnsi"/>
          <w:sz w:val="22"/>
          <w:szCs w:val="22"/>
        </w:rPr>
        <w:t xml:space="preserve"> 9700 Szomba</w:t>
      </w:r>
      <w:r w:rsidR="00B05A7C" w:rsidRPr="00426DAD">
        <w:rPr>
          <w:rFonts w:asciiTheme="majorHAnsi" w:hAnsiTheme="majorHAnsi"/>
          <w:sz w:val="22"/>
          <w:szCs w:val="22"/>
        </w:rPr>
        <w:t>thely, Március 15. tér 5.</w:t>
      </w:r>
    </w:p>
    <w:p w:rsidR="008F15CE" w:rsidRPr="00426DAD" w:rsidRDefault="00B430B5" w:rsidP="007F388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E57AA3" w:rsidRPr="00426DAD">
        <w:rPr>
          <w:rFonts w:asciiTheme="majorHAnsi" w:hAnsiTheme="majorHAnsi"/>
          <w:sz w:val="22"/>
          <w:szCs w:val="22"/>
        </w:rPr>
        <w:t>telep</w:t>
      </w:r>
      <w:r w:rsidR="00E57AA3" w:rsidRPr="00426DAD">
        <w:rPr>
          <w:rFonts w:asciiTheme="majorHAnsi" w:eastAsia="Calibri" w:hAnsiTheme="majorHAnsi"/>
          <w:sz w:val="22"/>
          <w:szCs w:val="22"/>
          <w:lang w:eastAsia="en-US"/>
        </w:rPr>
        <w:t>helye</w:t>
      </w:r>
      <w:r w:rsidR="00E57AA3" w:rsidRPr="00426DAD">
        <w:rPr>
          <w:rFonts w:asciiTheme="majorHAnsi" w:hAnsiTheme="majorHAnsi"/>
          <w:sz w:val="22"/>
          <w:szCs w:val="22"/>
        </w:rPr>
        <w:t>(</w:t>
      </w:r>
      <w:proofErr w:type="gramEnd"/>
      <w:r w:rsidR="00E57AA3" w:rsidRPr="00426DAD">
        <w:rPr>
          <w:rFonts w:asciiTheme="majorHAnsi" w:hAnsiTheme="majorHAnsi"/>
          <w:sz w:val="22"/>
          <w:szCs w:val="22"/>
        </w:rPr>
        <w:t>i):</w:t>
      </w:r>
    </w:p>
    <w:p w:rsidR="002F405B" w:rsidRPr="00426DAD" w:rsidRDefault="002F405B" w:rsidP="002F405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4002"/>
        <w:gridCol w:w="4269"/>
      </w:tblGrid>
      <w:tr w:rsidR="00420503" w:rsidRPr="00426DAD" w:rsidTr="00420503">
        <w:tc>
          <w:tcPr>
            <w:tcW w:w="288" w:type="pct"/>
            <w:vAlign w:val="center"/>
          </w:tcPr>
          <w:p w:rsidR="00420503" w:rsidRPr="00426DAD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:rsidR="00420503" w:rsidRPr="00426DAD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420503" w:rsidRPr="00426DAD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420503" w:rsidRPr="00426DAD" w:rsidTr="00420503">
        <w:tc>
          <w:tcPr>
            <w:tcW w:w="288" w:type="pct"/>
            <w:vAlign w:val="center"/>
          </w:tcPr>
          <w:p w:rsidR="00420503" w:rsidRPr="00426DAD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420503" w:rsidRPr="00426DAD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AGORA Savaria Filmszínház</w:t>
            </w:r>
          </w:p>
        </w:tc>
        <w:tc>
          <w:tcPr>
            <w:tcW w:w="2432" w:type="pct"/>
          </w:tcPr>
          <w:p w:rsidR="00420503" w:rsidRPr="00426DAD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9700 Szombathely, Mártírok tere 1.</w:t>
            </w:r>
          </w:p>
        </w:tc>
      </w:tr>
      <w:tr w:rsidR="00420503" w:rsidRPr="00426DAD" w:rsidTr="00420503">
        <w:tc>
          <w:tcPr>
            <w:tcW w:w="288" w:type="pct"/>
            <w:vAlign w:val="center"/>
          </w:tcPr>
          <w:p w:rsidR="00420503" w:rsidRPr="00426DAD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:rsidR="00420503" w:rsidRPr="00426DAD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KRESZ park</w:t>
            </w:r>
          </w:p>
        </w:tc>
        <w:tc>
          <w:tcPr>
            <w:tcW w:w="2432" w:type="pct"/>
          </w:tcPr>
          <w:p w:rsidR="00420503" w:rsidRPr="00426DAD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9700 Szombathely, Brenner park</w:t>
            </w:r>
          </w:p>
        </w:tc>
      </w:tr>
      <w:tr w:rsidR="00420503" w:rsidRPr="00426DAD" w:rsidTr="00420503">
        <w:tc>
          <w:tcPr>
            <w:tcW w:w="288" w:type="pct"/>
            <w:vAlign w:val="center"/>
          </w:tcPr>
          <w:p w:rsidR="00420503" w:rsidRPr="00426DAD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:rsidR="00420503" w:rsidRPr="00426DAD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Gyermeküdülő</w:t>
            </w:r>
          </w:p>
        </w:tc>
        <w:tc>
          <w:tcPr>
            <w:tcW w:w="2432" w:type="pct"/>
          </w:tcPr>
          <w:p w:rsidR="00420503" w:rsidRPr="00426DAD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9794 Felsőcsatár, Helyrajzi szám 851.</w:t>
            </w:r>
          </w:p>
        </w:tc>
      </w:tr>
      <w:tr w:rsidR="00801213" w:rsidRPr="00426DAD" w:rsidTr="00420503">
        <w:tc>
          <w:tcPr>
            <w:tcW w:w="288" w:type="pct"/>
            <w:vAlign w:val="center"/>
          </w:tcPr>
          <w:p w:rsidR="00801213" w:rsidRPr="00426DAD" w:rsidRDefault="0076700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80" w:type="pct"/>
          </w:tcPr>
          <w:p w:rsidR="00801213" w:rsidRPr="00426DAD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Megyei Művelődési és Ifjúsági Központ</w:t>
            </w:r>
          </w:p>
        </w:tc>
        <w:tc>
          <w:tcPr>
            <w:tcW w:w="2432" w:type="pct"/>
          </w:tcPr>
          <w:p w:rsidR="00801213" w:rsidRPr="00426DAD" w:rsidRDefault="007F3886" w:rsidP="007F38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9700 Szo</w:t>
            </w:r>
            <w:r w:rsidR="00A43DEE" w:rsidRPr="00426DAD">
              <w:rPr>
                <w:rFonts w:asciiTheme="majorHAnsi" w:hAnsiTheme="majorHAnsi"/>
                <w:sz w:val="22"/>
                <w:szCs w:val="22"/>
              </w:rPr>
              <w:t xml:space="preserve">mbathely, </w:t>
            </w:r>
            <w:r w:rsidR="00B05A7C" w:rsidRPr="00426DAD">
              <w:rPr>
                <w:rFonts w:asciiTheme="majorHAnsi" w:hAnsiTheme="majorHAnsi"/>
                <w:sz w:val="22"/>
                <w:szCs w:val="22"/>
              </w:rPr>
              <w:t>Ady tér 5.</w:t>
            </w:r>
          </w:p>
        </w:tc>
      </w:tr>
      <w:tr w:rsidR="0037048A" w:rsidRPr="00426DAD" w:rsidTr="00420503">
        <w:tc>
          <w:tcPr>
            <w:tcW w:w="288" w:type="pct"/>
            <w:vAlign w:val="center"/>
          </w:tcPr>
          <w:p w:rsidR="0037048A" w:rsidRPr="00521BC9" w:rsidRDefault="0037048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21BC9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280" w:type="pct"/>
          </w:tcPr>
          <w:p w:rsidR="0037048A" w:rsidRPr="00521BC9" w:rsidRDefault="0037048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1BC9">
              <w:rPr>
                <w:rFonts w:asciiTheme="majorHAnsi" w:hAnsiTheme="majorHAnsi"/>
                <w:sz w:val="22"/>
                <w:szCs w:val="22"/>
              </w:rPr>
              <w:t>Víztorony</w:t>
            </w:r>
          </w:p>
        </w:tc>
        <w:tc>
          <w:tcPr>
            <w:tcW w:w="2432" w:type="pct"/>
          </w:tcPr>
          <w:p w:rsidR="0037048A" w:rsidRPr="00521BC9" w:rsidRDefault="0037048A" w:rsidP="007F38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1BC9">
              <w:rPr>
                <w:rFonts w:asciiTheme="majorHAnsi" w:hAnsiTheme="majorHAnsi"/>
                <w:sz w:val="22"/>
                <w:szCs w:val="22"/>
              </w:rPr>
              <w:t xml:space="preserve">9700 Szombathely, Helyrajzi szám: 8532 </w:t>
            </w:r>
          </w:p>
        </w:tc>
      </w:tr>
    </w:tbl>
    <w:p w:rsidR="00E57AA3" w:rsidRPr="00521BC9" w:rsidRDefault="00E57AA3" w:rsidP="009F214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jc w:val="center"/>
        <w:rPr>
          <w:rFonts w:asciiTheme="majorHAnsi" w:hAnsiTheme="majorHAnsi"/>
          <w:b/>
          <w:sz w:val="28"/>
          <w:szCs w:val="28"/>
        </w:rPr>
      </w:pPr>
      <w:r w:rsidRPr="00521BC9">
        <w:rPr>
          <w:rFonts w:asciiTheme="majorHAnsi" w:hAnsiTheme="majorHAnsi"/>
          <w:b/>
          <w:sz w:val="28"/>
          <w:szCs w:val="28"/>
        </w:rPr>
        <w:t>A költségvetési szerv</w:t>
      </w:r>
      <w:r w:rsidRPr="00521BC9">
        <w:rPr>
          <w:rFonts w:asciiTheme="majorHAnsi" w:hAnsiTheme="majorHAnsi"/>
          <w:b/>
          <w:sz w:val="28"/>
          <w:szCs w:val="28"/>
        </w:rPr>
        <w:br/>
        <w:t>alapításával és megszűnésével összefüggő rendelkezések</w:t>
      </w:r>
    </w:p>
    <w:p w:rsidR="009F214C" w:rsidRPr="00521BC9" w:rsidRDefault="009F214C" w:rsidP="009F214C">
      <w:pPr>
        <w:pStyle w:val="Listaszerbekezds"/>
        <w:tabs>
          <w:tab w:val="left" w:leader="dot" w:pos="9072"/>
        </w:tabs>
        <w:spacing w:before="720" w:after="480"/>
        <w:ind w:left="360" w:right="-143"/>
        <w:rPr>
          <w:rFonts w:asciiTheme="majorHAnsi" w:hAnsiTheme="majorHAnsi"/>
          <w:b/>
          <w:sz w:val="28"/>
          <w:szCs w:val="28"/>
        </w:rPr>
      </w:pPr>
    </w:p>
    <w:p w:rsidR="00E57AA3" w:rsidRPr="00426DA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</w:t>
      </w:r>
      <w:r w:rsidR="005B2E72" w:rsidRPr="00426DAD">
        <w:rPr>
          <w:rFonts w:asciiTheme="majorHAnsi" w:hAnsiTheme="majorHAnsi"/>
          <w:sz w:val="22"/>
          <w:szCs w:val="22"/>
        </w:rPr>
        <w:t xml:space="preserve"> szerv alapítás</w:t>
      </w:r>
      <w:r w:rsidR="00B05A7C" w:rsidRPr="00426DAD">
        <w:rPr>
          <w:rFonts w:asciiTheme="majorHAnsi" w:hAnsiTheme="majorHAnsi"/>
          <w:sz w:val="22"/>
          <w:szCs w:val="22"/>
        </w:rPr>
        <w:t>ának dátuma: 2007.07</w:t>
      </w:r>
      <w:r w:rsidR="008F15CE" w:rsidRPr="00426DAD">
        <w:rPr>
          <w:rFonts w:asciiTheme="majorHAnsi" w:hAnsiTheme="majorHAnsi"/>
          <w:sz w:val="22"/>
          <w:szCs w:val="22"/>
        </w:rPr>
        <w:t>.01.</w:t>
      </w:r>
    </w:p>
    <w:p w:rsidR="00E57AA3" w:rsidRPr="00426DA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:rsidR="00E57AA3" w:rsidRPr="00426DAD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megnevezése:</w:t>
      </w:r>
      <w:r w:rsidR="00801213" w:rsidRPr="00426DAD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E57AA3" w:rsidRPr="00426DAD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székhelye:</w:t>
      </w:r>
      <w:r w:rsidR="00A43DEE" w:rsidRPr="00426DAD">
        <w:rPr>
          <w:rFonts w:asciiTheme="majorHAnsi" w:hAnsiTheme="majorHAnsi"/>
          <w:sz w:val="22"/>
          <w:szCs w:val="22"/>
        </w:rPr>
        <w:t xml:space="preserve"> 9700 Szombathely, Kossuth Lajos utca</w:t>
      </w:r>
      <w:r w:rsidR="00801213" w:rsidRPr="00426DAD">
        <w:rPr>
          <w:rFonts w:asciiTheme="majorHAnsi" w:hAnsiTheme="majorHAnsi"/>
          <w:sz w:val="22"/>
          <w:szCs w:val="22"/>
        </w:rPr>
        <w:t xml:space="preserve"> 1-3.</w:t>
      </w:r>
    </w:p>
    <w:p w:rsidR="002F405B" w:rsidRPr="00426DAD" w:rsidRDefault="00E57AA3" w:rsidP="002F405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jogelőd</w:t>
      </w:r>
      <w:r w:rsidR="001C60DC" w:rsidRPr="00426DAD">
        <w:rPr>
          <w:rFonts w:asciiTheme="majorHAnsi" w:hAnsiTheme="majorHAnsi"/>
          <w:sz w:val="22"/>
          <w:szCs w:val="22"/>
        </w:rPr>
        <w:t xml:space="preserve"> költségvetési szervé</w:t>
      </w:r>
      <w:r w:rsidRPr="00426DAD">
        <w:rPr>
          <w:rFonts w:asciiTheme="majorHAnsi" w:hAnsiTheme="majorHAnsi"/>
          <w:sz w:val="22"/>
          <w:szCs w:val="22"/>
        </w:rPr>
        <w:t>nek</w:t>
      </w:r>
      <w:r w:rsidR="003C3D0B" w:rsidRPr="00426DAD">
        <w:rPr>
          <w:rFonts w:asciiTheme="majorHAnsi" w:hAnsiTheme="majorHAnsi"/>
          <w:sz w:val="22"/>
          <w:szCs w:val="22"/>
        </w:rPr>
        <w:t xml:space="preserve"> megnevezése:</w:t>
      </w:r>
    </w:p>
    <w:tbl>
      <w:tblPr>
        <w:tblStyle w:val="Rcsostblzat"/>
        <w:tblW w:w="5003" w:type="pct"/>
        <w:tblInd w:w="-5" w:type="dxa"/>
        <w:tblLook w:val="04A0" w:firstRow="1" w:lastRow="0" w:firstColumn="1" w:lastColumn="0" w:noHBand="0" w:noVBand="1"/>
      </w:tblPr>
      <w:tblGrid>
        <w:gridCol w:w="506"/>
        <w:gridCol w:w="4005"/>
        <w:gridCol w:w="19"/>
        <w:gridCol w:w="4252"/>
      </w:tblGrid>
      <w:tr w:rsidR="008F15CE" w:rsidRPr="00426DAD" w:rsidTr="00B05A7C">
        <w:tc>
          <w:tcPr>
            <w:tcW w:w="288" w:type="pct"/>
            <w:vAlign w:val="center"/>
          </w:tcPr>
          <w:p w:rsidR="008F15CE" w:rsidRPr="00426DAD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:rsidR="008F15CE" w:rsidRPr="00426DAD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32" w:type="pct"/>
            <w:gridSpan w:val="2"/>
          </w:tcPr>
          <w:p w:rsidR="008F15CE" w:rsidRPr="00426DAD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B05A7C" w:rsidRPr="00426DAD" w:rsidTr="00B05A7C">
        <w:tc>
          <w:tcPr>
            <w:tcW w:w="288" w:type="pct"/>
            <w:vAlign w:val="center"/>
          </w:tcPr>
          <w:p w:rsidR="00B05A7C" w:rsidRPr="00426DAD" w:rsidRDefault="00B05A7C" w:rsidP="004B59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B05A7C" w:rsidRPr="00426DAD" w:rsidRDefault="00B05A7C" w:rsidP="004B59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Gyermekek Háza</w:t>
            </w:r>
          </w:p>
        </w:tc>
        <w:tc>
          <w:tcPr>
            <w:tcW w:w="2432" w:type="pct"/>
            <w:gridSpan w:val="2"/>
          </w:tcPr>
          <w:p w:rsidR="00B05A7C" w:rsidRPr="00426DAD" w:rsidRDefault="00B05A7C" w:rsidP="004B59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9700 Szombathely, Jászai Mari u</w:t>
            </w:r>
            <w:r w:rsidR="0010114A" w:rsidRPr="00426DAD">
              <w:rPr>
                <w:rFonts w:asciiTheme="majorHAnsi" w:hAnsiTheme="majorHAnsi"/>
                <w:sz w:val="22"/>
                <w:szCs w:val="22"/>
              </w:rPr>
              <w:t>tca</w:t>
            </w:r>
            <w:r w:rsidRPr="00426DAD">
              <w:rPr>
                <w:rFonts w:asciiTheme="majorHAnsi" w:hAnsiTheme="majorHAnsi"/>
                <w:sz w:val="22"/>
                <w:szCs w:val="22"/>
              </w:rPr>
              <w:t xml:space="preserve"> 4.</w:t>
            </w:r>
          </w:p>
        </w:tc>
      </w:tr>
      <w:tr w:rsidR="008F15CE" w:rsidRPr="00426DAD" w:rsidTr="00B05A7C">
        <w:tc>
          <w:tcPr>
            <w:tcW w:w="288" w:type="pct"/>
            <w:vAlign w:val="center"/>
          </w:tcPr>
          <w:p w:rsidR="008F15CE" w:rsidRPr="00426DAD" w:rsidRDefault="00B05A7C" w:rsidP="00EB37F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2280" w:type="pct"/>
          </w:tcPr>
          <w:p w:rsidR="008F15CE" w:rsidRPr="00426DAD" w:rsidRDefault="00B05A7C" w:rsidP="00B05A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Művészetek Háza</w:t>
            </w:r>
          </w:p>
        </w:tc>
        <w:tc>
          <w:tcPr>
            <w:tcW w:w="2432" w:type="pct"/>
            <w:gridSpan w:val="2"/>
          </w:tcPr>
          <w:p w:rsidR="00B05A7C" w:rsidRPr="00426DAD" w:rsidRDefault="008F15CE" w:rsidP="00B05A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B05A7C" w:rsidRPr="00426DAD">
              <w:rPr>
                <w:rFonts w:asciiTheme="majorHAnsi" w:hAnsiTheme="majorHAnsi"/>
                <w:sz w:val="22"/>
                <w:szCs w:val="22"/>
              </w:rPr>
              <w:t>Fő tér 10.</w:t>
            </w:r>
          </w:p>
        </w:tc>
      </w:tr>
      <w:tr w:rsidR="003C3D0B" w:rsidRPr="00426DAD" w:rsidTr="00B0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21" w:type="pct"/>
        </w:trPr>
        <w:tc>
          <w:tcPr>
            <w:tcW w:w="288" w:type="pct"/>
            <w:vAlign w:val="center"/>
          </w:tcPr>
          <w:p w:rsidR="003C3D0B" w:rsidRPr="00426DAD" w:rsidRDefault="003C3D0B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1" w:type="pct"/>
            <w:gridSpan w:val="2"/>
          </w:tcPr>
          <w:p w:rsidR="003C3D0B" w:rsidRPr="00426DAD" w:rsidRDefault="003C3D0B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E57AA3" w:rsidRPr="00521BC9" w:rsidRDefault="00521BC9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</w:t>
      </w:r>
      <w:bookmarkStart w:id="0" w:name="_GoBack"/>
      <w:bookmarkEnd w:id="0"/>
      <w:r w:rsidR="00E57AA3" w:rsidRPr="00521BC9">
        <w:rPr>
          <w:rFonts w:asciiTheme="majorHAnsi" w:hAnsiTheme="majorHAnsi"/>
          <w:b/>
          <w:sz w:val="28"/>
          <w:szCs w:val="28"/>
        </w:rPr>
        <w:t xml:space="preserve"> költségvetési szerv irányítása, felügyelete</w:t>
      </w:r>
    </w:p>
    <w:p w:rsidR="00E57AA3" w:rsidRPr="00426DA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E57AA3" w:rsidRPr="00426DAD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megnevezése: Szombathely Megyei Jogú Város Közgyűlése</w:t>
      </w:r>
    </w:p>
    <w:p w:rsidR="00E57AA3" w:rsidRPr="00426DAD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 xml:space="preserve">székhelye: 9700 Szombathely, </w:t>
      </w:r>
      <w:r w:rsidR="00A43DEE" w:rsidRPr="00426DAD">
        <w:rPr>
          <w:rFonts w:asciiTheme="majorHAnsi" w:hAnsiTheme="majorHAnsi"/>
          <w:sz w:val="22"/>
          <w:szCs w:val="22"/>
        </w:rPr>
        <w:t>Kossuth Lajos utca</w:t>
      </w:r>
      <w:r w:rsidRPr="00426DAD">
        <w:rPr>
          <w:rFonts w:asciiTheme="majorHAnsi" w:hAnsiTheme="majorHAnsi"/>
          <w:sz w:val="22"/>
          <w:szCs w:val="22"/>
        </w:rPr>
        <w:t xml:space="preserve"> 1-3.</w:t>
      </w:r>
    </w:p>
    <w:p w:rsidR="00C018EC" w:rsidRPr="00426DAD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fenntartójának</w:t>
      </w:r>
    </w:p>
    <w:p w:rsidR="00C018EC" w:rsidRPr="00426DAD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 xml:space="preserve"> </w:t>
      </w:r>
      <w:r w:rsidR="00801213" w:rsidRPr="00426DAD">
        <w:rPr>
          <w:rFonts w:asciiTheme="majorHAnsi" w:hAnsiTheme="majorHAnsi"/>
          <w:sz w:val="22"/>
          <w:szCs w:val="22"/>
        </w:rPr>
        <w:t>megnevezése: Szombath</w:t>
      </w:r>
      <w:r w:rsidR="00DA59B6" w:rsidRPr="00426DAD">
        <w:rPr>
          <w:rFonts w:asciiTheme="majorHAnsi" w:hAnsiTheme="majorHAnsi"/>
          <w:sz w:val="22"/>
          <w:szCs w:val="22"/>
        </w:rPr>
        <w:t>ely Megyei Jogú Város Önkormányzata</w:t>
      </w:r>
    </w:p>
    <w:p w:rsidR="00C018EC" w:rsidRPr="00426DAD" w:rsidRDefault="00801213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székhel</w:t>
      </w:r>
      <w:r w:rsidR="00A43DEE" w:rsidRPr="00426DAD">
        <w:rPr>
          <w:rFonts w:asciiTheme="majorHAnsi" w:hAnsiTheme="majorHAnsi"/>
          <w:sz w:val="22"/>
          <w:szCs w:val="22"/>
        </w:rPr>
        <w:t>ye: 9700 Szombathely, Kossuth Lajos utca</w:t>
      </w:r>
      <w:r w:rsidRPr="00426DAD">
        <w:rPr>
          <w:rFonts w:asciiTheme="majorHAnsi" w:hAnsiTheme="majorHAnsi"/>
          <w:sz w:val="22"/>
          <w:szCs w:val="22"/>
        </w:rPr>
        <w:t xml:space="preserve"> 1-3.</w:t>
      </w:r>
    </w:p>
    <w:p w:rsidR="00E57AA3" w:rsidRPr="00521BC9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521BC9">
        <w:rPr>
          <w:rFonts w:asciiTheme="majorHAnsi" w:hAnsiTheme="majorHAnsi"/>
          <w:b/>
          <w:sz w:val="28"/>
          <w:szCs w:val="28"/>
        </w:rPr>
        <w:t>A költségvetési szerv tevékenysége</w:t>
      </w:r>
    </w:p>
    <w:p w:rsidR="00794C83" w:rsidRPr="00426DA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közfeladata:</w:t>
      </w:r>
      <w:r w:rsidR="00801213" w:rsidRPr="00426DAD">
        <w:rPr>
          <w:rFonts w:asciiTheme="majorHAnsi" w:hAnsiTheme="majorHAnsi"/>
          <w:sz w:val="22"/>
          <w:szCs w:val="22"/>
        </w:rPr>
        <w:t xml:space="preserve"> </w:t>
      </w:r>
      <w:r w:rsidR="00B05A7C" w:rsidRPr="00426DAD">
        <w:rPr>
          <w:rFonts w:asciiTheme="majorHAnsi" w:hAnsiTheme="majorHAnsi"/>
          <w:sz w:val="22"/>
          <w:szCs w:val="22"/>
        </w:rPr>
        <w:t>A muzeális intézményekről, a nyilvános könyvtári ellátásról és a közművelődésről szóló 1997. évi CXL. Törvény 76.§ (2) bekezdésében foglaltak alapján a helyi közművelődési feladatok ellátása.</w:t>
      </w:r>
    </w:p>
    <w:p w:rsidR="00561EA8" w:rsidRPr="00426DAD" w:rsidRDefault="00E57AA3" w:rsidP="00E1740F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165" w:type="pct"/>
        <w:tblLook w:val="04A0" w:firstRow="1" w:lastRow="0" w:firstColumn="1" w:lastColumn="0" w:noHBand="0" w:noVBand="1"/>
      </w:tblPr>
      <w:tblGrid>
        <w:gridCol w:w="504"/>
        <w:gridCol w:w="1875"/>
        <w:gridCol w:w="6688"/>
      </w:tblGrid>
      <w:tr w:rsidR="00420503" w:rsidRPr="00426DAD" w:rsidTr="00426DAD">
        <w:tc>
          <w:tcPr>
            <w:tcW w:w="278" w:type="pct"/>
            <w:vAlign w:val="center"/>
          </w:tcPr>
          <w:p w:rsidR="00420503" w:rsidRPr="00426DAD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34" w:type="pct"/>
          </w:tcPr>
          <w:p w:rsidR="00420503" w:rsidRPr="00426DAD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88" w:type="pct"/>
          </w:tcPr>
          <w:p w:rsidR="00420503" w:rsidRPr="00426DAD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426DAD" w:rsidTr="00426DAD">
        <w:tc>
          <w:tcPr>
            <w:tcW w:w="278" w:type="pct"/>
            <w:vAlign w:val="center"/>
          </w:tcPr>
          <w:p w:rsidR="00420503" w:rsidRPr="00426DAD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34" w:type="pct"/>
          </w:tcPr>
          <w:p w:rsidR="00420503" w:rsidRPr="00426DAD" w:rsidRDefault="00B05A7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932900</w:t>
            </w:r>
          </w:p>
        </w:tc>
        <w:tc>
          <w:tcPr>
            <w:tcW w:w="3688" w:type="pct"/>
          </w:tcPr>
          <w:p w:rsidR="00420503" w:rsidRPr="00426DAD" w:rsidRDefault="00B05A7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426DAD">
              <w:rPr>
                <w:rFonts w:asciiTheme="majorHAnsi" w:hAnsiTheme="majorHAnsi"/>
                <w:sz w:val="22"/>
                <w:szCs w:val="22"/>
              </w:rPr>
              <w:t>M.n.s</w:t>
            </w:r>
            <w:proofErr w:type="spellEnd"/>
            <w:r w:rsidRPr="00426DAD">
              <w:rPr>
                <w:rFonts w:asciiTheme="majorHAnsi" w:hAnsiTheme="majorHAnsi"/>
                <w:sz w:val="22"/>
                <w:szCs w:val="22"/>
              </w:rPr>
              <w:t>. egyéb szórakoztatás, szabadidős tevékenység</w:t>
            </w:r>
          </w:p>
        </w:tc>
      </w:tr>
    </w:tbl>
    <w:p w:rsidR="007B281A" w:rsidRPr="00426DAD" w:rsidRDefault="00E57AA3" w:rsidP="007B281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100" w:afterAutospacing="1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alaptevékenysége:</w:t>
      </w:r>
      <w:r w:rsidR="00580942" w:rsidRPr="00426DAD">
        <w:rPr>
          <w:rFonts w:asciiTheme="majorHAnsi" w:hAnsiTheme="majorHAnsi"/>
          <w:sz w:val="22"/>
          <w:szCs w:val="22"/>
        </w:rPr>
        <w:t xml:space="preserve"> a </w:t>
      </w:r>
      <w:r w:rsidR="001C2169" w:rsidRPr="00426DAD">
        <w:rPr>
          <w:rFonts w:asciiTheme="majorHAnsi" w:hAnsiTheme="majorHAnsi"/>
          <w:sz w:val="22"/>
          <w:szCs w:val="22"/>
        </w:rPr>
        <w:t>Törvény 76.§ (3) bekezdés</w:t>
      </w:r>
      <w:r w:rsidR="00580942" w:rsidRPr="00426DAD">
        <w:rPr>
          <w:rFonts w:asciiTheme="majorHAnsi" w:hAnsiTheme="majorHAnsi"/>
          <w:sz w:val="22"/>
          <w:szCs w:val="22"/>
        </w:rPr>
        <w:t xml:space="preserve"> </w:t>
      </w:r>
      <w:r w:rsidR="001C2169" w:rsidRPr="00426DAD">
        <w:rPr>
          <w:rFonts w:asciiTheme="majorHAnsi" w:hAnsiTheme="majorHAnsi"/>
          <w:sz w:val="22"/>
          <w:szCs w:val="22"/>
        </w:rPr>
        <w:t>(a)-(g)</w:t>
      </w:r>
      <w:r w:rsidR="00580942" w:rsidRPr="00426DAD">
        <w:rPr>
          <w:rFonts w:asciiTheme="majorHAnsi" w:hAnsiTheme="majorHAnsi"/>
          <w:sz w:val="22"/>
          <w:szCs w:val="22"/>
        </w:rPr>
        <w:t xml:space="preserve"> </w:t>
      </w:r>
      <w:r w:rsidR="001C2169" w:rsidRPr="00426DAD">
        <w:rPr>
          <w:rFonts w:asciiTheme="majorHAnsi" w:hAnsiTheme="majorHAnsi"/>
          <w:sz w:val="22"/>
          <w:szCs w:val="22"/>
        </w:rPr>
        <w:t xml:space="preserve">pontjában megjelölt </w:t>
      </w:r>
      <w:r w:rsidR="002F405B" w:rsidRPr="00426DAD">
        <w:rPr>
          <w:rFonts w:asciiTheme="majorHAnsi" w:hAnsiTheme="majorHAnsi"/>
          <w:sz w:val="22"/>
          <w:szCs w:val="22"/>
        </w:rPr>
        <w:t xml:space="preserve">alábbi </w:t>
      </w:r>
      <w:r w:rsidR="00580942" w:rsidRPr="00426DAD">
        <w:rPr>
          <w:rFonts w:asciiTheme="majorHAnsi" w:hAnsiTheme="majorHAnsi"/>
          <w:sz w:val="22"/>
          <w:szCs w:val="22"/>
        </w:rPr>
        <w:t>közművelődési alapszolgáltatások</w:t>
      </w:r>
      <w:r w:rsidR="00B0281C" w:rsidRPr="00426DAD">
        <w:rPr>
          <w:rFonts w:asciiTheme="majorHAnsi" w:hAnsiTheme="majorHAnsi"/>
          <w:sz w:val="22"/>
          <w:szCs w:val="22"/>
        </w:rPr>
        <w:t>:</w:t>
      </w:r>
      <w:r w:rsidR="002F405B" w:rsidRPr="00426DAD">
        <w:rPr>
          <w:rFonts w:asciiTheme="majorHAnsi" w:hAnsiTheme="majorHAnsi"/>
          <w:sz w:val="22"/>
          <w:szCs w:val="22"/>
        </w:rPr>
        <w:t xml:space="preserve"> </w:t>
      </w:r>
    </w:p>
    <w:p w:rsidR="002F405B" w:rsidRPr="00426DAD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művelődő közösségek létrejöttének elősegítése, működésük támogatása, fejlődésük segítése, a közművelődési tevékenységek és a művelődő közösségek számára helyszín biztosítása,</w:t>
      </w:r>
    </w:p>
    <w:p w:rsidR="002F405B" w:rsidRPr="00426DAD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közösségi és társadalmi részvétel fejlesztése,</w:t>
      </w:r>
    </w:p>
    <w:p w:rsidR="002F405B" w:rsidRPr="00426DAD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az egész életre kiterjedő tanulás feltételeinek biztosítása,</w:t>
      </w:r>
    </w:p>
    <w:p w:rsidR="002F405B" w:rsidRPr="00426DAD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hagyományos közösségi kulturális értékek átörökítése feltételeinek biztosítása,</w:t>
      </w:r>
    </w:p>
    <w:p w:rsidR="002F405B" w:rsidRPr="00426DAD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az amatőr alkotó- és előadó-művészeti tevékenység feltételeinek biztosítása,</w:t>
      </w:r>
    </w:p>
    <w:p w:rsidR="002F405B" w:rsidRPr="00426DAD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tehetséggondozás- és –fejlesztés feltételeinek biztosítása, valamint</w:t>
      </w:r>
    </w:p>
    <w:p w:rsidR="002F405B" w:rsidRPr="00426DAD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kulturális alapú gazdaságfejlesztés.</w:t>
      </w:r>
    </w:p>
    <w:p w:rsidR="002F405B" w:rsidRPr="00426DAD" w:rsidRDefault="002F405B" w:rsidP="002F405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Továbbá</w:t>
      </w:r>
    </w:p>
    <w:p w:rsidR="002F405B" w:rsidRPr="00426DAD" w:rsidRDefault="00580942" w:rsidP="007B281A">
      <w:pPr>
        <w:pStyle w:val="Listaszerbekezds"/>
        <w:numPr>
          <w:ilvl w:val="0"/>
          <w:numId w:val="34"/>
        </w:numPr>
        <w:tabs>
          <w:tab w:val="left" w:leader="dot" w:pos="9072"/>
          <w:tab w:val="left" w:leader="dot" w:pos="9781"/>
          <w:tab w:val="left" w:leader="dot" w:pos="16443"/>
        </w:tabs>
        <w:ind w:left="851" w:hanging="284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Szociális és Gyermekvédelmi Főigazgatóság vagyonkezelésében lévő</w:t>
      </w:r>
      <w:proofErr w:type="gramStart"/>
      <w:r w:rsidRPr="00426DAD">
        <w:rPr>
          <w:rFonts w:asciiTheme="majorHAnsi" w:hAnsiTheme="majorHAnsi"/>
          <w:sz w:val="22"/>
          <w:szCs w:val="22"/>
        </w:rPr>
        <w:t xml:space="preserve">, </w:t>
      </w:r>
      <w:r w:rsidR="00803DAD" w:rsidRPr="00426DAD">
        <w:rPr>
          <w:rFonts w:asciiTheme="majorHAnsi" w:hAnsiTheme="majorHAnsi"/>
          <w:sz w:val="22"/>
          <w:szCs w:val="22"/>
        </w:rPr>
        <w:t xml:space="preserve"> </w:t>
      </w:r>
      <w:r w:rsidRPr="00426DAD">
        <w:rPr>
          <w:rFonts w:asciiTheme="majorHAnsi" w:hAnsiTheme="majorHAnsi"/>
          <w:sz w:val="22"/>
          <w:szCs w:val="22"/>
        </w:rPr>
        <w:t>5941</w:t>
      </w:r>
      <w:proofErr w:type="gramEnd"/>
      <w:r w:rsidRPr="00426DAD">
        <w:rPr>
          <w:rFonts w:asciiTheme="majorHAnsi" w:hAnsiTheme="majorHAnsi"/>
          <w:sz w:val="22"/>
          <w:szCs w:val="22"/>
        </w:rPr>
        <w:t xml:space="preserve">/7. </w:t>
      </w:r>
      <w:proofErr w:type="spellStart"/>
      <w:r w:rsidRPr="00426DAD">
        <w:rPr>
          <w:rFonts w:asciiTheme="majorHAnsi" w:hAnsiTheme="majorHAnsi"/>
          <w:sz w:val="22"/>
          <w:szCs w:val="22"/>
        </w:rPr>
        <w:t>hrsz-ú</w:t>
      </w:r>
      <w:proofErr w:type="spellEnd"/>
      <w:r w:rsidRPr="00426DAD">
        <w:rPr>
          <w:rFonts w:asciiTheme="majorHAnsi" w:hAnsiTheme="majorHAnsi"/>
          <w:sz w:val="22"/>
          <w:szCs w:val="22"/>
        </w:rPr>
        <w:t xml:space="preserve">, természetben Szombathely Ady tér 5. szám alatti ingatlan vonatkozásában </w:t>
      </w:r>
      <w:r w:rsidR="0010114A" w:rsidRPr="00426DAD">
        <w:rPr>
          <w:rFonts w:asciiTheme="majorHAnsi" w:hAnsiTheme="majorHAnsi"/>
          <w:sz w:val="22"/>
          <w:szCs w:val="22"/>
        </w:rPr>
        <w:t>-</w:t>
      </w:r>
      <w:r w:rsidRPr="00426DAD">
        <w:rPr>
          <w:rFonts w:asciiTheme="majorHAnsi" w:hAnsiTheme="majorHAnsi"/>
          <w:sz w:val="22"/>
          <w:szCs w:val="22"/>
        </w:rPr>
        <w:t xml:space="preserve"> az Önkormányzat és a vagyonkezelő között megkötött üzemeltetői szerződésben foglaltak szerint </w:t>
      </w:r>
      <w:r w:rsidR="0010114A" w:rsidRPr="00426DAD">
        <w:rPr>
          <w:rFonts w:asciiTheme="majorHAnsi" w:hAnsiTheme="majorHAnsi"/>
          <w:sz w:val="22"/>
          <w:szCs w:val="22"/>
        </w:rPr>
        <w:t>-</w:t>
      </w:r>
      <w:r w:rsidRPr="00426DAD">
        <w:rPr>
          <w:rFonts w:asciiTheme="majorHAnsi" w:hAnsiTheme="majorHAnsi"/>
          <w:sz w:val="22"/>
          <w:szCs w:val="22"/>
        </w:rPr>
        <w:t xml:space="preserve"> közreműködik az épület üzemeltetési feladatainak ellátásában. </w:t>
      </w:r>
    </w:p>
    <w:p w:rsidR="002F405B" w:rsidRPr="00426DAD" w:rsidRDefault="002F405B" w:rsidP="007B281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851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B05A7C" w:rsidRPr="00426DAD" w:rsidRDefault="00580942" w:rsidP="00352E7A">
      <w:pPr>
        <w:pStyle w:val="Listaszerbekezds"/>
        <w:numPr>
          <w:ilvl w:val="0"/>
          <w:numId w:val="34"/>
        </w:numPr>
        <w:tabs>
          <w:tab w:val="left" w:leader="dot" w:pos="9072"/>
          <w:tab w:val="left" w:leader="dot" w:pos="9781"/>
          <w:tab w:val="left" w:leader="dot" w:pos="16443"/>
        </w:tabs>
        <w:ind w:left="851" w:hanging="284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Működteti az ifj</w:t>
      </w:r>
      <w:r w:rsidR="008B5447" w:rsidRPr="00426DAD">
        <w:rPr>
          <w:rFonts w:asciiTheme="majorHAnsi" w:hAnsiTheme="majorHAnsi"/>
          <w:sz w:val="22"/>
          <w:szCs w:val="22"/>
        </w:rPr>
        <w:t>úsági feladat-ellátást végző Ifjúsági Szolgálatot</w:t>
      </w:r>
      <w:r w:rsidR="00531D14" w:rsidRPr="00426DAD">
        <w:rPr>
          <w:rFonts w:asciiTheme="majorHAnsi" w:hAnsiTheme="majorHAnsi"/>
          <w:sz w:val="22"/>
          <w:szCs w:val="22"/>
        </w:rPr>
        <w:t>;</w:t>
      </w:r>
    </w:p>
    <w:p w:rsidR="00531D14" w:rsidRPr="00426DAD" w:rsidRDefault="00531D14" w:rsidP="00531D14">
      <w:pPr>
        <w:pStyle w:val="Listaszerbekezds"/>
        <w:rPr>
          <w:rFonts w:asciiTheme="majorHAnsi" w:hAnsiTheme="majorHAnsi"/>
          <w:sz w:val="22"/>
          <w:szCs w:val="22"/>
        </w:rPr>
      </w:pPr>
    </w:p>
    <w:p w:rsidR="0037048A" w:rsidRPr="0037048A" w:rsidRDefault="00531D14" w:rsidP="00B300B7">
      <w:pPr>
        <w:pStyle w:val="Listaszerbekezds"/>
        <w:numPr>
          <w:ilvl w:val="0"/>
          <w:numId w:val="34"/>
        </w:numPr>
        <w:tabs>
          <w:tab w:val="left" w:leader="dot" w:pos="9072"/>
          <w:tab w:val="left" w:leader="dot" w:pos="9781"/>
          <w:tab w:val="left" w:leader="dot" w:pos="16443"/>
        </w:tabs>
        <w:ind w:left="851" w:hanging="284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7048A">
        <w:rPr>
          <w:rFonts w:asciiTheme="majorHAnsi" w:hAnsiTheme="majorHAnsi"/>
          <w:sz w:val="22"/>
          <w:szCs w:val="22"/>
        </w:rPr>
        <w:t>a TIOP-1.2.1</w:t>
      </w:r>
      <w:proofErr w:type="gramStart"/>
      <w:r w:rsidRPr="0037048A">
        <w:rPr>
          <w:rFonts w:asciiTheme="majorHAnsi" w:hAnsiTheme="majorHAnsi"/>
          <w:sz w:val="22"/>
          <w:szCs w:val="22"/>
        </w:rPr>
        <w:t>.A-12</w:t>
      </w:r>
      <w:proofErr w:type="gramEnd"/>
      <w:r w:rsidRPr="0037048A">
        <w:rPr>
          <w:rFonts w:asciiTheme="majorHAnsi" w:hAnsiTheme="majorHAnsi"/>
          <w:sz w:val="22"/>
          <w:szCs w:val="22"/>
        </w:rPr>
        <w:t xml:space="preserve">/1-2013-0005 kódszámú „A Szombathelyi AGORA- Művelődési és Sportház területi multifunkcionális közösségi közművelődési központtá történő </w:t>
      </w:r>
      <w:r w:rsidRPr="0037048A">
        <w:rPr>
          <w:rFonts w:asciiTheme="majorHAnsi" w:hAnsiTheme="majorHAnsi"/>
          <w:sz w:val="22"/>
          <w:szCs w:val="22"/>
        </w:rPr>
        <w:lastRenderedPageBreak/>
        <w:t xml:space="preserve">fejlesztése, átalakítása” elnevezésű </w:t>
      </w:r>
      <w:r w:rsidR="00AD5928" w:rsidRPr="0037048A">
        <w:rPr>
          <w:rFonts w:asciiTheme="majorHAnsi" w:hAnsiTheme="majorHAnsi"/>
          <w:sz w:val="22"/>
          <w:szCs w:val="22"/>
        </w:rPr>
        <w:t>pályázat alapján területi közművelődési tanácsadó szolgáltató funkciót lát el</w:t>
      </w:r>
      <w:r w:rsidR="0037048A">
        <w:rPr>
          <w:rFonts w:asciiTheme="majorHAnsi" w:hAnsiTheme="majorHAnsi"/>
          <w:sz w:val="22"/>
          <w:szCs w:val="22"/>
        </w:rPr>
        <w:t>,</w:t>
      </w:r>
    </w:p>
    <w:p w:rsidR="0037048A" w:rsidRPr="00521BC9" w:rsidRDefault="0037048A" w:rsidP="00531D14">
      <w:pPr>
        <w:pStyle w:val="Listaszerbekezds"/>
        <w:numPr>
          <w:ilvl w:val="0"/>
          <w:numId w:val="34"/>
        </w:numPr>
        <w:tabs>
          <w:tab w:val="left" w:leader="dot" w:pos="9072"/>
          <w:tab w:val="left" w:leader="dot" w:pos="9781"/>
          <w:tab w:val="left" w:leader="dot" w:pos="16443"/>
        </w:tabs>
        <w:ind w:left="851" w:hanging="284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21BC9">
        <w:rPr>
          <w:rFonts w:asciiTheme="majorHAnsi" w:hAnsiTheme="majorHAnsi"/>
          <w:sz w:val="22"/>
          <w:szCs w:val="22"/>
        </w:rPr>
        <w:t xml:space="preserve">a „Víztorony és környezetének turisztikai célú fejlesztése” c. projekt előírásainak megfelelően ellátja a Víztorony üzemeltetési feladatait. </w:t>
      </w:r>
    </w:p>
    <w:p w:rsidR="00D7579D" w:rsidRPr="00D7579D" w:rsidRDefault="00D7579D" w:rsidP="00D7579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:rsidR="00531D14" w:rsidRPr="00426DAD" w:rsidRDefault="00531D14" w:rsidP="00531D1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851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D7579D" w:rsidRPr="00D7579D" w:rsidRDefault="00580942" w:rsidP="00D7579D">
      <w:pPr>
        <w:pStyle w:val="Szvegtrzs"/>
        <w:numPr>
          <w:ilvl w:val="1"/>
          <w:numId w:val="1"/>
        </w:numPr>
        <w:ind w:left="567" w:hanging="567"/>
        <w:jc w:val="left"/>
        <w:rPr>
          <w:rFonts w:asciiTheme="majorHAnsi" w:hAnsiTheme="majorHAnsi"/>
          <w:b w:val="0"/>
          <w:i w:val="0"/>
          <w:sz w:val="22"/>
          <w:szCs w:val="22"/>
        </w:rPr>
      </w:pPr>
      <w:r w:rsidRPr="00426DAD">
        <w:rPr>
          <w:rFonts w:asciiTheme="majorHAnsi" w:hAnsiTheme="majorHAnsi"/>
          <w:b w:val="0"/>
          <w:i w:val="0"/>
          <w:sz w:val="22"/>
          <w:szCs w:val="22"/>
        </w:rPr>
        <w:t>A költségvetési szerv alaptevékenységének kormányzati funkció szerinti megjelölése:</w:t>
      </w:r>
    </w:p>
    <w:p w:rsidR="002F405B" w:rsidRPr="00426DAD" w:rsidRDefault="002F405B" w:rsidP="002F405B">
      <w:pPr>
        <w:pStyle w:val="Szvegtrzs"/>
        <w:ind w:left="567"/>
        <w:jc w:val="left"/>
        <w:rPr>
          <w:rFonts w:asciiTheme="majorHAnsi" w:hAnsiTheme="majorHAnsi"/>
          <w:b w:val="0"/>
          <w:i w:val="0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74"/>
        <w:gridCol w:w="1490"/>
        <w:gridCol w:w="6813"/>
      </w:tblGrid>
      <w:tr w:rsidR="00900AF2" w:rsidRPr="00426DAD" w:rsidTr="00426DAD">
        <w:tc>
          <w:tcPr>
            <w:tcW w:w="270" w:type="pct"/>
            <w:vAlign w:val="center"/>
          </w:tcPr>
          <w:p w:rsidR="00900AF2" w:rsidRPr="00426DAD" w:rsidRDefault="00900AF2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9" w:type="pct"/>
            <w:shd w:val="clear" w:color="auto" w:fill="auto"/>
          </w:tcPr>
          <w:p w:rsidR="00900AF2" w:rsidRPr="00426DAD" w:rsidRDefault="00900AF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881" w:type="pct"/>
          </w:tcPr>
          <w:p w:rsidR="00900AF2" w:rsidRPr="00426DAD" w:rsidRDefault="00900AF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7B281A" w:rsidRPr="00426DAD" w:rsidTr="00426DAD">
        <w:tc>
          <w:tcPr>
            <w:tcW w:w="270" w:type="pct"/>
            <w:vAlign w:val="center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016080</w:t>
            </w:r>
          </w:p>
        </w:tc>
        <w:tc>
          <w:tcPr>
            <w:tcW w:w="3881" w:type="pct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Kiemelt állami és önkormányzati rendezvények</w:t>
            </w:r>
          </w:p>
        </w:tc>
      </w:tr>
      <w:tr w:rsidR="007B281A" w:rsidRPr="00426DAD" w:rsidTr="00426DAD">
        <w:tc>
          <w:tcPr>
            <w:tcW w:w="270" w:type="pct"/>
            <w:vAlign w:val="center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849" w:type="pct"/>
            <w:shd w:val="clear" w:color="auto" w:fill="auto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081045</w:t>
            </w:r>
          </w:p>
        </w:tc>
        <w:tc>
          <w:tcPr>
            <w:tcW w:w="3881" w:type="pct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Szabadidősport- (rekreációs sport) tevékenység és támogatása</w:t>
            </w:r>
          </w:p>
        </w:tc>
      </w:tr>
      <w:tr w:rsidR="007B281A" w:rsidRPr="00426DAD" w:rsidTr="00426DAD">
        <w:tc>
          <w:tcPr>
            <w:tcW w:w="270" w:type="pct"/>
            <w:vAlign w:val="center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849" w:type="pct"/>
            <w:shd w:val="clear" w:color="auto" w:fill="auto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081071</w:t>
            </w:r>
          </w:p>
        </w:tc>
        <w:tc>
          <w:tcPr>
            <w:tcW w:w="3881" w:type="pct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Üdülői szálláshely-szolgáltatás és étkeztetés</w:t>
            </w:r>
          </w:p>
        </w:tc>
      </w:tr>
      <w:tr w:rsidR="007B281A" w:rsidRPr="00426DAD" w:rsidTr="00426DAD">
        <w:tc>
          <w:tcPr>
            <w:tcW w:w="270" w:type="pct"/>
            <w:vAlign w:val="center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849" w:type="pct"/>
            <w:shd w:val="clear" w:color="auto" w:fill="auto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082030</w:t>
            </w:r>
          </w:p>
        </w:tc>
        <w:tc>
          <w:tcPr>
            <w:tcW w:w="3881" w:type="pct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Művészeti tevékenységek (kivéve: színház)</w:t>
            </w:r>
          </w:p>
        </w:tc>
      </w:tr>
      <w:tr w:rsidR="007B281A" w:rsidRPr="00426DAD" w:rsidTr="00426DAD">
        <w:tc>
          <w:tcPr>
            <w:tcW w:w="270" w:type="pct"/>
            <w:vAlign w:val="center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849" w:type="pct"/>
            <w:shd w:val="clear" w:color="auto" w:fill="auto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082091</w:t>
            </w:r>
          </w:p>
        </w:tc>
        <w:tc>
          <w:tcPr>
            <w:tcW w:w="3881" w:type="pct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Közművelődés-közösségi és társadalmi részvétel fejlesztése</w:t>
            </w:r>
          </w:p>
        </w:tc>
      </w:tr>
      <w:tr w:rsidR="007B281A" w:rsidRPr="00426DAD" w:rsidTr="00426DAD">
        <w:tc>
          <w:tcPr>
            <w:tcW w:w="270" w:type="pct"/>
            <w:vAlign w:val="center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849" w:type="pct"/>
            <w:shd w:val="clear" w:color="auto" w:fill="auto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082092</w:t>
            </w:r>
          </w:p>
        </w:tc>
        <w:tc>
          <w:tcPr>
            <w:tcW w:w="3881" w:type="pct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Közművelődés-hagyományos közösségi kulturális értékek gondozása</w:t>
            </w:r>
          </w:p>
        </w:tc>
      </w:tr>
      <w:tr w:rsidR="007B281A" w:rsidRPr="00426DAD" w:rsidTr="00426DAD">
        <w:tc>
          <w:tcPr>
            <w:tcW w:w="270" w:type="pct"/>
            <w:vAlign w:val="center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849" w:type="pct"/>
            <w:shd w:val="clear" w:color="auto" w:fill="auto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082093</w:t>
            </w:r>
          </w:p>
        </w:tc>
        <w:tc>
          <w:tcPr>
            <w:tcW w:w="3881" w:type="pct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Közművelődés-egész életre kiterjedő tanulás, amatőr művészetek</w:t>
            </w:r>
          </w:p>
        </w:tc>
      </w:tr>
      <w:tr w:rsidR="007B281A" w:rsidRPr="00426DAD" w:rsidTr="00426DAD">
        <w:tc>
          <w:tcPr>
            <w:tcW w:w="270" w:type="pct"/>
            <w:vAlign w:val="center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849" w:type="pct"/>
            <w:shd w:val="clear" w:color="auto" w:fill="auto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082094</w:t>
            </w:r>
          </w:p>
        </w:tc>
        <w:tc>
          <w:tcPr>
            <w:tcW w:w="3881" w:type="pct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Közművelődés-kulturális alapú gazdaságfejlesztés</w:t>
            </w:r>
          </w:p>
        </w:tc>
      </w:tr>
      <w:tr w:rsidR="007B281A" w:rsidRPr="00426DAD" w:rsidTr="00426DAD">
        <w:tc>
          <w:tcPr>
            <w:tcW w:w="270" w:type="pct"/>
            <w:vAlign w:val="center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849" w:type="pct"/>
            <w:shd w:val="clear" w:color="auto" w:fill="auto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083030</w:t>
            </w:r>
          </w:p>
        </w:tc>
        <w:tc>
          <w:tcPr>
            <w:tcW w:w="3881" w:type="pct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Egyéb kiadói tevékenység</w:t>
            </w:r>
          </w:p>
        </w:tc>
      </w:tr>
      <w:tr w:rsidR="007B281A" w:rsidRPr="00426DAD" w:rsidTr="00426DAD">
        <w:tc>
          <w:tcPr>
            <w:tcW w:w="270" w:type="pct"/>
            <w:vAlign w:val="center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849" w:type="pct"/>
            <w:shd w:val="clear" w:color="auto" w:fill="auto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084070</w:t>
            </w:r>
          </w:p>
        </w:tc>
        <w:tc>
          <w:tcPr>
            <w:tcW w:w="3881" w:type="pct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A fiatalok társadalmi integrációját segítő struktúra, szakmai szolgáltatások fejlesztése, működtetése</w:t>
            </w:r>
          </w:p>
        </w:tc>
      </w:tr>
      <w:tr w:rsidR="007B281A" w:rsidRPr="00426DAD" w:rsidTr="00426DAD">
        <w:tc>
          <w:tcPr>
            <w:tcW w:w="270" w:type="pct"/>
            <w:vAlign w:val="center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849" w:type="pct"/>
            <w:shd w:val="clear" w:color="auto" w:fill="auto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086090</w:t>
            </w:r>
          </w:p>
        </w:tc>
        <w:tc>
          <w:tcPr>
            <w:tcW w:w="3881" w:type="pct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Egyéb szabadidős szolgáltatás</w:t>
            </w:r>
          </w:p>
        </w:tc>
      </w:tr>
      <w:tr w:rsidR="007B281A" w:rsidRPr="00426DAD" w:rsidTr="00426DAD">
        <w:tc>
          <w:tcPr>
            <w:tcW w:w="270" w:type="pct"/>
            <w:vAlign w:val="center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849" w:type="pct"/>
            <w:shd w:val="clear" w:color="auto" w:fill="auto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095020</w:t>
            </w:r>
          </w:p>
        </w:tc>
        <w:tc>
          <w:tcPr>
            <w:tcW w:w="3881" w:type="pct"/>
          </w:tcPr>
          <w:p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Iskolarendszeren kívüli egyéb oktatás, képzés</w:t>
            </w:r>
          </w:p>
        </w:tc>
      </w:tr>
    </w:tbl>
    <w:p w:rsidR="005B2E72" w:rsidRPr="00426DAD" w:rsidRDefault="00E57AA3" w:rsidP="007A4E44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7A4E44" w:rsidRPr="00426DAD">
        <w:rPr>
          <w:rFonts w:asciiTheme="majorHAnsi" w:hAnsiTheme="majorHAnsi"/>
          <w:sz w:val="22"/>
          <w:szCs w:val="22"/>
        </w:rPr>
        <w:t xml:space="preserve"> </w:t>
      </w:r>
      <w:r w:rsidR="005B2E72" w:rsidRPr="00426DAD">
        <w:rPr>
          <w:rFonts w:asciiTheme="majorHAnsi" w:hAnsiTheme="majorHAnsi"/>
          <w:sz w:val="22"/>
          <w:szCs w:val="22"/>
        </w:rPr>
        <w:t>Szombathely Megyei Jogú Város közigazgatási területe</w:t>
      </w:r>
    </w:p>
    <w:p w:rsidR="004F5902" w:rsidRPr="00521BC9" w:rsidRDefault="00E57AA3" w:rsidP="007A4E44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521BC9">
        <w:rPr>
          <w:rFonts w:asciiTheme="majorHAnsi" w:hAnsiTheme="majorHAnsi"/>
          <w:b/>
          <w:sz w:val="28"/>
          <w:szCs w:val="28"/>
        </w:rPr>
        <w:t>A költségvetési szerv szervezete és működése</w:t>
      </w:r>
    </w:p>
    <w:p w:rsidR="00E51B50" w:rsidRPr="00426DAD" w:rsidRDefault="00E57AA3" w:rsidP="00756D6E">
      <w:pPr>
        <w:pStyle w:val="Listaszerbekezds"/>
        <w:numPr>
          <w:ilvl w:val="1"/>
          <w:numId w:val="21"/>
        </w:num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7A4E44" w:rsidRPr="00426DAD">
        <w:rPr>
          <w:rFonts w:asciiTheme="majorHAnsi" w:hAnsiTheme="majorHAnsi"/>
          <w:sz w:val="22"/>
          <w:szCs w:val="22"/>
        </w:rPr>
        <w:t xml:space="preserve"> </w:t>
      </w:r>
    </w:p>
    <w:p w:rsidR="006F10E1" w:rsidRPr="00426DAD" w:rsidRDefault="006F10E1" w:rsidP="006F10E1">
      <w:pPr>
        <w:ind w:left="540"/>
        <w:jc w:val="both"/>
        <w:rPr>
          <w:rFonts w:asciiTheme="majorHAnsi" w:hAnsiTheme="majorHAnsi" w:cs="Arial"/>
          <w:bCs/>
          <w:sz w:val="22"/>
          <w:szCs w:val="22"/>
        </w:rPr>
      </w:pPr>
    </w:p>
    <w:p w:rsidR="006F10E1" w:rsidRPr="00426DAD" w:rsidRDefault="006F10E1" w:rsidP="006F10E1">
      <w:pPr>
        <w:ind w:left="540"/>
        <w:jc w:val="both"/>
        <w:rPr>
          <w:rFonts w:asciiTheme="majorHAnsi" w:hAnsiTheme="majorHAnsi" w:cs="Arial"/>
          <w:bCs/>
          <w:sz w:val="22"/>
          <w:szCs w:val="22"/>
        </w:rPr>
      </w:pPr>
      <w:r w:rsidRPr="00426DAD">
        <w:rPr>
          <w:rFonts w:asciiTheme="majorHAnsi" w:hAnsiTheme="majorHAnsi" w:cs="Arial"/>
          <w:bCs/>
          <w:sz w:val="22"/>
          <w:szCs w:val="22"/>
        </w:rPr>
        <w:t xml:space="preserve">A költségvetési szerv vezetője a kulturális központ igazgatója. </w:t>
      </w:r>
    </w:p>
    <w:p w:rsidR="006F10E1" w:rsidRPr="00426DAD" w:rsidRDefault="006F10E1" w:rsidP="006F10E1">
      <w:pPr>
        <w:ind w:left="567"/>
        <w:jc w:val="both"/>
        <w:rPr>
          <w:rFonts w:asciiTheme="majorHAnsi" w:hAnsiTheme="majorHAnsi" w:cs="Arial"/>
          <w:bCs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Az intézmény vezetőjét a vonatkozó jogszabályok alapján Szombathely Megyei Jogú Város Közgyűlése bízza meg legfeljebb öt év időtartamra.</w:t>
      </w:r>
    </w:p>
    <w:p w:rsidR="006F10E1" w:rsidRPr="00426DAD" w:rsidRDefault="006F10E1" w:rsidP="006F10E1">
      <w:pPr>
        <w:ind w:left="540"/>
        <w:jc w:val="both"/>
        <w:rPr>
          <w:rFonts w:asciiTheme="majorHAnsi" w:hAnsiTheme="majorHAnsi" w:cs="Arial"/>
          <w:sz w:val="22"/>
          <w:szCs w:val="22"/>
        </w:rPr>
      </w:pPr>
      <w:r w:rsidRPr="00426DAD">
        <w:rPr>
          <w:rFonts w:asciiTheme="majorHAnsi" w:hAnsiTheme="majorHAnsi" w:cs="Arial"/>
          <w:sz w:val="22"/>
          <w:szCs w:val="22"/>
        </w:rPr>
        <w:t xml:space="preserve">A </w:t>
      </w:r>
      <w:proofErr w:type="spellStart"/>
      <w:r w:rsidRPr="00426DAD">
        <w:rPr>
          <w:rFonts w:asciiTheme="majorHAnsi" w:hAnsiTheme="majorHAnsi" w:cs="Arial"/>
          <w:sz w:val="22"/>
          <w:szCs w:val="22"/>
        </w:rPr>
        <w:t>Kultv</w:t>
      </w:r>
      <w:proofErr w:type="spellEnd"/>
      <w:r w:rsidRPr="00426DAD">
        <w:rPr>
          <w:rFonts w:asciiTheme="majorHAnsi" w:hAnsiTheme="majorHAnsi" w:cs="Arial"/>
          <w:sz w:val="22"/>
          <w:szCs w:val="22"/>
        </w:rPr>
        <w:t>. 94. § (3) bekezdése szerint az intézmény vezetői feladatainak ellátására a munkáltatói jogkör gyakorlója pályázatot ír ki. A pályázat kiírásának, benyújtásának és értékelésének rendjét a miniszter rendeletben határozza meg.</w:t>
      </w:r>
    </w:p>
    <w:p w:rsidR="00E57AA3" w:rsidRPr="00426DAD" w:rsidRDefault="00E57AA3" w:rsidP="008F10D9">
      <w:pPr>
        <w:pStyle w:val="Listaszerbekezds"/>
        <w:numPr>
          <w:ilvl w:val="1"/>
          <w:numId w:val="21"/>
        </w:numPr>
        <w:tabs>
          <w:tab w:val="left" w:leader="dot" w:pos="9072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  <w:r w:rsidR="000772DB" w:rsidRPr="00426DAD">
        <w:rPr>
          <w:rFonts w:asciiTheme="majorHAnsi" w:hAnsiTheme="majorHAnsi"/>
          <w:sz w:val="22"/>
          <w:szCs w:val="22"/>
        </w:rPr>
        <w:t xml:space="preserve"> </w:t>
      </w:r>
    </w:p>
    <w:p w:rsidR="000772DB" w:rsidRPr="00426DAD" w:rsidRDefault="000772DB" w:rsidP="000772DB">
      <w:pPr>
        <w:pStyle w:val="Listaszerbekezds"/>
        <w:tabs>
          <w:tab w:val="left" w:leader="dot" w:pos="9072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2" w:type="pct"/>
        <w:tblLook w:val="04A0" w:firstRow="1" w:lastRow="0" w:firstColumn="1" w:lastColumn="0" w:noHBand="0" w:noVBand="1"/>
      </w:tblPr>
      <w:tblGrid>
        <w:gridCol w:w="507"/>
        <w:gridCol w:w="2970"/>
        <w:gridCol w:w="5304"/>
      </w:tblGrid>
      <w:tr w:rsidR="00420503" w:rsidRPr="00426DAD" w:rsidTr="008B5447">
        <w:tc>
          <w:tcPr>
            <w:tcW w:w="289" w:type="pct"/>
            <w:vAlign w:val="center"/>
          </w:tcPr>
          <w:p w:rsidR="00420503" w:rsidRPr="00426DAD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1" w:type="pct"/>
          </w:tcPr>
          <w:p w:rsidR="00420503" w:rsidRPr="00426DAD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426DAD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420503" w:rsidRPr="00426DAD" w:rsidTr="00423622">
        <w:tc>
          <w:tcPr>
            <w:tcW w:w="289" w:type="pct"/>
            <w:shd w:val="clear" w:color="auto" w:fill="auto"/>
            <w:vAlign w:val="center"/>
          </w:tcPr>
          <w:p w:rsidR="00420503" w:rsidRPr="00426DAD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1" w:type="pct"/>
            <w:shd w:val="clear" w:color="auto" w:fill="auto"/>
          </w:tcPr>
          <w:p w:rsidR="00420503" w:rsidRPr="00426DAD" w:rsidRDefault="001A458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20" w:type="pct"/>
          </w:tcPr>
          <w:p w:rsidR="00420503" w:rsidRPr="00426DAD" w:rsidRDefault="002C50E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1" w:name="_Hlk42096680"/>
            <w:r w:rsidRPr="00426DAD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  <w:bookmarkEnd w:id="1"/>
          </w:p>
        </w:tc>
      </w:tr>
      <w:tr w:rsidR="00420503" w:rsidRPr="00426DAD" w:rsidTr="008B5447">
        <w:tc>
          <w:tcPr>
            <w:tcW w:w="289" w:type="pct"/>
            <w:vAlign w:val="center"/>
          </w:tcPr>
          <w:p w:rsidR="00420503" w:rsidRPr="00426DAD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1" w:type="pct"/>
          </w:tcPr>
          <w:p w:rsidR="00420503" w:rsidRPr="00426DAD" w:rsidRDefault="007A4E4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megbízásos</w:t>
            </w:r>
            <w:r w:rsidR="004F5902" w:rsidRPr="00426DAD">
              <w:rPr>
                <w:rFonts w:asciiTheme="majorHAnsi" w:hAnsiTheme="majorHAnsi"/>
                <w:sz w:val="22"/>
                <w:szCs w:val="22"/>
              </w:rPr>
              <w:t xml:space="preserve"> jogviszony</w:t>
            </w:r>
          </w:p>
        </w:tc>
        <w:tc>
          <w:tcPr>
            <w:tcW w:w="3020" w:type="pct"/>
          </w:tcPr>
          <w:p w:rsidR="00420503" w:rsidRPr="00426DAD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a Polgári Törvénykön</w:t>
            </w:r>
            <w:r w:rsidR="00344AE7" w:rsidRPr="00426DAD">
              <w:rPr>
                <w:rFonts w:asciiTheme="majorHAnsi" w:hAnsiTheme="majorHAnsi"/>
                <w:sz w:val="22"/>
                <w:szCs w:val="22"/>
              </w:rPr>
              <w:t>yvről szóló 2013. évi V. törvény</w:t>
            </w:r>
          </w:p>
        </w:tc>
      </w:tr>
      <w:tr w:rsidR="00420503" w:rsidRPr="00426DAD" w:rsidTr="008B5447">
        <w:tc>
          <w:tcPr>
            <w:tcW w:w="289" w:type="pct"/>
            <w:vAlign w:val="center"/>
          </w:tcPr>
          <w:p w:rsidR="00420503" w:rsidRPr="00426DAD" w:rsidRDefault="008B544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1691" w:type="pct"/>
          </w:tcPr>
          <w:p w:rsidR="00420503" w:rsidRPr="00426DAD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közfoglalkoztatás</w:t>
            </w:r>
            <w:r w:rsidR="008F10D9" w:rsidRPr="00426DAD">
              <w:rPr>
                <w:rFonts w:asciiTheme="majorHAnsi" w:hAnsiTheme="majorHAnsi"/>
                <w:sz w:val="22"/>
                <w:szCs w:val="22"/>
              </w:rPr>
              <w:t>i jogviszony</w:t>
            </w:r>
          </w:p>
        </w:tc>
        <w:tc>
          <w:tcPr>
            <w:tcW w:w="3020" w:type="pct"/>
          </w:tcPr>
          <w:p w:rsidR="00420503" w:rsidRPr="00426DAD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</w:t>
            </w:r>
            <w:r w:rsidR="00344AE7" w:rsidRPr="00426DAD">
              <w:rPr>
                <w:rFonts w:asciiTheme="majorHAnsi" w:hAnsiTheme="majorHAnsi"/>
                <w:sz w:val="22"/>
                <w:szCs w:val="22"/>
              </w:rPr>
              <w:t>ról szóló 2011. évi CVI. törvény</w:t>
            </w:r>
          </w:p>
        </w:tc>
      </w:tr>
    </w:tbl>
    <w:p w:rsidR="00556C52" w:rsidRPr="00426DAD" w:rsidRDefault="00556C52" w:rsidP="00561EA8">
      <w:pPr>
        <w:tabs>
          <w:tab w:val="left" w:leader="dot" w:pos="9072"/>
          <w:tab w:val="left" w:leader="dot" w:pos="16443"/>
        </w:tabs>
        <w:spacing w:before="480" w:after="600"/>
        <w:rPr>
          <w:rFonts w:asciiTheme="majorHAnsi" w:hAnsiTheme="majorHAnsi"/>
          <w:sz w:val="22"/>
          <w:szCs w:val="22"/>
        </w:rPr>
      </w:pPr>
    </w:p>
    <w:sectPr w:rsidR="00556C52" w:rsidRPr="00426DAD" w:rsidSect="001C2169">
      <w:footerReference w:type="default" r:id="rId8"/>
      <w:headerReference w:type="first" r:id="rId9"/>
      <w:endnotePr>
        <w:numFmt w:val="decimal"/>
      </w:endnotePr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CC" w:rsidRDefault="004E00CC" w:rsidP="00861402">
      <w:r>
        <w:separator/>
      </w:r>
    </w:p>
  </w:endnote>
  <w:endnote w:type="continuationSeparator" w:id="0">
    <w:p w:rsidR="004E00CC" w:rsidRDefault="004E00CC" w:rsidP="00861402">
      <w:r>
        <w:continuationSeparator/>
      </w:r>
    </w:p>
  </w:endnote>
  <w:endnote w:type="continuationNotice" w:id="1">
    <w:p w:rsidR="004E00CC" w:rsidRDefault="004E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521BC9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CC" w:rsidRDefault="004E00CC" w:rsidP="00861402">
      <w:r>
        <w:separator/>
      </w:r>
    </w:p>
  </w:footnote>
  <w:footnote w:type="continuationSeparator" w:id="0">
    <w:p w:rsidR="004E00CC" w:rsidRDefault="004E00CC" w:rsidP="00861402">
      <w:r>
        <w:continuationSeparator/>
      </w:r>
    </w:p>
  </w:footnote>
  <w:footnote w:type="continuationNotice" w:id="1">
    <w:p w:rsidR="004E00CC" w:rsidRDefault="004E00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BC9" w:rsidRDefault="00521BC9" w:rsidP="00521BC9">
    <w:pPr>
      <w:pStyle w:val="lfej"/>
    </w:pPr>
    <w:r w:rsidRPr="00426DAD">
      <w:rPr>
        <w:rFonts w:asciiTheme="majorHAnsi" w:hAnsiTheme="majorHAnsi"/>
        <w:sz w:val="22"/>
        <w:szCs w:val="22"/>
      </w:rPr>
      <w:t>Okirat száma</w:t>
    </w:r>
    <w:proofErr w:type="gramStart"/>
    <w:r w:rsidRPr="00426DAD">
      <w:rPr>
        <w:rFonts w:asciiTheme="majorHAnsi" w:hAnsiTheme="majorHAnsi"/>
        <w:sz w:val="22"/>
        <w:szCs w:val="22"/>
      </w:rPr>
      <w:t>: …</w:t>
    </w:r>
    <w:proofErr w:type="gramEnd"/>
    <w:r w:rsidRPr="00426DAD">
      <w:rPr>
        <w:rFonts w:asciiTheme="majorHAnsi" w:hAnsiTheme="majorHAnsi"/>
        <w:sz w:val="22"/>
        <w:szCs w:val="22"/>
      </w:rPr>
      <w:t>………………../2020.</w:t>
    </w:r>
    <w:r>
      <w:rPr>
        <w:rFonts w:asciiTheme="majorHAnsi" w:hAnsiTheme="majorHAnsi"/>
        <w:sz w:val="22"/>
        <w:szCs w:val="22"/>
      </w:rPr>
      <w:t xml:space="preserve">                                                                                   </w:t>
    </w:r>
    <w:r>
      <w:t>38.sz. melléklet</w:t>
    </w:r>
  </w:p>
  <w:p w:rsidR="00521BC9" w:rsidRPr="00426DAD" w:rsidRDefault="00521BC9" w:rsidP="00521BC9">
    <w:pPr>
      <w:tabs>
        <w:tab w:val="left" w:leader="dot" w:pos="9072"/>
        <w:tab w:val="left" w:leader="dot" w:pos="16443"/>
      </w:tabs>
      <w:rPr>
        <w:rFonts w:asciiTheme="majorHAnsi" w:hAnsiTheme="majorHAnsi"/>
        <w:sz w:val="22"/>
        <w:szCs w:val="22"/>
      </w:rPr>
    </w:pPr>
  </w:p>
  <w:p w:rsidR="007F2644" w:rsidRDefault="007F2644">
    <w:pPr>
      <w:pStyle w:val="lfej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957F9D"/>
    <w:multiLevelType w:val="hybridMultilevel"/>
    <w:tmpl w:val="FF1672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60282A"/>
    <w:multiLevelType w:val="hybridMultilevel"/>
    <w:tmpl w:val="B268E11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3201E7"/>
    <w:multiLevelType w:val="multilevel"/>
    <w:tmpl w:val="4F8413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6644DC"/>
    <w:multiLevelType w:val="hybridMultilevel"/>
    <w:tmpl w:val="8018AA02"/>
    <w:lvl w:ilvl="0" w:tplc="8CD2CA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55D54"/>
    <w:multiLevelType w:val="multilevel"/>
    <w:tmpl w:val="2A6250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F94BD9"/>
    <w:multiLevelType w:val="hybridMultilevel"/>
    <w:tmpl w:val="A39C13C6"/>
    <w:lvl w:ilvl="0" w:tplc="6924F2DA">
      <w:numFmt w:val="bullet"/>
      <w:lvlText w:val="•"/>
      <w:lvlJc w:val="left"/>
      <w:pPr>
        <w:ind w:left="644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71911"/>
    <w:multiLevelType w:val="multilevel"/>
    <w:tmpl w:val="C8FCE5B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09606D"/>
    <w:multiLevelType w:val="hybridMultilevel"/>
    <w:tmpl w:val="F1EECD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365FE"/>
    <w:multiLevelType w:val="multilevel"/>
    <w:tmpl w:val="059A30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60B70"/>
    <w:multiLevelType w:val="multilevel"/>
    <w:tmpl w:val="DF86C6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3AE0037"/>
    <w:multiLevelType w:val="multilevel"/>
    <w:tmpl w:val="E4C2A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6115852"/>
    <w:multiLevelType w:val="multilevel"/>
    <w:tmpl w:val="230605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7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DA226C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622815"/>
    <w:multiLevelType w:val="multilevel"/>
    <w:tmpl w:val="F08EFB74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D7F5044"/>
    <w:multiLevelType w:val="hybridMultilevel"/>
    <w:tmpl w:val="2176FFB4"/>
    <w:lvl w:ilvl="0" w:tplc="0E82096E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2"/>
  </w:num>
  <w:num w:numId="5">
    <w:abstractNumId w:val="16"/>
  </w:num>
  <w:num w:numId="6">
    <w:abstractNumId w:val="15"/>
  </w:num>
  <w:num w:numId="7">
    <w:abstractNumId w:val="2"/>
  </w:num>
  <w:num w:numId="8">
    <w:abstractNumId w:val="19"/>
  </w:num>
  <w:num w:numId="9">
    <w:abstractNumId w:val="31"/>
  </w:num>
  <w:num w:numId="10">
    <w:abstractNumId w:val="24"/>
  </w:num>
  <w:num w:numId="11">
    <w:abstractNumId w:val="14"/>
  </w:num>
  <w:num w:numId="12">
    <w:abstractNumId w:val="11"/>
  </w:num>
  <w:num w:numId="13">
    <w:abstractNumId w:val="32"/>
  </w:num>
  <w:num w:numId="14">
    <w:abstractNumId w:val="27"/>
  </w:num>
  <w:num w:numId="15">
    <w:abstractNumId w:val="3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0"/>
  </w:num>
  <w:num w:numId="20">
    <w:abstractNumId w:val="9"/>
  </w:num>
  <w:num w:numId="21">
    <w:abstractNumId w:val="25"/>
  </w:num>
  <w:num w:numId="22">
    <w:abstractNumId w:val="28"/>
  </w:num>
  <w:num w:numId="23">
    <w:abstractNumId w:val="26"/>
  </w:num>
  <w:num w:numId="24">
    <w:abstractNumId w:val="18"/>
  </w:num>
  <w:num w:numId="25">
    <w:abstractNumId w:val="13"/>
  </w:num>
  <w:num w:numId="26">
    <w:abstractNumId w:val="23"/>
  </w:num>
  <w:num w:numId="27">
    <w:abstractNumId w:val="21"/>
  </w:num>
  <w:num w:numId="28">
    <w:abstractNumId w:val="17"/>
  </w:num>
  <w:num w:numId="29">
    <w:abstractNumId w:val="5"/>
  </w:num>
  <w:num w:numId="30">
    <w:abstractNumId w:val="30"/>
  </w:num>
  <w:num w:numId="31">
    <w:abstractNumId w:val="10"/>
  </w:num>
  <w:num w:numId="32">
    <w:abstractNumId w:val="1"/>
  </w:num>
  <w:num w:numId="33">
    <w:abstractNumId w:val="33"/>
  </w:num>
  <w:num w:numId="34">
    <w:abstractNumId w:val="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57"/>
  <w:hyphenationZone w:val="425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2D37"/>
    <w:rsid w:val="00056A15"/>
    <w:rsid w:val="0006031B"/>
    <w:rsid w:val="0006058A"/>
    <w:rsid w:val="0006567D"/>
    <w:rsid w:val="000772DB"/>
    <w:rsid w:val="000857E4"/>
    <w:rsid w:val="00093924"/>
    <w:rsid w:val="000A601A"/>
    <w:rsid w:val="000B07BD"/>
    <w:rsid w:val="000B4360"/>
    <w:rsid w:val="000B6ABC"/>
    <w:rsid w:val="000C6A18"/>
    <w:rsid w:val="000E4A08"/>
    <w:rsid w:val="000E5193"/>
    <w:rsid w:val="000F3D89"/>
    <w:rsid w:val="0010114A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583"/>
    <w:rsid w:val="001A47A5"/>
    <w:rsid w:val="001A6118"/>
    <w:rsid w:val="001B32D9"/>
    <w:rsid w:val="001B4076"/>
    <w:rsid w:val="001C2169"/>
    <w:rsid w:val="001C3EE1"/>
    <w:rsid w:val="001C60DC"/>
    <w:rsid w:val="001C6FA4"/>
    <w:rsid w:val="001E4CA1"/>
    <w:rsid w:val="001E51F2"/>
    <w:rsid w:val="001E69CE"/>
    <w:rsid w:val="001F3A19"/>
    <w:rsid w:val="00201D72"/>
    <w:rsid w:val="00201E33"/>
    <w:rsid w:val="00205FF9"/>
    <w:rsid w:val="00212B0A"/>
    <w:rsid w:val="002137EA"/>
    <w:rsid w:val="0021679D"/>
    <w:rsid w:val="00225359"/>
    <w:rsid w:val="00227D3A"/>
    <w:rsid w:val="002406C1"/>
    <w:rsid w:val="00246BF1"/>
    <w:rsid w:val="00270A43"/>
    <w:rsid w:val="00281484"/>
    <w:rsid w:val="00287A35"/>
    <w:rsid w:val="002A0DDD"/>
    <w:rsid w:val="002B0F3B"/>
    <w:rsid w:val="002B7552"/>
    <w:rsid w:val="002C50E7"/>
    <w:rsid w:val="002D49A9"/>
    <w:rsid w:val="002E7C12"/>
    <w:rsid w:val="002F0BB2"/>
    <w:rsid w:val="002F17FA"/>
    <w:rsid w:val="002F1ADB"/>
    <w:rsid w:val="002F29C8"/>
    <w:rsid w:val="002F405B"/>
    <w:rsid w:val="002F771D"/>
    <w:rsid w:val="00326598"/>
    <w:rsid w:val="00335146"/>
    <w:rsid w:val="0033669F"/>
    <w:rsid w:val="003424E1"/>
    <w:rsid w:val="00344AE7"/>
    <w:rsid w:val="00351687"/>
    <w:rsid w:val="00352E7A"/>
    <w:rsid w:val="003621B0"/>
    <w:rsid w:val="003657EC"/>
    <w:rsid w:val="0036687F"/>
    <w:rsid w:val="0037048A"/>
    <w:rsid w:val="003B38B8"/>
    <w:rsid w:val="003B4664"/>
    <w:rsid w:val="003B4891"/>
    <w:rsid w:val="003B7828"/>
    <w:rsid w:val="003C3D0B"/>
    <w:rsid w:val="003D0B1C"/>
    <w:rsid w:val="003D15F1"/>
    <w:rsid w:val="003D1F9B"/>
    <w:rsid w:val="003D55AD"/>
    <w:rsid w:val="003D6F4F"/>
    <w:rsid w:val="003E0C77"/>
    <w:rsid w:val="003E2B16"/>
    <w:rsid w:val="003E5F1E"/>
    <w:rsid w:val="003F2CA5"/>
    <w:rsid w:val="004048E2"/>
    <w:rsid w:val="00416954"/>
    <w:rsid w:val="00420503"/>
    <w:rsid w:val="00423622"/>
    <w:rsid w:val="00426DAD"/>
    <w:rsid w:val="0042792C"/>
    <w:rsid w:val="00442C7B"/>
    <w:rsid w:val="004520EA"/>
    <w:rsid w:val="00454935"/>
    <w:rsid w:val="0045799E"/>
    <w:rsid w:val="004663AB"/>
    <w:rsid w:val="004719E6"/>
    <w:rsid w:val="00486B00"/>
    <w:rsid w:val="00495374"/>
    <w:rsid w:val="004977BD"/>
    <w:rsid w:val="004A3A89"/>
    <w:rsid w:val="004A78E8"/>
    <w:rsid w:val="004B61D7"/>
    <w:rsid w:val="004E00CC"/>
    <w:rsid w:val="004E1997"/>
    <w:rsid w:val="004E5BA0"/>
    <w:rsid w:val="004F5902"/>
    <w:rsid w:val="004F65B7"/>
    <w:rsid w:val="005015CB"/>
    <w:rsid w:val="00512AAC"/>
    <w:rsid w:val="00521BC9"/>
    <w:rsid w:val="00531D14"/>
    <w:rsid w:val="0053549D"/>
    <w:rsid w:val="00547A4C"/>
    <w:rsid w:val="00550FD3"/>
    <w:rsid w:val="00556C52"/>
    <w:rsid w:val="00561EA8"/>
    <w:rsid w:val="005640FE"/>
    <w:rsid w:val="00566F3C"/>
    <w:rsid w:val="00580942"/>
    <w:rsid w:val="0059292E"/>
    <w:rsid w:val="005A527B"/>
    <w:rsid w:val="005B2E72"/>
    <w:rsid w:val="005B424F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4673"/>
    <w:rsid w:val="00667A84"/>
    <w:rsid w:val="006752AA"/>
    <w:rsid w:val="00682BC9"/>
    <w:rsid w:val="006C17D7"/>
    <w:rsid w:val="006C3424"/>
    <w:rsid w:val="006D148A"/>
    <w:rsid w:val="006D16FE"/>
    <w:rsid w:val="006D20BE"/>
    <w:rsid w:val="006D6B15"/>
    <w:rsid w:val="006E1414"/>
    <w:rsid w:val="006E4FAC"/>
    <w:rsid w:val="006F10E1"/>
    <w:rsid w:val="006F35EC"/>
    <w:rsid w:val="006F5BF5"/>
    <w:rsid w:val="007020EB"/>
    <w:rsid w:val="00707D76"/>
    <w:rsid w:val="007135F4"/>
    <w:rsid w:val="00713BFB"/>
    <w:rsid w:val="007211A6"/>
    <w:rsid w:val="00722627"/>
    <w:rsid w:val="007240A4"/>
    <w:rsid w:val="00724AA3"/>
    <w:rsid w:val="00731418"/>
    <w:rsid w:val="007323FE"/>
    <w:rsid w:val="007416DF"/>
    <w:rsid w:val="00744E0B"/>
    <w:rsid w:val="00752524"/>
    <w:rsid w:val="00752F7A"/>
    <w:rsid w:val="00753AA6"/>
    <w:rsid w:val="00756D6E"/>
    <w:rsid w:val="007617EB"/>
    <w:rsid w:val="00761AED"/>
    <w:rsid w:val="00764229"/>
    <w:rsid w:val="00764D1D"/>
    <w:rsid w:val="00767000"/>
    <w:rsid w:val="0079168C"/>
    <w:rsid w:val="00791C6B"/>
    <w:rsid w:val="00794C83"/>
    <w:rsid w:val="0079542F"/>
    <w:rsid w:val="007A4E44"/>
    <w:rsid w:val="007A74E6"/>
    <w:rsid w:val="007B06A6"/>
    <w:rsid w:val="007B281A"/>
    <w:rsid w:val="007B2EC9"/>
    <w:rsid w:val="007B3BBB"/>
    <w:rsid w:val="007B68DA"/>
    <w:rsid w:val="007B783F"/>
    <w:rsid w:val="007C01D0"/>
    <w:rsid w:val="007C05CA"/>
    <w:rsid w:val="007C523E"/>
    <w:rsid w:val="007C6C88"/>
    <w:rsid w:val="007E6425"/>
    <w:rsid w:val="007F25B7"/>
    <w:rsid w:val="007F2644"/>
    <w:rsid w:val="007F3886"/>
    <w:rsid w:val="00801213"/>
    <w:rsid w:val="0080289D"/>
    <w:rsid w:val="00803DAD"/>
    <w:rsid w:val="0080530D"/>
    <w:rsid w:val="008135EE"/>
    <w:rsid w:val="00820868"/>
    <w:rsid w:val="00820E47"/>
    <w:rsid w:val="00823A57"/>
    <w:rsid w:val="00824A87"/>
    <w:rsid w:val="008258B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84F1D"/>
    <w:rsid w:val="008856A2"/>
    <w:rsid w:val="008923FD"/>
    <w:rsid w:val="00892BE9"/>
    <w:rsid w:val="008962F7"/>
    <w:rsid w:val="008A7A6B"/>
    <w:rsid w:val="008B5447"/>
    <w:rsid w:val="008C0F8B"/>
    <w:rsid w:val="008D1BDE"/>
    <w:rsid w:val="008D6FD1"/>
    <w:rsid w:val="008D7130"/>
    <w:rsid w:val="008D74FF"/>
    <w:rsid w:val="008E3DBD"/>
    <w:rsid w:val="008E5C1B"/>
    <w:rsid w:val="008F0AF1"/>
    <w:rsid w:val="008F10D9"/>
    <w:rsid w:val="008F15CE"/>
    <w:rsid w:val="008F1B58"/>
    <w:rsid w:val="008F6C58"/>
    <w:rsid w:val="00900AF2"/>
    <w:rsid w:val="00903F65"/>
    <w:rsid w:val="009054A6"/>
    <w:rsid w:val="009213CD"/>
    <w:rsid w:val="009330B7"/>
    <w:rsid w:val="00947D3E"/>
    <w:rsid w:val="00950A57"/>
    <w:rsid w:val="00960F7C"/>
    <w:rsid w:val="009710E7"/>
    <w:rsid w:val="00985D73"/>
    <w:rsid w:val="00985D85"/>
    <w:rsid w:val="00991CFB"/>
    <w:rsid w:val="009A3F59"/>
    <w:rsid w:val="009A6FD1"/>
    <w:rsid w:val="009B6DDC"/>
    <w:rsid w:val="009D28E9"/>
    <w:rsid w:val="009E475A"/>
    <w:rsid w:val="009E7F63"/>
    <w:rsid w:val="009F2115"/>
    <w:rsid w:val="009F214C"/>
    <w:rsid w:val="009F31C7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3DEE"/>
    <w:rsid w:val="00A46DBA"/>
    <w:rsid w:val="00A47A3A"/>
    <w:rsid w:val="00A65657"/>
    <w:rsid w:val="00A703A0"/>
    <w:rsid w:val="00A74FCF"/>
    <w:rsid w:val="00A755BA"/>
    <w:rsid w:val="00A76FE6"/>
    <w:rsid w:val="00A83584"/>
    <w:rsid w:val="00AA1968"/>
    <w:rsid w:val="00AA46D8"/>
    <w:rsid w:val="00AA5F20"/>
    <w:rsid w:val="00AB6837"/>
    <w:rsid w:val="00AC01C5"/>
    <w:rsid w:val="00AC75EC"/>
    <w:rsid w:val="00AD29AE"/>
    <w:rsid w:val="00AD5928"/>
    <w:rsid w:val="00AD6D29"/>
    <w:rsid w:val="00AE2CDF"/>
    <w:rsid w:val="00AF26CD"/>
    <w:rsid w:val="00AF282A"/>
    <w:rsid w:val="00AF3B6C"/>
    <w:rsid w:val="00AF5D15"/>
    <w:rsid w:val="00AF617D"/>
    <w:rsid w:val="00B0281C"/>
    <w:rsid w:val="00B05A7C"/>
    <w:rsid w:val="00B129E2"/>
    <w:rsid w:val="00B16988"/>
    <w:rsid w:val="00B16D44"/>
    <w:rsid w:val="00B17887"/>
    <w:rsid w:val="00B214E8"/>
    <w:rsid w:val="00B3102A"/>
    <w:rsid w:val="00B415B8"/>
    <w:rsid w:val="00B430B5"/>
    <w:rsid w:val="00B577DA"/>
    <w:rsid w:val="00B85764"/>
    <w:rsid w:val="00BA2B58"/>
    <w:rsid w:val="00BB7B3E"/>
    <w:rsid w:val="00BC78A0"/>
    <w:rsid w:val="00BD5696"/>
    <w:rsid w:val="00BE6DBD"/>
    <w:rsid w:val="00BF3AFD"/>
    <w:rsid w:val="00BF4FB1"/>
    <w:rsid w:val="00C018EC"/>
    <w:rsid w:val="00C01E16"/>
    <w:rsid w:val="00C2210E"/>
    <w:rsid w:val="00C227EB"/>
    <w:rsid w:val="00C32FB3"/>
    <w:rsid w:val="00C433A5"/>
    <w:rsid w:val="00C46214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C7D89"/>
    <w:rsid w:val="00CD12CF"/>
    <w:rsid w:val="00CD4994"/>
    <w:rsid w:val="00CD5321"/>
    <w:rsid w:val="00CD6E54"/>
    <w:rsid w:val="00CE6337"/>
    <w:rsid w:val="00CF04E8"/>
    <w:rsid w:val="00CF28D9"/>
    <w:rsid w:val="00CF568E"/>
    <w:rsid w:val="00D02AD7"/>
    <w:rsid w:val="00D14CE6"/>
    <w:rsid w:val="00D21BF9"/>
    <w:rsid w:val="00D24360"/>
    <w:rsid w:val="00D45E38"/>
    <w:rsid w:val="00D7579D"/>
    <w:rsid w:val="00D8204F"/>
    <w:rsid w:val="00D8486C"/>
    <w:rsid w:val="00D867AE"/>
    <w:rsid w:val="00D87507"/>
    <w:rsid w:val="00D87620"/>
    <w:rsid w:val="00DA59B6"/>
    <w:rsid w:val="00DA5D58"/>
    <w:rsid w:val="00DA63E7"/>
    <w:rsid w:val="00DB0A64"/>
    <w:rsid w:val="00DC12CB"/>
    <w:rsid w:val="00DC21E6"/>
    <w:rsid w:val="00DC274F"/>
    <w:rsid w:val="00DD01ED"/>
    <w:rsid w:val="00DD1FAD"/>
    <w:rsid w:val="00DD3B99"/>
    <w:rsid w:val="00DE067A"/>
    <w:rsid w:val="00DE18BC"/>
    <w:rsid w:val="00DE6486"/>
    <w:rsid w:val="00DF38D7"/>
    <w:rsid w:val="00DF6AF1"/>
    <w:rsid w:val="00DF72DC"/>
    <w:rsid w:val="00E0210F"/>
    <w:rsid w:val="00E1013C"/>
    <w:rsid w:val="00E1740F"/>
    <w:rsid w:val="00E26E17"/>
    <w:rsid w:val="00E43C90"/>
    <w:rsid w:val="00E51B50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3E2C"/>
    <w:rsid w:val="00E850A0"/>
    <w:rsid w:val="00E95A2B"/>
    <w:rsid w:val="00E97AF6"/>
    <w:rsid w:val="00EA2F66"/>
    <w:rsid w:val="00EA5305"/>
    <w:rsid w:val="00EB1EE7"/>
    <w:rsid w:val="00EB5460"/>
    <w:rsid w:val="00EC66E4"/>
    <w:rsid w:val="00ED0B6D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348F4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3296"/>
    <w:rsid w:val="00F96F3A"/>
    <w:rsid w:val="00FA1C15"/>
    <w:rsid w:val="00FA3EE8"/>
    <w:rsid w:val="00FB408C"/>
    <w:rsid w:val="00FC3097"/>
    <w:rsid w:val="00FC5905"/>
    <w:rsid w:val="00FC67C7"/>
    <w:rsid w:val="00FD0C9D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5:docId w15:val="{101E1363-37CC-49C1-B5D7-C3199689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2F17FA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2F17FA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5E17-EF40-4970-B770-9B8DB207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4</cp:revision>
  <cp:lastPrinted>2017-05-16T08:42:00Z</cp:lastPrinted>
  <dcterms:created xsi:type="dcterms:W3CDTF">2020-09-09T12:54:00Z</dcterms:created>
  <dcterms:modified xsi:type="dcterms:W3CDTF">2020-09-15T05:24:00Z</dcterms:modified>
</cp:coreProperties>
</file>