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9CB" w:rsidRPr="007D3F5A" w:rsidRDefault="00047AD4" w:rsidP="00BD79CB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7D3F5A">
        <w:rPr>
          <w:rFonts w:asciiTheme="majorHAnsi" w:hAnsiTheme="majorHAnsi"/>
          <w:sz w:val="22"/>
          <w:szCs w:val="22"/>
        </w:rPr>
        <w:t xml:space="preserve">                          </w:t>
      </w:r>
      <w:r w:rsidR="0094218C" w:rsidRPr="007D3F5A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</w:t>
      </w:r>
    </w:p>
    <w:p w:rsidR="00E57AA3" w:rsidRPr="007D3F5A" w:rsidRDefault="00861402" w:rsidP="00BD79CB">
      <w:pPr>
        <w:tabs>
          <w:tab w:val="left" w:leader="dot" w:pos="9072"/>
          <w:tab w:val="left" w:leader="dot" w:pos="16443"/>
        </w:tabs>
        <w:spacing w:after="840"/>
        <w:jc w:val="center"/>
        <w:rPr>
          <w:rFonts w:asciiTheme="majorHAnsi" w:hAnsiTheme="majorHAnsi"/>
          <w:sz w:val="28"/>
          <w:szCs w:val="28"/>
        </w:rPr>
      </w:pPr>
      <w:r w:rsidRPr="007D3F5A">
        <w:rPr>
          <w:rFonts w:asciiTheme="majorHAnsi" w:hAnsiTheme="majorHAnsi"/>
          <w:sz w:val="40"/>
          <w:szCs w:val="24"/>
        </w:rPr>
        <w:t>Alapító okirat</w:t>
      </w:r>
      <w:r w:rsidR="00DD3B99" w:rsidRPr="007D3F5A">
        <w:rPr>
          <w:rFonts w:asciiTheme="majorHAnsi" w:hAnsiTheme="majorHAnsi"/>
          <w:sz w:val="40"/>
          <w:szCs w:val="24"/>
        </w:rPr>
        <w:br/>
      </w:r>
      <w:r w:rsidR="00DD3B99" w:rsidRPr="007D3F5A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7D3F5A">
        <w:rPr>
          <w:rFonts w:asciiTheme="majorHAnsi" w:hAnsiTheme="majorHAnsi"/>
          <w:sz w:val="28"/>
          <w:szCs w:val="28"/>
        </w:rPr>
        <w:t>va</w:t>
      </w:r>
    </w:p>
    <w:p w:rsidR="00615800" w:rsidRPr="00140F3A" w:rsidRDefault="00615800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2"/>
        </w:rPr>
      </w:pPr>
      <w:r w:rsidRPr="007D3F5A">
        <w:rPr>
          <w:rFonts w:asciiTheme="majorHAnsi" w:hAnsiTheme="majorHAnsi"/>
          <w:b/>
          <w:sz w:val="22"/>
          <w:szCs w:val="22"/>
        </w:rPr>
        <w:t>Az államháztartásról szóló 2011. évi CXCV. törvény 8/A. §-a és a nemzeti köznevelésről szóló 2011. évi CXC. törvény 21. § (2)</w:t>
      </w:r>
      <w:r w:rsidR="003C20DE" w:rsidRPr="003C20DE">
        <w:rPr>
          <w:rFonts w:asciiTheme="majorHAnsi" w:hAnsiTheme="majorHAnsi"/>
          <w:b/>
          <w:sz w:val="22"/>
          <w:szCs w:val="22"/>
        </w:rPr>
        <w:t xml:space="preserve"> </w:t>
      </w:r>
      <w:r w:rsidR="003C20DE" w:rsidRPr="00140F3A">
        <w:rPr>
          <w:rFonts w:asciiTheme="majorHAnsi" w:hAnsiTheme="majorHAnsi"/>
          <w:b/>
          <w:sz w:val="22"/>
          <w:szCs w:val="22"/>
        </w:rPr>
        <w:t>és (3)</w:t>
      </w:r>
      <w:r w:rsidRPr="00140F3A">
        <w:rPr>
          <w:rFonts w:asciiTheme="majorHAnsi" w:hAnsiTheme="majorHAnsi"/>
          <w:b/>
          <w:sz w:val="22"/>
          <w:szCs w:val="22"/>
        </w:rPr>
        <w:t xml:space="preserve"> bekezdése alapján a</w:t>
      </w:r>
      <w:r w:rsidR="00B21695" w:rsidRPr="00140F3A">
        <w:rPr>
          <w:rFonts w:asciiTheme="majorHAnsi" w:hAnsiTheme="majorHAnsi"/>
          <w:b/>
          <w:sz w:val="22"/>
          <w:szCs w:val="22"/>
        </w:rPr>
        <w:t xml:space="preserve"> </w:t>
      </w:r>
      <w:r w:rsidR="0094218C" w:rsidRPr="00140F3A">
        <w:rPr>
          <w:rFonts w:asciiTheme="majorHAnsi" w:hAnsiTheme="majorHAnsi"/>
          <w:b/>
          <w:sz w:val="22"/>
          <w:szCs w:val="22"/>
        </w:rPr>
        <w:t xml:space="preserve">Szombathelyi </w:t>
      </w:r>
      <w:r w:rsidR="003076E4" w:rsidRPr="00140F3A">
        <w:rPr>
          <w:rFonts w:asciiTheme="majorHAnsi" w:hAnsiTheme="majorHAnsi"/>
          <w:b/>
          <w:sz w:val="22"/>
          <w:szCs w:val="22"/>
        </w:rPr>
        <w:t>Szivárvány Óvoda</w:t>
      </w:r>
      <w:r w:rsidRPr="00140F3A">
        <w:rPr>
          <w:rFonts w:asciiTheme="majorHAnsi" w:hAnsiTheme="majorHAnsi"/>
          <w:b/>
          <w:sz w:val="22"/>
          <w:szCs w:val="22"/>
        </w:rPr>
        <w:t xml:space="preserve"> alapító okirat</w:t>
      </w:r>
      <w:r w:rsidR="00195AD9" w:rsidRPr="00140F3A">
        <w:rPr>
          <w:rFonts w:asciiTheme="majorHAnsi" w:hAnsiTheme="majorHAnsi"/>
          <w:b/>
          <w:sz w:val="22"/>
          <w:szCs w:val="22"/>
        </w:rPr>
        <w:t>át</w:t>
      </w:r>
      <w:r w:rsidRPr="00140F3A">
        <w:rPr>
          <w:rFonts w:asciiTheme="majorHAnsi" w:hAnsiTheme="majorHAnsi"/>
          <w:b/>
          <w:sz w:val="22"/>
          <w:szCs w:val="22"/>
        </w:rPr>
        <w:t xml:space="preserve"> a következők szerint </w:t>
      </w:r>
      <w:r w:rsidR="0011565C" w:rsidRPr="00140F3A">
        <w:rPr>
          <w:rFonts w:asciiTheme="majorHAnsi" w:hAnsiTheme="majorHAnsi"/>
          <w:b/>
          <w:sz w:val="22"/>
          <w:szCs w:val="24"/>
        </w:rPr>
        <w:t>adom ki</w:t>
      </w:r>
      <w:r w:rsidRPr="00140F3A">
        <w:rPr>
          <w:rFonts w:asciiTheme="majorHAnsi" w:hAnsiTheme="majorHAnsi"/>
          <w:b/>
          <w:sz w:val="22"/>
          <w:szCs w:val="22"/>
        </w:rPr>
        <w:t>:</w:t>
      </w:r>
    </w:p>
    <w:p w:rsidR="00E57AA3" w:rsidRPr="00140F3A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40F3A">
        <w:rPr>
          <w:rFonts w:asciiTheme="majorHAnsi" w:hAnsiTheme="majorHAnsi"/>
          <w:b/>
          <w:sz w:val="28"/>
          <w:szCs w:val="24"/>
        </w:rPr>
        <w:t>A költségvetési szerv</w:t>
      </w:r>
      <w:r w:rsidRPr="00140F3A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:rsidR="00E57AA3" w:rsidRPr="00140F3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A költségvetési szerv</w:t>
      </w:r>
    </w:p>
    <w:p w:rsidR="00E57AA3" w:rsidRPr="00140F3A" w:rsidRDefault="00E57AA3" w:rsidP="00E44EE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megnevezése:</w:t>
      </w:r>
      <w:r w:rsidR="0094218C" w:rsidRPr="00140F3A">
        <w:rPr>
          <w:rFonts w:asciiTheme="majorHAnsi" w:hAnsiTheme="majorHAnsi"/>
          <w:sz w:val="22"/>
          <w:szCs w:val="22"/>
        </w:rPr>
        <w:t xml:space="preserve"> Szombathelyi </w:t>
      </w:r>
      <w:r w:rsidR="003076E4" w:rsidRPr="00140F3A">
        <w:rPr>
          <w:rFonts w:asciiTheme="majorHAnsi" w:hAnsiTheme="majorHAnsi"/>
          <w:sz w:val="22"/>
          <w:szCs w:val="22"/>
        </w:rPr>
        <w:t xml:space="preserve">Szivárvány </w:t>
      </w:r>
      <w:r w:rsidR="0094218C" w:rsidRPr="00140F3A">
        <w:rPr>
          <w:rFonts w:asciiTheme="majorHAnsi" w:hAnsiTheme="majorHAnsi"/>
          <w:sz w:val="22"/>
          <w:szCs w:val="22"/>
        </w:rPr>
        <w:t>Óvoda</w:t>
      </w:r>
    </w:p>
    <w:p w:rsidR="00E57AA3" w:rsidRPr="00140F3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4"/>
        </w:rPr>
        <w:t>A költségvetési szerv</w:t>
      </w:r>
    </w:p>
    <w:p w:rsidR="0094218C" w:rsidRPr="00140F3A" w:rsidRDefault="00E57AA3" w:rsidP="00F04599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székhelye:</w:t>
      </w:r>
      <w:r w:rsidR="0094218C" w:rsidRPr="00140F3A">
        <w:rPr>
          <w:rFonts w:asciiTheme="majorHAnsi" w:hAnsiTheme="majorHAnsi"/>
          <w:sz w:val="22"/>
          <w:szCs w:val="22"/>
        </w:rPr>
        <w:t xml:space="preserve"> 9700 Szombathely,</w:t>
      </w:r>
      <w:r w:rsidR="00945EC8" w:rsidRPr="00140F3A">
        <w:rPr>
          <w:rFonts w:asciiTheme="majorHAnsi" w:hAnsiTheme="majorHAnsi"/>
          <w:sz w:val="22"/>
          <w:szCs w:val="22"/>
        </w:rPr>
        <w:t xml:space="preserve"> </w:t>
      </w:r>
      <w:r w:rsidR="003076E4" w:rsidRPr="00140F3A">
        <w:rPr>
          <w:rFonts w:asciiTheme="majorHAnsi" w:hAnsiTheme="majorHAnsi"/>
          <w:sz w:val="22"/>
          <w:szCs w:val="22"/>
        </w:rPr>
        <w:t>Deák Ferenc utca 39/</w:t>
      </w:r>
      <w:r w:rsidR="002D2AEF" w:rsidRPr="00140F3A">
        <w:rPr>
          <w:rFonts w:asciiTheme="majorHAnsi" w:hAnsiTheme="majorHAnsi"/>
          <w:sz w:val="22"/>
          <w:szCs w:val="22"/>
        </w:rPr>
        <w:t>B</w:t>
      </w:r>
    </w:p>
    <w:p w:rsidR="00E57AA3" w:rsidRPr="00140F3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40F3A">
        <w:rPr>
          <w:rFonts w:asciiTheme="majorHAnsi" w:hAnsiTheme="majorHAnsi"/>
          <w:b/>
          <w:sz w:val="28"/>
          <w:szCs w:val="24"/>
        </w:rPr>
        <w:t>A költségvetési szerv</w:t>
      </w:r>
      <w:r w:rsidRPr="00140F3A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:rsidR="00E57AA3" w:rsidRPr="00140F3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 xml:space="preserve">A </w:t>
      </w:r>
      <w:r w:rsidRPr="00140F3A">
        <w:rPr>
          <w:rFonts w:asciiTheme="majorHAnsi" w:hAnsiTheme="majorHAnsi"/>
          <w:sz w:val="22"/>
          <w:szCs w:val="24"/>
        </w:rPr>
        <w:t>költségvetési</w:t>
      </w:r>
      <w:r w:rsidRPr="00140F3A">
        <w:rPr>
          <w:rFonts w:asciiTheme="majorHAnsi" w:hAnsiTheme="majorHAnsi"/>
          <w:sz w:val="22"/>
          <w:szCs w:val="22"/>
        </w:rPr>
        <w:t xml:space="preserve"> szerv alapításának dátuma:</w:t>
      </w:r>
      <w:r w:rsidR="0094218C" w:rsidRPr="00140F3A">
        <w:rPr>
          <w:rFonts w:asciiTheme="majorHAnsi" w:hAnsiTheme="majorHAnsi"/>
          <w:sz w:val="22"/>
          <w:szCs w:val="22"/>
        </w:rPr>
        <w:t xml:space="preserve"> 2000. 01 .01.</w:t>
      </w:r>
    </w:p>
    <w:p w:rsidR="00E57AA3" w:rsidRPr="00140F3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 xml:space="preserve">A </w:t>
      </w:r>
      <w:r w:rsidRPr="00140F3A">
        <w:rPr>
          <w:rFonts w:asciiTheme="majorHAnsi" w:hAnsiTheme="majorHAnsi"/>
          <w:sz w:val="22"/>
          <w:szCs w:val="24"/>
        </w:rPr>
        <w:t>költségvetési</w:t>
      </w:r>
      <w:r w:rsidRPr="00140F3A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:rsidR="0094218C" w:rsidRPr="00140F3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megnevezése:</w:t>
      </w:r>
      <w:r w:rsidR="0094218C" w:rsidRPr="00140F3A">
        <w:rPr>
          <w:rFonts w:asciiTheme="majorHAnsi" w:hAnsiTheme="majorHAnsi"/>
          <w:sz w:val="22"/>
          <w:szCs w:val="22"/>
        </w:rPr>
        <w:t xml:space="preserve"> Szombathely Megyei Jogú Város Önkormányzata </w:t>
      </w:r>
    </w:p>
    <w:p w:rsidR="00E57AA3" w:rsidRPr="00140F3A" w:rsidRDefault="00E57AA3" w:rsidP="003341C7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székhelye:</w:t>
      </w:r>
      <w:r w:rsidR="0094218C" w:rsidRPr="00140F3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140F3A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40F3A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:rsidR="00E57AA3" w:rsidRPr="00140F3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140F3A">
        <w:rPr>
          <w:rFonts w:asciiTheme="majorHAnsi" w:hAnsiTheme="majorHAnsi"/>
          <w:sz w:val="22"/>
          <w:szCs w:val="22"/>
        </w:rPr>
        <w:t>A költségvetési szerv irányító szervének</w:t>
      </w:r>
    </w:p>
    <w:p w:rsidR="00BD79CB" w:rsidRPr="00140F3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m</w:t>
      </w:r>
      <w:r w:rsidR="00E57AA3" w:rsidRPr="00140F3A">
        <w:rPr>
          <w:rFonts w:asciiTheme="majorHAnsi" w:hAnsiTheme="majorHAnsi"/>
          <w:sz w:val="22"/>
          <w:szCs w:val="22"/>
        </w:rPr>
        <w:t>egnevezése:</w:t>
      </w:r>
      <w:r w:rsidR="00945EC8" w:rsidRPr="00140F3A">
        <w:rPr>
          <w:rFonts w:asciiTheme="majorHAnsi" w:hAnsiTheme="majorHAnsi"/>
          <w:sz w:val="22"/>
          <w:szCs w:val="22"/>
        </w:rPr>
        <w:t xml:space="preserve"> </w:t>
      </w:r>
      <w:r w:rsidR="0094218C" w:rsidRPr="00140F3A">
        <w:rPr>
          <w:rFonts w:asciiTheme="majorHAnsi" w:hAnsiTheme="majorHAnsi"/>
          <w:sz w:val="22"/>
          <w:szCs w:val="22"/>
        </w:rPr>
        <w:t>Szombathely Megyei Jogú Város Közgyűlése</w:t>
      </w:r>
    </w:p>
    <w:p w:rsidR="0094218C" w:rsidRPr="00140F3A" w:rsidRDefault="00DB5167" w:rsidP="00BD79C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 xml:space="preserve"> s</w:t>
      </w:r>
      <w:r w:rsidR="00E57AA3" w:rsidRPr="00140F3A">
        <w:rPr>
          <w:rFonts w:asciiTheme="majorHAnsi" w:hAnsiTheme="majorHAnsi"/>
          <w:sz w:val="22"/>
          <w:szCs w:val="22"/>
        </w:rPr>
        <w:t>zékhelye:</w:t>
      </w:r>
      <w:r w:rsidR="0094218C" w:rsidRPr="00140F3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C018EC" w:rsidRPr="00140F3A" w:rsidRDefault="0094218C" w:rsidP="008712A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43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A k</w:t>
      </w:r>
      <w:r w:rsidR="00C018EC" w:rsidRPr="00140F3A">
        <w:rPr>
          <w:rFonts w:asciiTheme="majorHAnsi" w:hAnsiTheme="majorHAnsi"/>
          <w:sz w:val="22"/>
          <w:szCs w:val="22"/>
        </w:rPr>
        <w:t>öltségvetési szerv fenntartójának</w:t>
      </w:r>
    </w:p>
    <w:p w:rsidR="0094218C" w:rsidRPr="00140F3A" w:rsidRDefault="00C018E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 xml:space="preserve"> megnevezése:</w:t>
      </w:r>
      <w:r w:rsidR="0094218C" w:rsidRPr="00140F3A">
        <w:rPr>
          <w:rFonts w:asciiTheme="majorHAnsi" w:hAnsiTheme="majorHAnsi"/>
          <w:sz w:val="22"/>
          <w:szCs w:val="22"/>
        </w:rPr>
        <w:t xml:space="preserve"> Szombathely Megyei Jogú Város Önkormányzata</w:t>
      </w:r>
    </w:p>
    <w:p w:rsidR="00C018EC" w:rsidRPr="00140F3A" w:rsidRDefault="0094218C" w:rsidP="003D71AB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s</w:t>
      </w:r>
      <w:r w:rsidR="00C018EC" w:rsidRPr="00140F3A">
        <w:rPr>
          <w:rFonts w:asciiTheme="majorHAnsi" w:hAnsiTheme="majorHAnsi"/>
          <w:sz w:val="22"/>
          <w:szCs w:val="22"/>
        </w:rPr>
        <w:t>zékhelye:</w:t>
      </w:r>
      <w:r w:rsidRPr="00140F3A">
        <w:rPr>
          <w:rFonts w:asciiTheme="majorHAnsi" w:hAnsiTheme="majorHAnsi"/>
          <w:sz w:val="22"/>
          <w:szCs w:val="22"/>
        </w:rPr>
        <w:t xml:space="preserve"> 9700 Szombathely, Kossuth Lajos utca 1-3.</w:t>
      </w:r>
    </w:p>
    <w:p w:rsidR="00E57AA3" w:rsidRPr="00140F3A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40F3A">
        <w:rPr>
          <w:rFonts w:asciiTheme="majorHAnsi" w:hAnsiTheme="majorHAnsi"/>
          <w:b/>
          <w:sz w:val="28"/>
          <w:szCs w:val="24"/>
        </w:rPr>
        <w:lastRenderedPageBreak/>
        <w:t>A költségvetési szerv tevékenysége</w:t>
      </w:r>
    </w:p>
    <w:p w:rsidR="00681CD1" w:rsidRPr="00140F3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right="-284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A költségvetési szerv közfeladata:</w:t>
      </w:r>
      <w:r w:rsidR="00681CD1" w:rsidRPr="00140F3A">
        <w:rPr>
          <w:rFonts w:asciiTheme="majorHAnsi" w:hAnsiTheme="majorHAnsi"/>
          <w:sz w:val="22"/>
          <w:szCs w:val="22"/>
        </w:rPr>
        <w:t xml:space="preserve"> Magyarország helyi önkormányzatairól szóló 2011. évi CLXXXIX. törvény 13. § (1) bekezdés 6. pontja szerinti óvodai ellátás. </w:t>
      </w:r>
    </w:p>
    <w:p w:rsidR="00E57AA3" w:rsidRPr="00140F3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140F3A" w:rsidRPr="00140F3A" w:rsidTr="001D12FA">
        <w:tc>
          <w:tcPr>
            <w:tcW w:w="288" w:type="pct"/>
            <w:vAlign w:val="center"/>
          </w:tcPr>
          <w:p w:rsidR="00420503" w:rsidRPr="00140F3A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140F3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szakágazat száma</w:t>
            </w:r>
          </w:p>
        </w:tc>
        <w:tc>
          <w:tcPr>
            <w:tcW w:w="3644" w:type="pct"/>
          </w:tcPr>
          <w:p w:rsidR="00420503" w:rsidRPr="00140F3A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szakágazat megnevezése</w:t>
            </w:r>
          </w:p>
        </w:tc>
      </w:tr>
      <w:tr w:rsidR="00140F3A" w:rsidRPr="00140F3A" w:rsidTr="001D12FA">
        <w:tc>
          <w:tcPr>
            <w:tcW w:w="288" w:type="pct"/>
            <w:vAlign w:val="center"/>
          </w:tcPr>
          <w:p w:rsidR="00420503" w:rsidRPr="00140F3A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140F3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851 020</w:t>
            </w:r>
          </w:p>
        </w:tc>
        <w:tc>
          <w:tcPr>
            <w:tcW w:w="3644" w:type="pct"/>
          </w:tcPr>
          <w:p w:rsidR="00420503" w:rsidRPr="00140F3A" w:rsidRDefault="00681CD1" w:rsidP="00681CD1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</w:tr>
    </w:tbl>
    <w:p w:rsidR="00DB5167" w:rsidRPr="00140F3A" w:rsidRDefault="00E57AA3" w:rsidP="00681CD1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A költségvetési szerv alaptevékenysége:</w:t>
      </w:r>
      <w:r w:rsidR="00681CD1" w:rsidRPr="00140F3A">
        <w:rPr>
          <w:rFonts w:asciiTheme="majorHAnsi" w:hAnsiTheme="majorHAnsi"/>
          <w:sz w:val="22"/>
          <w:szCs w:val="22"/>
        </w:rPr>
        <w:t xml:space="preserve"> A Nemzeti Köznevelésről szóló 2011. évi CXC. törvényben (a továbbiakban:Nkt.) és a vonatkozó egyéb jogszabályokban foglaltak szerint az óvoda alapfeladata:</w:t>
      </w:r>
    </w:p>
    <w:p w:rsidR="00D46246" w:rsidRPr="00140F3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a gyermek három éves korától a tankötelezettség kezdetéig ta</w:t>
      </w:r>
      <w:r w:rsidR="00945EC8" w:rsidRPr="00140F3A">
        <w:rPr>
          <w:rFonts w:asciiTheme="majorHAnsi" w:hAnsiTheme="majorHAnsi"/>
          <w:sz w:val="22"/>
          <w:szCs w:val="22"/>
        </w:rPr>
        <w:t>r</w:t>
      </w:r>
      <w:r w:rsidRPr="00140F3A">
        <w:rPr>
          <w:rFonts w:asciiTheme="majorHAnsi" w:hAnsiTheme="majorHAnsi"/>
          <w:sz w:val="22"/>
          <w:szCs w:val="22"/>
        </w:rPr>
        <w:t xml:space="preserve">tó, a tejes óvodai életet magában foglaló óvodai nevelés, </w:t>
      </w:r>
    </w:p>
    <w:p w:rsidR="00D46246" w:rsidRPr="00140F3A" w:rsidRDefault="001C6BA9" w:rsidP="00EC4332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 xml:space="preserve">a gyermek napközbeni ellátásával összefüggő feladatok ellátása, </w:t>
      </w:r>
    </w:p>
    <w:p w:rsidR="00D46246" w:rsidRPr="00140F3A" w:rsidRDefault="001C6BA9" w:rsidP="00DB5167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 xml:space="preserve">a hátrányos helyzetű és halmozottan hátrányos helyzetű gyermekek integrált óvodai nevelése, </w:t>
      </w:r>
    </w:p>
    <w:p w:rsidR="004B24C9" w:rsidRPr="00140F3A" w:rsidRDefault="004B24C9" w:rsidP="004B24C9">
      <w:pPr>
        <w:pStyle w:val="Listaszerbekezds"/>
        <w:numPr>
          <w:ilvl w:val="0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szakértői bizottság szakértői véleménye alapján azon többi gyermekkel együtt nevelhető, oktatható sajátos nevelési igényű gyermek nevelése, aki mozgásszervi fogyatékos, érzékszervi látássérült, hallássérült, enyhe fokban értelmi fogyatékos, beszédfogyatékos, autizmus spektrum zavarral,</w:t>
      </w:r>
      <w:r w:rsidRPr="00140F3A">
        <w:rPr>
          <w:rFonts w:ascii="Arial" w:hAnsi="Arial" w:cs="Arial"/>
          <w:szCs w:val="24"/>
        </w:rPr>
        <w:t xml:space="preserve"> </w:t>
      </w:r>
      <w:r w:rsidRPr="00140F3A">
        <w:rPr>
          <w:rFonts w:asciiTheme="majorHAnsi" w:hAnsiTheme="majorHAnsi"/>
          <w:sz w:val="22"/>
          <w:szCs w:val="22"/>
        </w:rPr>
        <w:t xml:space="preserve">vagy egyéb pszichés fejlődési zavarral küzd. </w:t>
      </w:r>
    </w:p>
    <w:p w:rsidR="00E57AA3" w:rsidRPr="00140F3A" w:rsidRDefault="001C6BA9" w:rsidP="00D46246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1276" w:hanging="709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  <w:u w:val="single"/>
        </w:rPr>
        <w:t xml:space="preserve">Intézményi sajátosságok: </w:t>
      </w:r>
      <w:r w:rsidRPr="00140F3A">
        <w:rPr>
          <w:rFonts w:asciiTheme="majorHAnsi" w:hAnsiTheme="majorHAnsi"/>
          <w:sz w:val="22"/>
          <w:szCs w:val="22"/>
        </w:rPr>
        <w:t>szülői igény esetén térítés ellenében idegen nyelv oktatás, zeneovi, óvodai úszásoktatás, korcsolyaoktatás, gyermektánc, időszakos gyermekfelügyelet szervezése.</w:t>
      </w:r>
    </w:p>
    <w:p w:rsidR="00E57AA3" w:rsidRPr="00140F3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140F3A" w:rsidRPr="00140F3A" w:rsidTr="001D12FA">
        <w:tc>
          <w:tcPr>
            <w:tcW w:w="288" w:type="pct"/>
            <w:vAlign w:val="center"/>
          </w:tcPr>
          <w:p w:rsidR="00420503" w:rsidRPr="00140F3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68" w:type="pct"/>
          </w:tcPr>
          <w:p w:rsidR="00420503" w:rsidRPr="00140F3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kormányzati funkciószám</w:t>
            </w:r>
          </w:p>
        </w:tc>
        <w:tc>
          <w:tcPr>
            <w:tcW w:w="3644" w:type="pct"/>
          </w:tcPr>
          <w:p w:rsidR="00420503" w:rsidRPr="00140F3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kormányzati funkció megnevezése</w:t>
            </w:r>
          </w:p>
        </w:tc>
      </w:tr>
      <w:tr w:rsidR="00140F3A" w:rsidRPr="00140F3A" w:rsidTr="001D12FA">
        <w:tc>
          <w:tcPr>
            <w:tcW w:w="288" w:type="pct"/>
            <w:vAlign w:val="center"/>
          </w:tcPr>
          <w:p w:rsidR="00420503" w:rsidRPr="00140F3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068" w:type="pct"/>
          </w:tcPr>
          <w:p w:rsidR="00420503" w:rsidRPr="00140F3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091110</w:t>
            </w:r>
          </w:p>
        </w:tc>
        <w:tc>
          <w:tcPr>
            <w:tcW w:w="3644" w:type="pct"/>
          </w:tcPr>
          <w:p w:rsidR="00420503" w:rsidRPr="00140F3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Óvodai nevelés, ellátás szakmai feladatai</w:t>
            </w:r>
          </w:p>
        </w:tc>
      </w:tr>
      <w:tr w:rsidR="00140F3A" w:rsidRPr="00140F3A" w:rsidTr="001D12FA">
        <w:tc>
          <w:tcPr>
            <w:tcW w:w="288" w:type="pct"/>
            <w:vAlign w:val="center"/>
          </w:tcPr>
          <w:p w:rsidR="00420503" w:rsidRPr="00140F3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068" w:type="pct"/>
          </w:tcPr>
          <w:p w:rsidR="00420503" w:rsidRPr="00140F3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091120</w:t>
            </w:r>
          </w:p>
        </w:tc>
        <w:tc>
          <w:tcPr>
            <w:tcW w:w="3644" w:type="pct"/>
          </w:tcPr>
          <w:p w:rsidR="00420503" w:rsidRPr="00140F3A" w:rsidRDefault="001C6BA9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 xml:space="preserve">Sajátos </w:t>
            </w:r>
            <w:r w:rsidR="00DB5167" w:rsidRPr="00140F3A">
              <w:rPr>
                <w:rFonts w:asciiTheme="majorHAnsi" w:hAnsiTheme="majorHAnsi"/>
                <w:sz w:val="22"/>
                <w:szCs w:val="22"/>
              </w:rPr>
              <w:t>n</w:t>
            </w:r>
            <w:r w:rsidRPr="00140F3A">
              <w:rPr>
                <w:rFonts w:asciiTheme="majorHAnsi" w:hAnsiTheme="majorHAnsi"/>
                <w:sz w:val="22"/>
                <w:szCs w:val="22"/>
              </w:rPr>
              <w:t>evelési igényű gyermekek óvodai nevelésének, ellátásának szakmai feladatai</w:t>
            </w:r>
          </w:p>
        </w:tc>
      </w:tr>
      <w:tr w:rsidR="00140F3A" w:rsidRPr="00140F3A" w:rsidTr="001D12FA">
        <w:tc>
          <w:tcPr>
            <w:tcW w:w="288" w:type="pct"/>
            <w:vAlign w:val="center"/>
          </w:tcPr>
          <w:p w:rsidR="00420503" w:rsidRPr="00140F3A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068" w:type="pct"/>
          </w:tcPr>
          <w:p w:rsidR="00420503" w:rsidRPr="00140F3A" w:rsidRDefault="001C6BA9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091140</w:t>
            </w:r>
          </w:p>
        </w:tc>
        <w:tc>
          <w:tcPr>
            <w:tcW w:w="3644" w:type="pct"/>
          </w:tcPr>
          <w:p w:rsidR="00420503" w:rsidRPr="00140F3A" w:rsidRDefault="001C6BA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Óvodai nevelés, ellátás működtetési feladatai</w:t>
            </w:r>
          </w:p>
        </w:tc>
      </w:tr>
      <w:tr w:rsidR="00140F3A" w:rsidRPr="00140F3A" w:rsidTr="001D12FA">
        <w:tc>
          <w:tcPr>
            <w:tcW w:w="288" w:type="pct"/>
            <w:vAlign w:val="center"/>
          </w:tcPr>
          <w:p w:rsidR="001C6BA9" w:rsidRPr="00140F3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1068" w:type="pct"/>
          </w:tcPr>
          <w:p w:rsidR="001C6BA9" w:rsidRPr="00140F3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096015</w:t>
            </w:r>
          </w:p>
        </w:tc>
        <w:tc>
          <w:tcPr>
            <w:tcW w:w="3644" w:type="pct"/>
          </w:tcPr>
          <w:p w:rsidR="001C6BA9" w:rsidRPr="00140F3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Gyermekétkeztetés köznevelési intézményben</w:t>
            </w:r>
          </w:p>
        </w:tc>
      </w:tr>
      <w:tr w:rsidR="00140F3A" w:rsidRPr="00140F3A" w:rsidTr="001D12FA">
        <w:tc>
          <w:tcPr>
            <w:tcW w:w="288" w:type="pct"/>
            <w:vAlign w:val="center"/>
          </w:tcPr>
          <w:p w:rsidR="0039275A" w:rsidRPr="00140F3A" w:rsidRDefault="0039275A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1068" w:type="pct"/>
          </w:tcPr>
          <w:p w:rsidR="0039275A" w:rsidRPr="00140F3A" w:rsidRDefault="0039275A" w:rsidP="001C6BA9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096025</w:t>
            </w:r>
          </w:p>
        </w:tc>
        <w:tc>
          <w:tcPr>
            <w:tcW w:w="3644" w:type="pct"/>
          </w:tcPr>
          <w:p w:rsidR="0039275A" w:rsidRPr="00140F3A" w:rsidRDefault="0039275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Munkahelyi étkeztetés köznevelési intézményben</w:t>
            </w:r>
          </w:p>
        </w:tc>
      </w:tr>
    </w:tbl>
    <w:p w:rsidR="00304215" w:rsidRPr="00140F3A" w:rsidRDefault="00E57AA3" w:rsidP="00A84A88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39275A" w:rsidRPr="00140F3A">
        <w:rPr>
          <w:rFonts w:asciiTheme="majorHAnsi" w:hAnsiTheme="majorHAnsi"/>
          <w:sz w:val="22"/>
          <w:szCs w:val="22"/>
        </w:rPr>
        <w:t xml:space="preserve"> kötelező felvételt biztosító óvoda Szombathely város közigazgatási területén, az Önkormányzat által meghatározott működési körzet alapján.</w:t>
      </w:r>
      <w:r w:rsidR="00BD79CB" w:rsidRPr="00140F3A">
        <w:rPr>
          <w:rFonts w:asciiTheme="majorHAnsi" w:hAnsiTheme="majorHAnsi"/>
          <w:sz w:val="22"/>
          <w:szCs w:val="22"/>
        </w:rPr>
        <w:t xml:space="preserve"> </w:t>
      </w:r>
      <w:r w:rsidR="00304215" w:rsidRPr="00140F3A">
        <w:rPr>
          <w:rFonts w:asciiTheme="majorHAnsi" w:hAnsiTheme="majorHAnsi"/>
          <w:sz w:val="22"/>
          <w:szCs w:val="22"/>
        </w:rPr>
        <w:t>Feladat-ellátási megállapodás keretében kötelező felvételt biztosító óvoda Salköveskút Község óvodásai számára.</w:t>
      </w:r>
      <w:r w:rsidR="00BD79CB" w:rsidRPr="00140F3A">
        <w:rPr>
          <w:rFonts w:asciiTheme="majorHAnsi" w:hAnsiTheme="majorHAnsi"/>
          <w:sz w:val="22"/>
          <w:szCs w:val="22"/>
        </w:rPr>
        <w:t xml:space="preserve"> </w:t>
      </w:r>
    </w:p>
    <w:p w:rsidR="00E57AA3" w:rsidRPr="00140F3A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40F3A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:rsidR="00EA49BD" w:rsidRPr="00140F3A" w:rsidRDefault="00E57AA3" w:rsidP="00232B70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39275A" w:rsidRPr="00140F3A">
        <w:rPr>
          <w:rFonts w:asciiTheme="majorHAnsi" w:hAnsiTheme="majorHAnsi"/>
          <w:sz w:val="22"/>
          <w:szCs w:val="22"/>
        </w:rPr>
        <w:t xml:space="preserve"> </w:t>
      </w:r>
      <w:r w:rsidR="00CB4AFC" w:rsidRPr="00140F3A">
        <w:rPr>
          <w:rFonts w:asciiTheme="majorHAnsi" w:hAnsiTheme="majorHAnsi"/>
          <w:sz w:val="22"/>
          <w:szCs w:val="22"/>
        </w:rPr>
        <w:t xml:space="preserve">Az intézmény vezetőjét Szombathely Megyei Jogú Város Közgyűlése a közalkalmazottak jogállásáról szóló 1992. évi XXXIII. törvény, a nemzeti köznevelésről szóló 2011. évi CXC. törvény, valamint a pedagógusok előmeneteli rendszeréről és a közalkalmazottak jogállásáról szóló 1992. évi XXXIII. törvény </w:t>
      </w:r>
      <w:r w:rsidR="00CB4AFC" w:rsidRPr="00140F3A">
        <w:rPr>
          <w:rFonts w:asciiTheme="majorHAnsi" w:hAnsiTheme="majorHAnsi"/>
          <w:sz w:val="22"/>
          <w:szCs w:val="22"/>
        </w:rPr>
        <w:lastRenderedPageBreak/>
        <w:t xml:space="preserve">köznevelési intézményekben történő végrehajtásáról rendelkező 326/2013. (VIII.30.) Korm. rendelet előírásai szerint pályázat alapján bízza meg. </w:t>
      </w:r>
    </w:p>
    <w:p w:rsidR="00E57AA3" w:rsidRPr="00140F3A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p w:rsidR="00BD79CB" w:rsidRPr="00140F3A" w:rsidRDefault="00BD79CB" w:rsidP="00BD79CB">
      <w:pPr>
        <w:tabs>
          <w:tab w:val="left" w:leader="dot" w:pos="9072"/>
        </w:tabs>
        <w:spacing w:before="240"/>
        <w:jc w:val="both"/>
        <w:rPr>
          <w:rFonts w:asciiTheme="majorHAnsi" w:hAnsiTheme="majorHAnsi"/>
          <w:sz w:val="22"/>
          <w:szCs w:val="22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140F3A" w:rsidRPr="00140F3A" w:rsidTr="00420503">
        <w:tc>
          <w:tcPr>
            <w:tcW w:w="288" w:type="pct"/>
            <w:vAlign w:val="center"/>
          </w:tcPr>
          <w:p w:rsidR="00420503" w:rsidRPr="00140F3A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92" w:type="pct"/>
          </w:tcPr>
          <w:p w:rsidR="00420503" w:rsidRPr="00140F3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:rsidR="00420503" w:rsidRPr="00140F3A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jogviszonyt szabályozó jogszabály</w:t>
            </w:r>
          </w:p>
        </w:tc>
      </w:tr>
      <w:tr w:rsidR="00140F3A" w:rsidRPr="00140F3A" w:rsidTr="00420503">
        <w:tc>
          <w:tcPr>
            <w:tcW w:w="288" w:type="pct"/>
            <w:vAlign w:val="center"/>
          </w:tcPr>
          <w:p w:rsidR="00CB4AFC" w:rsidRPr="00140F3A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692" w:type="pct"/>
          </w:tcPr>
          <w:p w:rsidR="00CB4AFC" w:rsidRPr="00140F3A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közalkalmazotti jogviszony</w:t>
            </w:r>
          </w:p>
        </w:tc>
        <w:tc>
          <w:tcPr>
            <w:tcW w:w="3020" w:type="pct"/>
          </w:tcPr>
          <w:p w:rsidR="00CB4AFC" w:rsidRPr="00140F3A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a közalkalmazottak jogállásáról szóló 1992. évi XXXIII. tv.</w:t>
            </w:r>
          </w:p>
        </w:tc>
      </w:tr>
      <w:tr w:rsidR="00140F3A" w:rsidRPr="00140F3A" w:rsidTr="00420503">
        <w:tc>
          <w:tcPr>
            <w:tcW w:w="288" w:type="pct"/>
            <w:vAlign w:val="center"/>
          </w:tcPr>
          <w:p w:rsidR="00CB4AFC" w:rsidRPr="00140F3A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1692" w:type="pct"/>
          </w:tcPr>
          <w:p w:rsidR="00CB4AFC" w:rsidRPr="00140F3A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 xml:space="preserve">megbízási jogviszony </w:t>
            </w:r>
          </w:p>
        </w:tc>
        <w:tc>
          <w:tcPr>
            <w:tcW w:w="3020" w:type="pct"/>
          </w:tcPr>
          <w:p w:rsidR="00CB4AFC" w:rsidRPr="00140F3A" w:rsidRDefault="00CB4AFC" w:rsidP="00CB4AFC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 xml:space="preserve">a Polgári Törvénykönyvről szóló 2013. évi V. tv. </w:t>
            </w:r>
          </w:p>
        </w:tc>
      </w:tr>
      <w:tr w:rsidR="00140F3A" w:rsidRPr="00140F3A" w:rsidTr="00420503">
        <w:tc>
          <w:tcPr>
            <w:tcW w:w="288" w:type="pct"/>
            <w:vAlign w:val="center"/>
          </w:tcPr>
          <w:p w:rsidR="00DB5167" w:rsidRPr="00140F3A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1692" w:type="pct"/>
          </w:tcPr>
          <w:p w:rsidR="00DB5167" w:rsidRPr="00140F3A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közfoglalkoztatási jogviszony</w:t>
            </w:r>
          </w:p>
        </w:tc>
        <w:tc>
          <w:tcPr>
            <w:tcW w:w="3020" w:type="pct"/>
          </w:tcPr>
          <w:p w:rsidR="00DB5167" w:rsidRPr="00140F3A" w:rsidRDefault="00DB5167" w:rsidP="00DB5167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a közfoglalkoztatásról és a közfoglalkoztatáshoz kapcsolódó, valamint egyéb törvények módosításáról szóló 2011. évi CVI. törvény</w:t>
            </w:r>
          </w:p>
        </w:tc>
      </w:tr>
    </w:tbl>
    <w:p w:rsidR="00E57AA3" w:rsidRPr="00140F3A" w:rsidRDefault="00E57AA3" w:rsidP="00C018EC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140F3A">
        <w:rPr>
          <w:rFonts w:asciiTheme="majorHAnsi" w:hAnsiTheme="majorHAnsi"/>
          <w:b/>
          <w:sz w:val="28"/>
          <w:szCs w:val="24"/>
        </w:rPr>
        <w:t>A köznevelési intézményre vonatkozó rendelkezések</w:t>
      </w:r>
    </w:p>
    <w:p w:rsidR="00E57AA3" w:rsidRPr="00140F3A" w:rsidRDefault="0036687F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A k</w:t>
      </w:r>
      <w:r w:rsidR="001E69CE" w:rsidRPr="00140F3A">
        <w:rPr>
          <w:rFonts w:asciiTheme="majorHAnsi" w:hAnsiTheme="majorHAnsi"/>
          <w:sz w:val="22"/>
          <w:szCs w:val="22"/>
        </w:rPr>
        <w:t>öznevelési intézmény</w:t>
      </w:r>
    </w:p>
    <w:p w:rsidR="00CB4AFC" w:rsidRPr="00140F3A" w:rsidRDefault="00E57AA3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típusa:</w:t>
      </w:r>
      <w:r w:rsidR="00CB4AFC" w:rsidRPr="00140F3A">
        <w:rPr>
          <w:rFonts w:asciiTheme="majorHAnsi" w:hAnsiTheme="majorHAnsi"/>
          <w:sz w:val="22"/>
          <w:szCs w:val="22"/>
        </w:rPr>
        <w:t xml:space="preserve"> óvoda</w:t>
      </w:r>
    </w:p>
    <w:p w:rsidR="00DE676A" w:rsidRPr="00140F3A" w:rsidRDefault="00DE676A" w:rsidP="00DE676A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>alapfeladatának jogszabály szerinti megnevezése: az Nkt. 4. § 14a. a) pontja szerinti „Óvodai nevelés”, továbbá ellátja az Nkt. 4. § 14a. r) pontja szerinti, a többi gyermekkel együtt nevelhető sajátos nevelési igényű gyermekek óvodai nevelését.</w:t>
      </w:r>
    </w:p>
    <w:p w:rsidR="00CB4AFC" w:rsidRPr="00140F3A" w:rsidRDefault="00CB4AFC" w:rsidP="00CB4AFC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</w:tabs>
        <w:spacing w:before="80"/>
        <w:ind w:left="1225" w:hanging="658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140F3A">
        <w:rPr>
          <w:rFonts w:asciiTheme="majorHAnsi" w:hAnsiTheme="majorHAnsi"/>
          <w:sz w:val="22"/>
          <w:szCs w:val="22"/>
        </w:rPr>
        <w:t xml:space="preserve">gazdálkodásával összefüggő jogosítványok: Gazdasági szervezettel nem rendelkező költségvetési  szerv. Pénzügyi-gazdasági feladataival összefüggő ügyviteli feladatait a Szombathelyi Köznevelési GAMESZ (Szombathely, Fő tér 40.), mint szolgáltató szervezet látja el. A tervezéssel, előirányzat módosítással, könyvvezetéssel, beszámolási kötelezettséggel kapcsolatos feladatmegosztást, illetve felelősségvállalást – az intézmény és a Szombathelyi Köznevelési GAMESZ között – megállapodás rögzíti. </w:t>
      </w:r>
    </w:p>
    <w:p w:rsidR="00E57AA3" w:rsidRPr="00140F3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b/>
          <w:sz w:val="22"/>
          <w:szCs w:val="24"/>
        </w:rPr>
      </w:pPr>
      <w:r w:rsidRPr="00140F3A">
        <w:rPr>
          <w:rFonts w:asciiTheme="majorHAnsi" w:hAnsiTheme="majorHAnsi"/>
          <w:sz w:val="22"/>
          <w:szCs w:val="24"/>
        </w:rPr>
        <w:t>A feladatellátási helyenként felvehető maximális gyermek-, tanulólétszám</w:t>
      </w:r>
      <w:r w:rsidR="0036687F" w:rsidRPr="00140F3A">
        <w:rPr>
          <w:rFonts w:asciiTheme="majorHAnsi" w:hAnsiTheme="majorHAnsi"/>
          <w:sz w:val="22"/>
          <w:szCs w:val="24"/>
        </w:rPr>
        <w:t xml:space="preserve"> a köznevelési intézmény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339"/>
        <w:gridCol w:w="3611"/>
        <w:gridCol w:w="1676"/>
        <w:gridCol w:w="1676"/>
        <w:gridCol w:w="1758"/>
      </w:tblGrid>
      <w:tr w:rsidR="00140F3A" w:rsidRPr="00140F3A" w:rsidTr="00A44F2E">
        <w:tc>
          <w:tcPr>
            <w:tcW w:w="187" w:type="pct"/>
            <w:vAlign w:val="center"/>
          </w:tcPr>
          <w:p w:rsidR="00A44F2E" w:rsidRPr="00140F3A" w:rsidRDefault="00A44F2E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93" w:type="pct"/>
            <w:vAlign w:val="center"/>
          </w:tcPr>
          <w:p w:rsidR="00A44F2E" w:rsidRPr="00140F3A" w:rsidRDefault="00A44F2E" w:rsidP="00A44F2E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 xml:space="preserve">feladatellátási hely </w:t>
            </w:r>
          </w:p>
          <w:p w:rsidR="00A44F2E" w:rsidRPr="00140F3A" w:rsidRDefault="00A44F2E" w:rsidP="00A44F2E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megnevezése</w:t>
            </w:r>
          </w:p>
        </w:tc>
        <w:tc>
          <w:tcPr>
            <w:tcW w:w="925" w:type="pct"/>
            <w:vAlign w:val="center"/>
          </w:tcPr>
          <w:p w:rsidR="00A44F2E" w:rsidRPr="00140F3A" w:rsidRDefault="00A44F2E" w:rsidP="00A44F2E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alapfeladat megnevezése</w:t>
            </w:r>
          </w:p>
        </w:tc>
        <w:tc>
          <w:tcPr>
            <w:tcW w:w="925" w:type="pct"/>
            <w:vAlign w:val="center"/>
          </w:tcPr>
          <w:p w:rsidR="00A44F2E" w:rsidRPr="00140F3A" w:rsidRDefault="00A44F2E" w:rsidP="00A44F2E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munkarend</w:t>
            </w:r>
          </w:p>
          <w:p w:rsidR="00A44F2E" w:rsidRPr="00140F3A" w:rsidRDefault="00A44F2E" w:rsidP="00A44F2E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megjelölése</w:t>
            </w:r>
          </w:p>
        </w:tc>
        <w:tc>
          <w:tcPr>
            <w:tcW w:w="970" w:type="pct"/>
            <w:vAlign w:val="center"/>
          </w:tcPr>
          <w:p w:rsidR="00A44F2E" w:rsidRPr="00140F3A" w:rsidRDefault="00A44F2E" w:rsidP="00A44F2E">
            <w:pPr>
              <w:tabs>
                <w:tab w:val="left" w:leader="dot" w:pos="9072"/>
                <w:tab w:val="left" w:leader="dot" w:pos="16443"/>
              </w:tabs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maximális gyermek-, tanulólétszám</w:t>
            </w:r>
          </w:p>
        </w:tc>
      </w:tr>
      <w:tr w:rsidR="00140F3A" w:rsidRPr="00140F3A" w:rsidTr="00A44F2E">
        <w:tc>
          <w:tcPr>
            <w:tcW w:w="187" w:type="pct"/>
            <w:vAlign w:val="center"/>
          </w:tcPr>
          <w:p w:rsidR="00A44F2E" w:rsidRPr="00140F3A" w:rsidRDefault="00A44F2E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993" w:type="pct"/>
          </w:tcPr>
          <w:p w:rsidR="00A44F2E" w:rsidRPr="00140F3A" w:rsidRDefault="00A44F2E" w:rsidP="00F32E11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9700 Szombathely, Deák Ferenc utca 39/B</w:t>
            </w:r>
          </w:p>
        </w:tc>
        <w:tc>
          <w:tcPr>
            <w:tcW w:w="925" w:type="pct"/>
          </w:tcPr>
          <w:p w:rsidR="00A44F2E" w:rsidRPr="00140F3A" w:rsidRDefault="00A44F2E" w:rsidP="000323B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óvodai nevelés</w:t>
            </w:r>
          </w:p>
        </w:tc>
        <w:tc>
          <w:tcPr>
            <w:tcW w:w="925" w:type="pct"/>
          </w:tcPr>
          <w:p w:rsidR="00A44F2E" w:rsidRPr="00140F3A" w:rsidRDefault="00A44F2E" w:rsidP="000323B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70" w:type="pct"/>
          </w:tcPr>
          <w:p w:rsidR="00A44F2E" w:rsidRPr="00140F3A" w:rsidRDefault="00A44F2E" w:rsidP="000323B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189 fő</w:t>
            </w:r>
          </w:p>
        </w:tc>
      </w:tr>
    </w:tbl>
    <w:p w:rsidR="00E57AA3" w:rsidRPr="00140F3A" w:rsidRDefault="00E57AA3" w:rsidP="00C018E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4"/>
        </w:rPr>
      </w:pPr>
      <w:r w:rsidRPr="00140F3A">
        <w:rPr>
          <w:rFonts w:asciiTheme="majorHAnsi" w:hAnsiTheme="majorHAnsi"/>
          <w:sz w:val="22"/>
          <w:szCs w:val="24"/>
        </w:rPr>
        <w:t>A feladatellátást szolgáló ingatlanvagyon:</w:t>
      </w: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526"/>
        <w:gridCol w:w="3317"/>
        <w:gridCol w:w="1521"/>
        <w:gridCol w:w="1797"/>
        <w:gridCol w:w="1933"/>
      </w:tblGrid>
      <w:tr w:rsidR="00140F3A" w:rsidRPr="00140F3A" w:rsidTr="00BD79CB">
        <w:tc>
          <w:tcPr>
            <w:tcW w:w="289" w:type="pct"/>
            <w:vAlign w:val="center"/>
          </w:tcPr>
          <w:p w:rsidR="00A27F87" w:rsidRPr="00140F3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24" w:type="pct"/>
          </w:tcPr>
          <w:p w:rsidR="00A27F87" w:rsidRPr="00140F3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ingatlan címe</w:t>
            </w:r>
          </w:p>
        </w:tc>
        <w:tc>
          <w:tcPr>
            <w:tcW w:w="836" w:type="pct"/>
          </w:tcPr>
          <w:p w:rsidR="00A27F87" w:rsidRPr="00140F3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ingatlan helyrajzi száma</w:t>
            </w:r>
          </w:p>
        </w:tc>
        <w:tc>
          <w:tcPr>
            <w:tcW w:w="988" w:type="pct"/>
          </w:tcPr>
          <w:p w:rsidR="00A27F87" w:rsidRPr="00140F3A" w:rsidRDefault="00A27F87" w:rsidP="003A67EA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vagyon feletti rendelkezés joga vagy a vagyon használati joga</w:t>
            </w:r>
          </w:p>
        </w:tc>
        <w:tc>
          <w:tcPr>
            <w:tcW w:w="1063" w:type="pct"/>
          </w:tcPr>
          <w:p w:rsidR="00A27F87" w:rsidRPr="00140F3A" w:rsidRDefault="00A27F87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az ingatlan funkciója, célja</w:t>
            </w:r>
          </w:p>
        </w:tc>
      </w:tr>
      <w:tr w:rsidR="00A27F87" w:rsidRPr="00140F3A" w:rsidTr="00BD79CB">
        <w:tc>
          <w:tcPr>
            <w:tcW w:w="289" w:type="pct"/>
            <w:vAlign w:val="center"/>
          </w:tcPr>
          <w:p w:rsidR="00A27F87" w:rsidRPr="00140F3A" w:rsidRDefault="00A27F87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1824" w:type="pct"/>
          </w:tcPr>
          <w:p w:rsidR="00A27F87" w:rsidRPr="00140F3A" w:rsidRDefault="002267A3" w:rsidP="002D2AEF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 xml:space="preserve">9700 Szombathely, </w:t>
            </w:r>
            <w:r w:rsidR="000323BD" w:rsidRPr="00140F3A">
              <w:rPr>
                <w:rFonts w:asciiTheme="majorHAnsi" w:hAnsiTheme="majorHAnsi"/>
                <w:sz w:val="22"/>
                <w:szCs w:val="22"/>
              </w:rPr>
              <w:t xml:space="preserve">Deák Ferenc </w:t>
            </w:r>
            <w:r w:rsidR="00BD79CB" w:rsidRPr="00140F3A">
              <w:rPr>
                <w:rFonts w:asciiTheme="majorHAnsi" w:hAnsiTheme="majorHAnsi"/>
                <w:sz w:val="22"/>
                <w:szCs w:val="22"/>
              </w:rPr>
              <w:t xml:space="preserve">utca </w:t>
            </w:r>
            <w:r w:rsidR="000323BD" w:rsidRPr="00140F3A">
              <w:rPr>
                <w:rFonts w:asciiTheme="majorHAnsi" w:hAnsiTheme="majorHAnsi"/>
                <w:sz w:val="22"/>
                <w:szCs w:val="22"/>
              </w:rPr>
              <w:t>39/</w:t>
            </w:r>
            <w:r w:rsidR="002D2AEF" w:rsidRPr="00140F3A"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836" w:type="pct"/>
          </w:tcPr>
          <w:p w:rsidR="00A27F87" w:rsidRPr="00140F3A" w:rsidRDefault="000323BD" w:rsidP="000323BD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6055</w:t>
            </w:r>
            <w:r w:rsidR="002267A3" w:rsidRPr="00140F3A">
              <w:rPr>
                <w:rFonts w:asciiTheme="majorHAnsi" w:hAnsiTheme="majorHAnsi"/>
                <w:sz w:val="22"/>
                <w:szCs w:val="22"/>
              </w:rPr>
              <w:t>/</w:t>
            </w:r>
            <w:r w:rsidRPr="00140F3A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988" w:type="pct"/>
          </w:tcPr>
          <w:p w:rsidR="00A27F87" w:rsidRPr="00140F3A" w:rsidRDefault="002267A3" w:rsidP="002267A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vagyonkezelő</w:t>
            </w:r>
          </w:p>
        </w:tc>
        <w:tc>
          <w:tcPr>
            <w:tcW w:w="1063" w:type="pct"/>
          </w:tcPr>
          <w:p w:rsidR="00A27F87" w:rsidRPr="00140F3A" w:rsidRDefault="002267A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140F3A">
              <w:rPr>
                <w:rFonts w:asciiTheme="majorHAnsi" w:hAnsiTheme="majorHAnsi"/>
                <w:sz w:val="22"/>
                <w:szCs w:val="22"/>
              </w:rPr>
              <w:t>óvoda</w:t>
            </w:r>
          </w:p>
        </w:tc>
      </w:tr>
    </w:tbl>
    <w:p w:rsidR="003B38B8" w:rsidRPr="00140F3A" w:rsidRDefault="003B38B8" w:rsidP="00A44F2E">
      <w:pPr>
        <w:tabs>
          <w:tab w:val="left" w:leader="dot" w:pos="9072"/>
          <w:tab w:val="left" w:leader="dot" w:pos="9781"/>
        </w:tabs>
        <w:spacing w:before="720" w:after="480"/>
        <w:rPr>
          <w:rFonts w:asciiTheme="majorHAnsi" w:hAnsiTheme="majorHAnsi"/>
          <w:b/>
          <w:sz w:val="22"/>
          <w:szCs w:val="22"/>
        </w:rPr>
      </w:pPr>
    </w:p>
    <w:sectPr w:rsidR="003B38B8" w:rsidRPr="00140F3A" w:rsidSect="003042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560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EFF" w:rsidRDefault="008B5EFF" w:rsidP="00861402">
      <w:r>
        <w:separator/>
      </w:r>
    </w:p>
  </w:endnote>
  <w:endnote w:type="continuationSeparator" w:id="0">
    <w:p w:rsidR="008B5EFF" w:rsidRDefault="008B5EFF" w:rsidP="00861402">
      <w:r>
        <w:continuationSeparator/>
      </w:r>
    </w:p>
  </w:endnote>
  <w:endnote w:type="continuationNotice" w:id="1">
    <w:p w:rsidR="008B5EFF" w:rsidRDefault="008B5E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07" w:rsidRDefault="00A4630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01" w:rsidRPr="009F2115" w:rsidRDefault="00FE2401" w:rsidP="002E7C12">
    <w:pPr>
      <w:pStyle w:val="llb"/>
      <w:jc w:val="center"/>
      <w:rPr>
        <w:rFonts w:asciiTheme="majorHAnsi" w:hAnsiTheme="majorHAnsi"/>
        <w:sz w:val="22"/>
        <w:szCs w:val="22"/>
      </w:rPr>
    </w:pPr>
    <w:r w:rsidRPr="009F2115">
      <w:rPr>
        <w:rFonts w:asciiTheme="majorHAnsi" w:hAnsiTheme="majorHAnsi"/>
        <w:sz w:val="22"/>
        <w:szCs w:val="22"/>
      </w:rPr>
      <w:fldChar w:fldCharType="begin"/>
    </w:r>
    <w:r w:rsidRPr="009F2115">
      <w:rPr>
        <w:rFonts w:asciiTheme="majorHAnsi" w:hAnsiTheme="majorHAnsi"/>
        <w:sz w:val="22"/>
        <w:szCs w:val="22"/>
      </w:rPr>
      <w:instrText xml:space="preserve"> PAGE   \* MERGEFORMAT </w:instrText>
    </w:r>
    <w:r w:rsidRPr="009F2115">
      <w:rPr>
        <w:rFonts w:asciiTheme="majorHAnsi" w:hAnsiTheme="majorHAnsi"/>
        <w:sz w:val="22"/>
        <w:szCs w:val="22"/>
      </w:rPr>
      <w:fldChar w:fldCharType="separate"/>
    </w:r>
    <w:r w:rsidR="00A46307">
      <w:rPr>
        <w:rFonts w:asciiTheme="majorHAnsi" w:hAnsiTheme="majorHAnsi"/>
        <w:noProof/>
        <w:sz w:val="22"/>
        <w:szCs w:val="22"/>
      </w:rPr>
      <w:t>2</w:t>
    </w:r>
    <w:r w:rsidRPr="009F2115">
      <w:rPr>
        <w:rFonts w:asciiTheme="majorHAnsi" w:hAnsiTheme="maj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07" w:rsidRDefault="00A4630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EFF" w:rsidRDefault="008B5EFF" w:rsidP="00861402">
      <w:r>
        <w:separator/>
      </w:r>
    </w:p>
  </w:footnote>
  <w:footnote w:type="continuationSeparator" w:id="0">
    <w:p w:rsidR="008B5EFF" w:rsidRDefault="008B5EFF" w:rsidP="00861402">
      <w:r>
        <w:continuationSeparator/>
      </w:r>
    </w:p>
  </w:footnote>
  <w:footnote w:type="continuationNotice" w:id="1">
    <w:p w:rsidR="008B5EFF" w:rsidRDefault="008B5EF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07" w:rsidRDefault="00A4630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307" w:rsidRDefault="00A4630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C4" w:rsidRDefault="006129C4" w:rsidP="00301101">
    <w:pPr>
      <w:pStyle w:val="lfej"/>
      <w:rPr>
        <w:rFonts w:asciiTheme="majorHAnsi" w:hAnsiTheme="majorHAnsi"/>
        <w:sz w:val="22"/>
        <w:szCs w:val="22"/>
      </w:rPr>
    </w:pPr>
  </w:p>
  <w:p w:rsidR="00301101" w:rsidRPr="001C7B9E" w:rsidRDefault="00301101" w:rsidP="00A46307">
    <w:pPr>
      <w:pStyle w:val="lfej"/>
      <w:tabs>
        <w:tab w:val="clear" w:pos="4536"/>
        <w:tab w:val="clear" w:pos="9072"/>
        <w:tab w:val="left" w:pos="5985"/>
      </w:tabs>
      <w:rPr>
        <w:rFonts w:asciiTheme="majorHAnsi" w:hAnsiTheme="majorHAnsi"/>
        <w:sz w:val="22"/>
        <w:szCs w:val="22"/>
      </w:rPr>
    </w:pPr>
    <w:r w:rsidRPr="001C7B9E">
      <w:rPr>
        <w:rFonts w:asciiTheme="majorHAnsi" w:hAnsiTheme="majorHAnsi"/>
        <w:sz w:val="22"/>
        <w:szCs w:val="22"/>
      </w:rPr>
      <w:t>Okirat száma:</w:t>
    </w:r>
    <w:r w:rsidR="00E9510B">
      <w:rPr>
        <w:rFonts w:asciiTheme="majorHAnsi" w:hAnsiTheme="majorHAnsi"/>
        <w:sz w:val="22"/>
        <w:szCs w:val="22"/>
      </w:rPr>
      <w:t xml:space="preserve"> </w:t>
    </w:r>
    <w:r w:rsidR="00A46307">
      <w:rPr>
        <w:rFonts w:asciiTheme="majorHAnsi" w:hAnsiTheme="majorHAnsi"/>
        <w:sz w:val="22"/>
        <w:szCs w:val="22"/>
      </w:rPr>
      <w:tab/>
      <w:t xml:space="preserve">                  </w:t>
    </w:r>
    <w:bookmarkStart w:id="0" w:name="_GoBack"/>
    <w:bookmarkEnd w:id="0"/>
    <w:r w:rsidR="00A46307">
      <w:rPr>
        <w:rFonts w:asciiTheme="majorHAnsi" w:hAnsiTheme="majorHAnsi"/>
        <w:sz w:val="22"/>
        <w:szCs w:val="22"/>
      </w:rPr>
      <w:t xml:space="preserve">30. számú melléklet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5536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8" w15:restartNumberingAfterBreak="0">
    <w:nsid w:val="770833D7"/>
    <w:multiLevelType w:val="hybridMultilevel"/>
    <w:tmpl w:val="0008B098"/>
    <w:lvl w:ilvl="0" w:tplc="040E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9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  <w:num w:numId="21">
    <w:abstractNumId w:val="18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Formatting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3BD"/>
    <w:rsid w:val="000324DD"/>
    <w:rsid w:val="00047AD4"/>
    <w:rsid w:val="00051256"/>
    <w:rsid w:val="00056A15"/>
    <w:rsid w:val="0006031B"/>
    <w:rsid w:val="0006058A"/>
    <w:rsid w:val="0006567D"/>
    <w:rsid w:val="00080087"/>
    <w:rsid w:val="000857E4"/>
    <w:rsid w:val="000B4360"/>
    <w:rsid w:val="000B6ABC"/>
    <w:rsid w:val="000C6A18"/>
    <w:rsid w:val="000D26E4"/>
    <w:rsid w:val="000D2B7F"/>
    <w:rsid w:val="000E4A08"/>
    <w:rsid w:val="000E5193"/>
    <w:rsid w:val="001130D2"/>
    <w:rsid w:val="0011403E"/>
    <w:rsid w:val="00114A3E"/>
    <w:rsid w:val="0011565C"/>
    <w:rsid w:val="00136514"/>
    <w:rsid w:val="001375B6"/>
    <w:rsid w:val="00140F3A"/>
    <w:rsid w:val="00141015"/>
    <w:rsid w:val="00145E2F"/>
    <w:rsid w:val="00156898"/>
    <w:rsid w:val="00160774"/>
    <w:rsid w:val="00181139"/>
    <w:rsid w:val="001864ED"/>
    <w:rsid w:val="00186A1E"/>
    <w:rsid w:val="001911E9"/>
    <w:rsid w:val="00193B81"/>
    <w:rsid w:val="00195AD9"/>
    <w:rsid w:val="00196600"/>
    <w:rsid w:val="001975C6"/>
    <w:rsid w:val="001A3725"/>
    <w:rsid w:val="001A6118"/>
    <w:rsid w:val="001B32D9"/>
    <w:rsid w:val="001B4076"/>
    <w:rsid w:val="001C3EE1"/>
    <w:rsid w:val="001C60DC"/>
    <w:rsid w:val="001C6BA9"/>
    <w:rsid w:val="001C7B9E"/>
    <w:rsid w:val="001D12FA"/>
    <w:rsid w:val="001D4424"/>
    <w:rsid w:val="001E4CA1"/>
    <w:rsid w:val="001E51F2"/>
    <w:rsid w:val="001E69CE"/>
    <w:rsid w:val="001F3A19"/>
    <w:rsid w:val="00201D72"/>
    <w:rsid w:val="00201E33"/>
    <w:rsid w:val="00205FF9"/>
    <w:rsid w:val="00207809"/>
    <w:rsid w:val="00212B0A"/>
    <w:rsid w:val="00225359"/>
    <w:rsid w:val="002267A3"/>
    <w:rsid w:val="00230B5B"/>
    <w:rsid w:val="002406C1"/>
    <w:rsid w:val="00246BF1"/>
    <w:rsid w:val="00270A43"/>
    <w:rsid w:val="00287A35"/>
    <w:rsid w:val="00295F8D"/>
    <w:rsid w:val="002A0DDD"/>
    <w:rsid w:val="002A4403"/>
    <w:rsid w:val="002B0F3B"/>
    <w:rsid w:val="002B7552"/>
    <w:rsid w:val="002D2AEF"/>
    <w:rsid w:val="002D49A9"/>
    <w:rsid w:val="002E7C12"/>
    <w:rsid w:val="002F0BB2"/>
    <w:rsid w:val="002F771D"/>
    <w:rsid w:val="00301101"/>
    <w:rsid w:val="00304215"/>
    <w:rsid w:val="003076E4"/>
    <w:rsid w:val="00326598"/>
    <w:rsid w:val="003341C7"/>
    <w:rsid w:val="003424E1"/>
    <w:rsid w:val="00346183"/>
    <w:rsid w:val="00351687"/>
    <w:rsid w:val="003621B0"/>
    <w:rsid w:val="003657EC"/>
    <w:rsid w:val="0036687F"/>
    <w:rsid w:val="0039275A"/>
    <w:rsid w:val="003A67EA"/>
    <w:rsid w:val="003B38B8"/>
    <w:rsid w:val="003B4664"/>
    <w:rsid w:val="003B4891"/>
    <w:rsid w:val="003B7828"/>
    <w:rsid w:val="003C20DE"/>
    <w:rsid w:val="003D0B1C"/>
    <w:rsid w:val="003D1F9B"/>
    <w:rsid w:val="003D55AD"/>
    <w:rsid w:val="003D6F4F"/>
    <w:rsid w:val="003E0C77"/>
    <w:rsid w:val="003E2B16"/>
    <w:rsid w:val="003F37BF"/>
    <w:rsid w:val="004048E2"/>
    <w:rsid w:val="00416954"/>
    <w:rsid w:val="00420503"/>
    <w:rsid w:val="0042792C"/>
    <w:rsid w:val="00442C7B"/>
    <w:rsid w:val="004520EA"/>
    <w:rsid w:val="00454935"/>
    <w:rsid w:val="0045799E"/>
    <w:rsid w:val="004663AB"/>
    <w:rsid w:val="004719E6"/>
    <w:rsid w:val="00474140"/>
    <w:rsid w:val="00480880"/>
    <w:rsid w:val="00486B00"/>
    <w:rsid w:val="00495374"/>
    <w:rsid w:val="004977BD"/>
    <w:rsid w:val="004A78E8"/>
    <w:rsid w:val="004B24C9"/>
    <w:rsid w:val="004B61D7"/>
    <w:rsid w:val="004E1997"/>
    <w:rsid w:val="004E5BA0"/>
    <w:rsid w:val="004F65B7"/>
    <w:rsid w:val="005015CB"/>
    <w:rsid w:val="00512AAC"/>
    <w:rsid w:val="00525EC9"/>
    <w:rsid w:val="0053549D"/>
    <w:rsid w:val="00547A4C"/>
    <w:rsid w:val="00550FD3"/>
    <w:rsid w:val="00552EAB"/>
    <w:rsid w:val="00562236"/>
    <w:rsid w:val="005640FE"/>
    <w:rsid w:val="00566F3C"/>
    <w:rsid w:val="0059292E"/>
    <w:rsid w:val="005A527B"/>
    <w:rsid w:val="005B44DC"/>
    <w:rsid w:val="005C1EF7"/>
    <w:rsid w:val="005D5027"/>
    <w:rsid w:val="005E4865"/>
    <w:rsid w:val="005E4A5A"/>
    <w:rsid w:val="005E54E4"/>
    <w:rsid w:val="005E6883"/>
    <w:rsid w:val="00607DE6"/>
    <w:rsid w:val="006129C4"/>
    <w:rsid w:val="006151B6"/>
    <w:rsid w:val="00615800"/>
    <w:rsid w:val="00616D6C"/>
    <w:rsid w:val="0062102D"/>
    <w:rsid w:val="0062209D"/>
    <w:rsid w:val="00622B43"/>
    <w:rsid w:val="00632953"/>
    <w:rsid w:val="006541CD"/>
    <w:rsid w:val="00667A84"/>
    <w:rsid w:val="0067094F"/>
    <w:rsid w:val="00681CD1"/>
    <w:rsid w:val="0069726D"/>
    <w:rsid w:val="006B15A4"/>
    <w:rsid w:val="006B2CA6"/>
    <w:rsid w:val="006C3424"/>
    <w:rsid w:val="006D148A"/>
    <w:rsid w:val="006D16FE"/>
    <w:rsid w:val="006D20BE"/>
    <w:rsid w:val="006E4FAC"/>
    <w:rsid w:val="006F35EC"/>
    <w:rsid w:val="006F5BF5"/>
    <w:rsid w:val="006F60C5"/>
    <w:rsid w:val="007020EB"/>
    <w:rsid w:val="00707D76"/>
    <w:rsid w:val="00710336"/>
    <w:rsid w:val="0071073B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85CE9"/>
    <w:rsid w:val="00786235"/>
    <w:rsid w:val="0079168C"/>
    <w:rsid w:val="00791C6B"/>
    <w:rsid w:val="0079542F"/>
    <w:rsid w:val="007B06A6"/>
    <w:rsid w:val="007B2EC9"/>
    <w:rsid w:val="007B4C19"/>
    <w:rsid w:val="007B68DA"/>
    <w:rsid w:val="007B783F"/>
    <w:rsid w:val="007B7ACB"/>
    <w:rsid w:val="007C01D0"/>
    <w:rsid w:val="007D3F5A"/>
    <w:rsid w:val="007E14B4"/>
    <w:rsid w:val="007E6425"/>
    <w:rsid w:val="0080289D"/>
    <w:rsid w:val="008135EE"/>
    <w:rsid w:val="00820868"/>
    <w:rsid w:val="00820E47"/>
    <w:rsid w:val="00821BB6"/>
    <w:rsid w:val="00823A57"/>
    <w:rsid w:val="00824A87"/>
    <w:rsid w:val="00826D21"/>
    <w:rsid w:val="00827F28"/>
    <w:rsid w:val="00835907"/>
    <w:rsid w:val="00835AD8"/>
    <w:rsid w:val="00845C9F"/>
    <w:rsid w:val="0084614D"/>
    <w:rsid w:val="0085132C"/>
    <w:rsid w:val="008520F5"/>
    <w:rsid w:val="00861402"/>
    <w:rsid w:val="0086367D"/>
    <w:rsid w:val="00864B30"/>
    <w:rsid w:val="008856A2"/>
    <w:rsid w:val="008923FD"/>
    <w:rsid w:val="008A0E85"/>
    <w:rsid w:val="008A7A6B"/>
    <w:rsid w:val="008B5EFF"/>
    <w:rsid w:val="008C0F8B"/>
    <w:rsid w:val="008C28E7"/>
    <w:rsid w:val="008D1BDE"/>
    <w:rsid w:val="008D6FD1"/>
    <w:rsid w:val="008D7130"/>
    <w:rsid w:val="008D74FF"/>
    <w:rsid w:val="008E3DBD"/>
    <w:rsid w:val="008E5C1B"/>
    <w:rsid w:val="008F1B58"/>
    <w:rsid w:val="00903F65"/>
    <w:rsid w:val="009054A6"/>
    <w:rsid w:val="00913C3F"/>
    <w:rsid w:val="009213CD"/>
    <w:rsid w:val="009330B7"/>
    <w:rsid w:val="0094218C"/>
    <w:rsid w:val="00945CD5"/>
    <w:rsid w:val="00945EC8"/>
    <w:rsid w:val="00947D3E"/>
    <w:rsid w:val="00960F7C"/>
    <w:rsid w:val="009710E7"/>
    <w:rsid w:val="00973D80"/>
    <w:rsid w:val="00985D73"/>
    <w:rsid w:val="00985D85"/>
    <w:rsid w:val="00991CFB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170A5"/>
    <w:rsid w:val="00A2304D"/>
    <w:rsid w:val="00A247FF"/>
    <w:rsid w:val="00A27F87"/>
    <w:rsid w:val="00A322EA"/>
    <w:rsid w:val="00A40892"/>
    <w:rsid w:val="00A43DC0"/>
    <w:rsid w:val="00A44F2E"/>
    <w:rsid w:val="00A46307"/>
    <w:rsid w:val="00A46DBA"/>
    <w:rsid w:val="00A703A0"/>
    <w:rsid w:val="00A74FCF"/>
    <w:rsid w:val="00A755BA"/>
    <w:rsid w:val="00A76FE6"/>
    <w:rsid w:val="00A960AC"/>
    <w:rsid w:val="00AA46D8"/>
    <w:rsid w:val="00AA5F20"/>
    <w:rsid w:val="00AB6837"/>
    <w:rsid w:val="00AC01C5"/>
    <w:rsid w:val="00AC75EC"/>
    <w:rsid w:val="00AD29AE"/>
    <w:rsid w:val="00AD6D29"/>
    <w:rsid w:val="00AF26CD"/>
    <w:rsid w:val="00AF282A"/>
    <w:rsid w:val="00AF3B6C"/>
    <w:rsid w:val="00AF5D15"/>
    <w:rsid w:val="00AF6D68"/>
    <w:rsid w:val="00B129E2"/>
    <w:rsid w:val="00B16988"/>
    <w:rsid w:val="00B16D44"/>
    <w:rsid w:val="00B17887"/>
    <w:rsid w:val="00B214E8"/>
    <w:rsid w:val="00B21695"/>
    <w:rsid w:val="00B415B8"/>
    <w:rsid w:val="00B66FEA"/>
    <w:rsid w:val="00B84929"/>
    <w:rsid w:val="00B85764"/>
    <w:rsid w:val="00BA7BD9"/>
    <w:rsid w:val="00BB7B3E"/>
    <w:rsid w:val="00BD33CF"/>
    <w:rsid w:val="00BD5696"/>
    <w:rsid w:val="00BD79CB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B4AFC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1591E"/>
    <w:rsid w:val="00D21BF9"/>
    <w:rsid w:val="00D24360"/>
    <w:rsid w:val="00D25ED8"/>
    <w:rsid w:val="00D33CC9"/>
    <w:rsid w:val="00D45E38"/>
    <w:rsid w:val="00D46246"/>
    <w:rsid w:val="00D8204F"/>
    <w:rsid w:val="00D8486C"/>
    <w:rsid w:val="00D87507"/>
    <w:rsid w:val="00DA5D58"/>
    <w:rsid w:val="00DA63E7"/>
    <w:rsid w:val="00DB0A64"/>
    <w:rsid w:val="00DB5167"/>
    <w:rsid w:val="00DC12CB"/>
    <w:rsid w:val="00DC274F"/>
    <w:rsid w:val="00DD3B99"/>
    <w:rsid w:val="00DE067A"/>
    <w:rsid w:val="00DE18BC"/>
    <w:rsid w:val="00DE6486"/>
    <w:rsid w:val="00DE676A"/>
    <w:rsid w:val="00DF38D7"/>
    <w:rsid w:val="00DF6AF1"/>
    <w:rsid w:val="00E1013C"/>
    <w:rsid w:val="00E26E17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10B"/>
    <w:rsid w:val="00E95A2B"/>
    <w:rsid w:val="00EA2F66"/>
    <w:rsid w:val="00EA49BD"/>
    <w:rsid w:val="00EB16BD"/>
    <w:rsid w:val="00EB1EE7"/>
    <w:rsid w:val="00EB5460"/>
    <w:rsid w:val="00EB79B2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32E11"/>
    <w:rsid w:val="00F434D7"/>
    <w:rsid w:val="00F460AA"/>
    <w:rsid w:val="00F465BA"/>
    <w:rsid w:val="00F54EBD"/>
    <w:rsid w:val="00F5510C"/>
    <w:rsid w:val="00F567EA"/>
    <w:rsid w:val="00F622CF"/>
    <w:rsid w:val="00F65E88"/>
    <w:rsid w:val="00F65F0E"/>
    <w:rsid w:val="00F6798C"/>
    <w:rsid w:val="00F729BB"/>
    <w:rsid w:val="00F81A8E"/>
    <w:rsid w:val="00F90400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2401"/>
    <w:rsid w:val="00FE4FC8"/>
    <w:rsid w:val="00FE5524"/>
    <w:rsid w:val="00FF3F3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efaultImageDpi w14:val="0"/>
  <w15:docId w15:val="{7821A919-0643-4840-A5B4-C536DEA06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1402"/>
    <w:rPr>
      <w:rFonts w:ascii="Times New Roman" w:hAnsi="Times New Roman" w:cs="Times New Roman"/>
      <w:sz w:val="20"/>
      <w:szCs w:val="20"/>
      <w:lang w:val="x-none"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F05E74"/>
    <w:rPr>
      <w:rFonts w:ascii="Times New Roman" w:hAnsi="Times New Roman" w:cs="Times New Roman"/>
      <w:sz w:val="20"/>
      <w:szCs w:val="20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F567EA"/>
    <w:rPr>
      <w:rFonts w:ascii="Tahoma" w:hAnsi="Tahoma" w:cs="Tahoma"/>
      <w:sz w:val="16"/>
      <w:szCs w:val="16"/>
      <w:lang w:val="x-none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rFonts w:cs="Times New Roman"/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21BF9"/>
    <w:rPr>
      <w:rFonts w:ascii="Times New Roman" w:hAnsi="Times New Roman" w:cs="Times New Roman"/>
      <w:sz w:val="24"/>
      <w:szCs w:val="24"/>
      <w:lang w:val="x-none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D21BF9"/>
    <w:rPr>
      <w:rFonts w:ascii="Times New Roman" w:hAnsi="Times New Roman" w:cs="Times New Roman"/>
      <w:b/>
      <w:bCs/>
      <w:sz w:val="20"/>
      <w:szCs w:val="20"/>
      <w:lang w:val="x-none"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locked/>
    <w:rsid w:val="00E57AA3"/>
    <w:rPr>
      <w:rFonts w:ascii="Times New Roman" w:hAnsi="Times New Roman" w:cs="Times New Roman"/>
      <w:sz w:val="20"/>
      <w:szCs w:val="20"/>
      <w:lang w:val="x-none"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rFonts w:cs="Times New Roman"/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7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E1BB-5278-4DF4-A0D8-5273787E3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Pásti Zsuzsanna</cp:lastModifiedBy>
  <cp:revision>2</cp:revision>
  <cp:lastPrinted>2019-06-24T08:29:00Z</cp:lastPrinted>
  <dcterms:created xsi:type="dcterms:W3CDTF">2020-09-09T08:00:00Z</dcterms:created>
  <dcterms:modified xsi:type="dcterms:W3CDTF">2020-09-09T08:00:00Z</dcterms:modified>
</cp:coreProperties>
</file>