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A" w:rsidRDefault="0007231A" w:rsidP="00444E2E">
      <w:pPr>
        <w:jc w:val="center"/>
        <w:rPr>
          <w:b/>
          <w:u w:val="single"/>
        </w:rPr>
      </w:pPr>
    </w:p>
    <w:p w:rsidR="00444E2E" w:rsidRDefault="00444E2E" w:rsidP="00444E2E">
      <w:pPr>
        <w:jc w:val="both"/>
        <w:rPr>
          <w:rFonts w:eastAsia="MS Mincho" w:cs="Arial"/>
          <w:color w:val="000000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082379" w:rsidRPr="00082379" w:rsidRDefault="00082379" w:rsidP="00082379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082379">
        <w:rPr>
          <w:rFonts w:eastAsia="Times New Roman" w:cs="Arial"/>
          <w:b/>
          <w:bCs/>
          <w:szCs w:val="24"/>
          <w:u w:val="single"/>
          <w:lang w:eastAsia="hu-HU"/>
        </w:rPr>
        <w:t>90/2020.(IX.22.) KOCB számú határozat</w:t>
      </w:r>
    </w:p>
    <w:p w:rsidR="00082379" w:rsidRPr="00082379" w:rsidRDefault="00082379" w:rsidP="00082379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082379" w:rsidRPr="00082379" w:rsidRDefault="00082379" w:rsidP="00082379">
      <w:pPr>
        <w:spacing w:after="120"/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082379">
        <w:rPr>
          <w:rFonts w:eastAsia="Times New Roman" w:cs="Arial"/>
          <w:bCs/>
          <w:szCs w:val="24"/>
          <w:lang w:eastAsia="hu-HU"/>
        </w:rPr>
        <w:t>A Kulturális, Oktatási és Civil Bizottság a „</w:t>
      </w:r>
      <w:r w:rsidRPr="00082379">
        <w:rPr>
          <w:rFonts w:eastAsia="Times New Roman" w:cs="Arial"/>
          <w:i/>
          <w:color w:val="000000" w:themeColor="text1"/>
          <w:spacing w:val="2"/>
          <w:szCs w:val="24"/>
          <w:lang w:eastAsia="hu-HU"/>
        </w:rPr>
        <w:t>Javaslat Szombathely Megyei Jogú Város Önkormányzata tulajdonában lévő gazdasági társaságokkal kapcsolatos döntések meghozatalára</w:t>
      </w:r>
      <w:r w:rsidRPr="00082379">
        <w:rPr>
          <w:rFonts w:eastAsia="Times New Roman" w:cs="Arial"/>
          <w:bCs/>
          <w:szCs w:val="24"/>
          <w:lang w:eastAsia="hu-HU"/>
        </w:rPr>
        <w:t>” c. előterjesztést megtárgyalta és a Weöres Sándor Színház Nonprofit Kft. beszámolójáról szóló II. számú határozati javaslatot az előterjesztésben foglaltak szerint a Közgyűlésnek elfogadásra javasolja.</w:t>
      </w:r>
    </w:p>
    <w:p w:rsidR="00082379" w:rsidRPr="00082379" w:rsidRDefault="00082379" w:rsidP="00082379">
      <w:pPr>
        <w:ind w:left="709" w:hanging="709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082379" w:rsidRPr="00082379" w:rsidRDefault="00082379" w:rsidP="00082379">
      <w:pPr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082379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082379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082379">
        <w:rPr>
          <w:rFonts w:eastAsia="Times New Roman" w:cs="Arial"/>
          <w:szCs w:val="24"/>
          <w:lang w:eastAsia="hu-HU"/>
        </w:rPr>
        <w:t xml:space="preserve">    </w:t>
      </w:r>
      <w:r w:rsidRPr="00082379">
        <w:rPr>
          <w:rFonts w:eastAsia="Times New Roman" w:cs="Times New Roman"/>
          <w:szCs w:val="24"/>
          <w:lang w:eastAsia="hu-HU"/>
        </w:rPr>
        <w:t>Putz</w:t>
      </w:r>
      <w:proofErr w:type="gramEnd"/>
      <w:r w:rsidRPr="00082379">
        <w:rPr>
          <w:rFonts w:eastAsia="Times New Roman" w:cs="Times New Roman"/>
          <w:szCs w:val="24"/>
          <w:lang w:eastAsia="hu-HU"/>
        </w:rPr>
        <w:t xml:space="preserve"> Attila, a Bizottság elnöke</w:t>
      </w:r>
    </w:p>
    <w:p w:rsidR="00082379" w:rsidRPr="00082379" w:rsidRDefault="00082379" w:rsidP="00082379">
      <w:pPr>
        <w:ind w:left="709" w:firstLine="425"/>
        <w:jc w:val="both"/>
        <w:rPr>
          <w:rFonts w:eastAsia="Times New Roman" w:cs="Arial"/>
          <w:szCs w:val="24"/>
          <w:lang w:eastAsia="hu-HU"/>
        </w:rPr>
      </w:pPr>
      <w:r w:rsidRPr="00082379">
        <w:rPr>
          <w:rFonts w:eastAsia="Times New Roman" w:cs="Arial"/>
          <w:szCs w:val="24"/>
          <w:lang w:eastAsia="hu-HU"/>
        </w:rPr>
        <w:t>Dr. Nemény András polgármester</w:t>
      </w:r>
    </w:p>
    <w:p w:rsidR="00082379" w:rsidRPr="00082379" w:rsidRDefault="00082379" w:rsidP="00082379">
      <w:pPr>
        <w:ind w:left="709" w:firstLine="425"/>
        <w:jc w:val="both"/>
        <w:rPr>
          <w:rFonts w:eastAsia="Times New Roman" w:cs="Times New Roman"/>
          <w:szCs w:val="24"/>
          <w:lang w:eastAsia="hu-HU"/>
        </w:rPr>
      </w:pPr>
      <w:r w:rsidRPr="00082379">
        <w:rPr>
          <w:rFonts w:eastAsia="Times New Roman" w:cs="Arial"/>
          <w:szCs w:val="24"/>
          <w:lang w:eastAsia="hu-HU"/>
        </w:rPr>
        <w:t>Dr. Károlyi Ákos jegyző</w:t>
      </w:r>
    </w:p>
    <w:p w:rsidR="00082379" w:rsidRPr="00082379" w:rsidRDefault="00082379" w:rsidP="00082379">
      <w:pPr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082379">
        <w:rPr>
          <w:rFonts w:eastAsia="Times New Roman" w:cs="Times New Roman"/>
          <w:szCs w:val="24"/>
          <w:lang w:eastAsia="hu-HU"/>
        </w:rPr>
        <w:t>                 (a végrehajtás előkészítéséért:</w:t>
      </w:r>
    </w:p>
    <w:p w:rsidR="00082379" w:rsidRPr="00082379" w:rsidRDefault="00082379" w:rsidP="00082379">
      <w:pPr>
        <w:tabs>
          <w:tab w:val="left" w:pos="1701"/>
          <w:tab w:val="left" w:pos="2127"/>
          <w:tab w:val="center" w:pos="4820"/>
        </w:tabs>
        <w:ind w:left="1134"/>
        <w:jc w:val="both"/>
        <w:rPr>
          <w:rFonts w:eastAsia="Times New Roman" w:cs="Arial"/>
          <w:b/>
          <w:bCs/>
          <w:color w:val="000000" w:themeColor="text1"/>
          <w:szCs w:val="24"/>
          <w:lang w:eastAsia="hu-HU"/>
        </w:rPr>
      </w:pPr>
      <w:r w:rsidRPr="00082379">
        <w:rPr>
          <w:rFonts w:eastAsia="Times New Roman" w:cs="Arial"/>
          <w:bCs/>
          <w:szCs w:val="24"/>
          <w:lang w:eastAsia="hu-HU"/>
        </w:rPr>
        <w:t>Nagyné Dr. Gats Andrea, a Jogi és Képviselői Osztály vezetője</w:t>
      </w:r>
    </w:p>
    <w:p w:rsidR="00082379" w:rsidRPr="00082379" w:rsidRDefault="00082379" w:rsidP="00082379">
      <w:pPr>
        <w:tabs>
          <w:tab w:val="left" w:pos="1843"/>
          <w:tab w:val="left" w:pos="2127"/>
          <w:tab w:val="center" w:pos="4820"/>
        </w:tabs>
        <w:ind w:left="1134"/>
        <w:jc w:val="both"/>
        <w:rPr>
          <w:rFonts w:eastAsia="Times New Roman" w:cs="Arial"/>
          <w:bCs/>
          <w:szCs w:val="24"/>
          <w:lang w:eastAsia="hu-HU"/>
        </w:rPr>
      </w:pPr>
      <w:r w:rsidRPr="00082379">
        <w:rPr>
          <w:rFonts w:eastAsia="Times New Roman" w:cs="Arial"/>
          <w:bCs/>
          <w:szCs w:val="24"/>
          <w:lang w:eastAsia="hu-HU"/>
        </w:rPr>
        <w:t>Jordán Tamás, a Weöres Sándor Színház Igazgatója)</w:t>
      </w:r>
    </w:p>
    <w:p w:rsidR="00082379" w:rsidRPr="00082379" w:rsidRDefault="00082379" w:rsidP="00082379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082379" w:rsidRPr="00082379" w:rsidRDefault="00082379" w:rsidP="00082379">
      <w:pPr>
        <w:jc w:val="both"/>
        <w:rPr>
          <w:rFonts w:eastAsia="Times New Roman" w:cs="Arial"/>
          <w:szCs w:val="24"/>
          <w:lang w:eastAsia="hu-HU"/>
        </w:rPr>
      </w:pPr>
      <w:r w:rsidRPr="00082379">
        <w:rPr>
          <w:rFonts w:eastAsia="Times New Roman" w:cs="Arial"/>
          <w:b/>
          <w:szCs w:val="24"/>
          <w:u w:val="single"/>
          <w:lang w:eastAsia="hu-HU"/>
        </w:rPr>
        <w:t>Határidő</w:t>
      </w:r>
      <w:proofErr w:type="gramStart"/>
      <w:r w:rsidRPr="00082379">
        <w:rPr>
          <w:rFonts w:eastAsia="Times New Roman" w:cs="Arial"/>
          <w:b/>
          <w:szCs w:val="24"/>
          <w:lang w:eastAsia="hu-HU"/>
        </w:rPr>
        <w:t xml:space="preserve">:  </w:t>
      </w:r>
      <w:r w:rsidRPr="00082379">
        <w:rPr>
          <w:rFonts w:eastAsia="MS Mincho" w:cs="Arial"/>
          <w:szCs w:val="24"/>
          <w:lang w:eastAsia="hu-HU"/>
        </w:rPr>
        <w:t>2020.</w:t>
      </w:r>
      <w:proofErr w:type="gramEnd"/>
      <w:r w:rsidRPr="00082379">
        <w:rPr>
          <w:rFonts w:eastAsia="MS Mincho" w:cs="Arial"/>
          <w:szCs w:val="24"/>
          <w:lang w:eastAsia="hu-HU"/>
        </w:rPr>
        <w:t xml:space="preserve"> szeptember 24.</w:t>
      </w:r>
      <w:r w:rsidRPr="00082379">
        <w:rPr>
          <w:rFonts w:eastAsia="Times New Roman" w:cs="Arial"/>
          <w:szCs w:val="24"/>
          <w:lang w:eastAsia="hu-HU"/>
        </w:rPr>
        <w:t xml:space="preserve">            </w:t>
      </w:r>
    </w:p>
    <w:p w:rsidR="0007231A" w:rsidRDefault="0007231A" w:rsidP="004450AF"/>
    <w:p w:rsidR="0007231A" w:rsidRDefault="0007231A" w:rsidP="004450AF"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7934"/>
    <w:rsid w:val="0007231A"/>
    <w:rsid w:val="00074BEF"/>
    <w:rsid w:val="00082379"/>
    <w:rsid w:val="00093125"/>
    <w:rsid w:val="000B001A"/>
    <w:rsid w:val="00123CDD"/>
    <w:rsid w:val="002151E8"/>
    <w:rsid w:val="00232AC0"/>
    <w:rsid w:val="00287DC9"/>
    <w:rsid w:val="002914A3"/>
    <w:rsid w:val="002C0ED9"/>
    <w:rsid w:val="00306EBB"/>
    <w:rsid w:val="00342FC9"/>
    <w:rsid w:val="003A6D90"/>
    <w:rsid w:val="003C059C"/>
    <w:rsid w:val="003D69D7"/>
    <w:rsid w:val="003E6F60"/>
    <w:rsid w:val="003F245D"/>
    <w:rsid w:val="003F3BC7"/>
    <w:rsid w:val="00444E2E"/>
    <w:rsid w:val="0044505D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42FC6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22E1"/>
    <w:rsid w:val="00862376"/>
    <w:rsid w:val="00874C9A"/>
    <w:rsid w:val="008B0FDE"/>
    <w:rsid w:val="008B6CA8"/>
    <w:rsid w:val="009134BB"/>
    <w:rsid w:val="009275F9"/>
    <w:rsid w:val="0097225E"/>
    <w:rsid w:val="009E3384"/>
    <w:rsid w:val="00A13EBD"/>
    <w:rsid w:val="00A741F6"/>
    <w:rsid w:val="00AA5E08"/>
    <w:rsid w:val="00AD0FC5"/>
    <w:rsid w:val="00B30CF9"/>
    <w:rsid w:val="00B82603"/>
    <w:rsid w:val="00B915AF"/>
    <w:rsid w:val="00BC5E15"/>
    <w:rsid w:val="00C16E06"/>
    <w:rsid w:val="00CC2D24"/>
    <w:rsid w:val="00D67A61"/>
    <w:rsid w:val="00DE3510"/>
    <w:rsid w:val="00DE43F9"/>
    <w:rsid w:val="00E32DF7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2020-10-01T11:57:00Z</dcterms:created>
  <dcterms:modified xsi:type="dcterms:W3CDTF">2020-10-01T11:57:00Z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