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0E41D1F2" w14:textId="635CC228" w:rsidR="00324744" w:rsidRDefault="00324744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789174C2" w14:textId="7F393CD2" w:rsidR="005161F8" w:rsidRDefault="005161F8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7B81BC78" w14:textId="77777777" w:rsidR="005161F8" w:rsidRDefault="005161F8" w:rsidP="005161F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182</w:t>
      </w:r>
      <w:r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3B283763" w14:textId="77777777" w:rsidR="005161F8" w:rsidRDefault="005161F8" w:rsidP="005161F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10E1AB1B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Pr="00112C41">
        <w:rPr>
          <w:rFonts w:cs="Arial"/>
          <w:bCs/>
          <w:sz w:val="24"/>
        </w:rPr>
        <w:t xml:space="preserve">Városstratégiai, Idegenforgalmi és Sport </w:t>
      </w:r>
      <w:r>
        <w:rPr>
          <w:rFonts w:cs="Arial"/>
        </w:rPr>
        <w:t xml:space="preserve">Bizottság javasolja a Közgyűlésnek, hogy </w:t>
      </w:r>
      <w:r w:rsidRPr="0099594D">
        <w:rPr>
          <w:rFonts w:cs="Arial"/>
        </w:rPr>
        <w:t>a 3</w:t>
      </w:r>
      <w:r>
        <w:rPr>
          <w:rFonts w:cs="Arial"/>
        </w:rPr>
        <w:t>21</w:t>
      </w:r>
      <w:r w:rsidRPr="0099594D">
        <w:rPr>
          <w:rFonts w:cs="Arial"/>
        </w:rPr>
        <w:t>/201</w:t>
      </w:r>
      <w:r>
        <w:rPr>
          <w:rFonts w:cs="Arial"/>
        </w:rPr>
        <w:t>7</w:t>
      </w:r>
      <w:r w:rsidRPr="0099594D">
        <w:rPr>
          <w:rFonts w:cs="Arial"/>
        </w:rPr>
        <w:t>. (X.2</w:t>
      </w:r>
      <w:r>
        <w:rPr>
          <w:rFonts w:cs="Arial"/>
        </w:rPr>
        <w:t>6</w:t>
      </w:r>
      <w:r w:rsidRPr="0099594D">
        <w:rPr>
          <w:rFonts w:cs="Arial"/>
        </w:rPr>
        <w:t>.) Kgy. sz. határozat</w:t>
      </w:r>
      <w:r>
        <w:rPr>
          <w:rFonts w:cs="Arial"/>
        </w:rPr>
        <w:t xml:space="preserve">át vonja vissza. </w:t>
      </w:r>
      <w:r w:rsidRPr="0099594D">
        <w:rPr>
          <w:rFonts w:cs="Arial"/>
        </w:rPr>
        <w:t xml:space="preserve"> </w:t>
      </w:r>
    </w:p>
    <w:p w14:paraId="3C6DF1FE" w14:textId="77777777" w:rsidR="005161F8" w:rsidRDefault="005161F8" w:rsidP="005161F8">
      <w:pPr>
        <w:jc w:val="both"/>
        <w:rPr>
          <w:rFonts w:cs="Arial"/>
        </w:rPr>
      </w:pPr>
    </w:p>
    <w:p w14:paraId="60E9662D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>A Bizottság támogatásra javasolja a Közgyűlésnek a civil szervezetek azon konszenzusos javaslatát, hogy</w:t>
      </w:r>
      <w:r w:rsidRPr="00442469">
        <w:rPr>
          <w:rFonts w:cs="Arial"/>
        </w:rPr>
        <w:t xml:space="preserve"> a trianoni tragédia emlékére</w:t>
      </w:r>
      <w:r>
        <w:rPr>
          <w:rFonts w:cs="Arial"/>
        </w:rPr>
        <w:t>,</w:t>
      </w:r>
      <w:r w:rsidRPr="00442469">
        <w:rPr>
          <w:rFonts w:cs="Arial"/>
        </w:rPr>
        <w:t xml:space="preserve"> </w:t>
      </w:r>
      <w:r w:rsidRPr="000F24D2">
        <w:rPr>
          <w:rFonts w:cs="Arial"/>
        </w:rPr>
        <w:t>illetve a nemzeti összetartozás eszméjének erősítésére az Ezredévi parkban köztéri műalkotás kerüljön elhelyezésre a mellékelt helyszínrajzon feltüntetett területen.</w:t>
      </w:r>
      <w:r>
        <w:rPr>
          <w:rFonts w:cs="Arial"/>
        </w:rPr>
        <w:t xml:space="preserve"> </w:t>
      </w:r>
    </w:p>
    <w:p w14:paraId="7501C26F" w14:textId="77777777" w:rsidR="005161F8" w:rsidRDefault="005161F8" w:rsidP="005161F8">
      <w:pPr>
        <w:jc w:val="both"/>
        <w:rPr>
          <w:rFonts w:cs="Arial"/>
        </w:rPr>
      </w:pPr>
    </w:p>
    <w:p w14:paraId="5F8D005A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 xml:space="preserve">A Bizottság javasolja, a Közgyűlés kérje fel a polgármestert, hogy a műalkotás megjelenésére vonatkozóan a civil szervezetek által elkészíttetett terveket terjessze a közgyűlés elé, annak érdekében, hogy </w:t>
      </w:r>
      <w:r w:rsidRPr="00C71579">
        <w:rPr>
          <w:rFonts w:cs="Arial"/>
        </w:rPr>
        <w:t xml:space="preserve">a </w:t>
      </w:r>
      <w:r w:rsidRPr="00442469">
        <w:rPr>
          <w:rFonts w:cs="Arial"/>
        </w:rPr>
        <w:t>Magyarország helyi önkormányzatairól szóló 2011. évi CLXXXIX. törvény 42.§ 8. pontja alapján</w:t>
      </w:r>
      <w:r>
        <w:rPr>
          <w:rFonts w:cs="Arial"/>
        </w:rPr>
        <w:t xml:space="preserve"> a műalkotás állítására vonatkozó </w:t>
      </w:r>
      <w:r w:rsidRPr="000F24D2">
        <w:rPr>
          <w:rFonts w:cs="Arial"/>
        </w:rPr>
        <w:t>döntését a Közgyűlés meghozhassa</w:t>
      </w:r>
      <w:r>
        <w:rPr>
          <w:rFonts w:cs="Arial"/>
        </w:rPr>
        <w:t>.</w:t>
      </w:r>
    </w:p>
    <w:p w14:paraId="3F53696B" w14:textId="77777777" w:rsidR="005161F8" w:rsidRDefault="005161F8" w:rsidP="005161F8">
      <w:pPr>
        <w:jc w:val="both"/>
        <w:rPr>
          <w:rFonts w:cs="Arial"/>
        </w:rPr>
      </w:pPr>
    </w:p>
    <w:p w14:paraId="7DFFF6D9" w14:textId="77777777" w:rsidR="005161F8" w:rsidRDefault="005161F8" w:rsidP="005161F8">
      <w:pPr>
        <w:jc w:val="both"/>
        <w:rPr>
          <w:rFonts w:cs="Arial"/>
          <w:b/>
          <w:bCs/>
          <w:u w:val="single"/>
        </w:rPr>
      </w:pPr>
    </w:p>
    <w:p w14:paraId="5FADDFE3" w14:textId="77777777" w:rsidR="005161F8" w:rsidRDefault="005161F8" w:rsidP="005161F8">
      <w:pPr>
        <w:jc w:val="both"/>
        <w:rPr>
          <w:rFonts w:cs="Arial"/>
        </w:rPr>
      </w:pPr>
      <w:r w:rsidRPr="000F24D2">
        <w:rPr>
          <w:rFonts w:cs="Arial"/>
          <w:b/>
          <w:bCs/>
          <w:u w:val="single"/>
        </w:rPr>
        <w:t>Felelős:</w:t>
      </w:r>
      <w:r w:rsidRPr="000F24D2">
        <w:rPr>
          <w:rFonts w:cs="Arial"/>
          <w:b/>
          <w:bCs/>
        </w:rPr>
        <w:tab/>
      </w:r>
      <w:r>
        <w:rPr>
          <w:rFonts w:cs="Arial"/>
        </w:rPr>
        <w:t>Tóth Kálmán, a Városstratégiai, Idegenforgalmi és Sport Bizottság elnöke</w:t>
      </w:r>
    </w:p>
    <w:p w14:paraId="2C72E773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4F25F467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7E1DF426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14:paraId="5E2C42C0" w14:textId="77777777" w:rsidR="005161F8" w:rsidRDefault="005161F8" w:rsidP="005161F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14:paraId="63099DC8" w14:textId="77777777" w:rsidR="005161F8" w:rsidRDefault="005161F8" w:rsidP="005161F8">
      <w:pPr>
        <w:ind w:left="1418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vezetője,</w:t>
      </w:r>
    </w:p>
    <w:p w14:paraId="02F7004A" w14:textId="77777777" w:rsidR="005161F8" w:rsidRPr="000F24D2" w:rsidRDefault="005161F8" w:rsidP="005161F8">
      <w:pPr>
        <w:ind w:left="1418"/>
        <w:jc w:val="both"/>
        <w:rPr>
          <w:rFonts w:cs="Arial"/>
        </w:rPr>
      </w:pPr>
      <w:r>
        <w:rPr>
          <w:rFonts w:cs="Arial"/>
        </w:rPr>
        <w:t>Lakézi Gábor, a Főépítészi Iroda vezetője/</w:t>
      </w:r>
    </w:p>
    <w:p w14:paraId="58D2C94F" w14:textId="77777777" w:rsidR="005161F8" w:rsidRPr="000F24D2" w:rsidRDefault="005161F8" w:rsidP="005161F8">
      <w:pPr>
        <w:jc w:val="both"/>
        <w:rPr>
          <w:rFonts w:cs="Arial"/>
        </w:rPr>
      </w:pPr>
      <w:r w:rsidRPr="000F24D2">
        <w:rPr>
          <w:rFonts w:cs="Arial"/>
        </w:rPr>
        <w:tab/>
      </w:r>
      <w:r w:rsidRPr="000F24D2">
        <w:rPr>
          <w:rFonts w:cs="Arial"/>
        </w:rPr>
        <w:tab/>
        <w:t xml:space="preserve"> </w:t>
      </w:r>
    </w:p>
    <w:p w14:paraId="2981BEE9" w14:textId="77777777" w:rsidR="005161F8" w:rsidRPr="000F24D2" w:rsidRDefault="005161F8" w:rsidP="005161F8">
      <w:pPr>
        <w:tabs>
          <w:tab w:val="left" w:pos="284"/>
        </w:tabs>
        <w:ind w:left="1440" w:hanging="1440"/>
        <w:jc w:val="both"/>
        <w:rPr>
          <w:rFonts w:cs="Arial"/>
        </w:rPr>
      </w:pPr>
    </w:p>
    <w:p w14:paraId="7185A7A4" w14:textId="77777777" w:rsidR="005161F8" w:rsidRDefault="005161F8" w:rsidP="005161F8">
      <w:pPr>
        <w:ind w:left="1418" w:hanging="1418"/>
        <w:jc w:val="both"/>
        <w:rPr>
          <w:rFonts w:cs="Arial"/>
        </w:rPr>
      </w:pPr>
      <w:r w:rsidRPr="000F24D2">
        <w:rPr>
          <w:rFonts w:cs="Arial"/>
          <w:b/>
          <w:bCs/>
          <w:u w:val="single"/>
        </w:rPr>
        <w:t>Határidő:</w:t>
      </w:r>
      <w:r w:rsidRPr="000F24D2">
        <w:rPr>
          <w:rFonts w:cs="Arial"/>
        </w:rPr>
        <w:tab/>
        <w:t>2020</w:t>
      </w:r>
      <w:r>
        <w:rPr>
          <w:rFonts w:cs="Arial"/>
        </w:rPr>
        <w:t>. szeptember havi közgyűlés</w:t>
      </w:r>
    </w:p>
    <w:p w14:paraId="2F7D24DB" w14:textId="77777777" w:rsidR="005161F8" w:rsidRDefault="005161F8" w:rsidP="005161F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51DF385A" w14:textId="77777777" w:rsidR="005161F8" w:rsidRDefault="005161F8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70958645" w14:textId="334D0412" w:rsidR="00641561" w:rsidRDefault="00641561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2CA1FBE2" w14:textId="5D48E2AB" w:rsidR="00641561" w:rsidRDefault="00641561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502CA498" w14:textId="5BB33954" w:rsidR="00641561" w:rsidRDefault="00641561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05AB2AC1" w14:textId="77777777" w:rsidR="00641561" w:rsidRPr="0026528F" w:rsidRDefault="00641561" w:rsidP="00324744">
      <w:pPr>
        <w:tabs>
          <w:tab w:val="left" w:pos="567"/>
        </w:tabs>
        <w:rPr>
          <w:rFonts w:cs="Arial"/>
          <w:b/>
          <w:spacing w:val="2"/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0BD72744" w14:textId="05073964" w:rsidR="00DD2381" w:rsidRDefault="00DD2381" w:rsidP="00AF7AC5">
      <w:pPr>
        <w:rPr>
          <w:sz w:val="24"/>
        </w:rPr>
      </w:pPr>
      <w:r>
        <w:rPr>
          <w:rFonts w:cs="Arial"/>
          <w:bCs/>
          <w:sz w:val="24"/>
        </w:rPr>
        <w:t>jegyzőkönyvvezető</w:t>
      </w:r>
    </w:p>
    <w:p w14:paraId="0B4AFFF9" w14:textId="77777777" w:rsidR="00641561" w:rsidRDefault="00641561">
      <w:pPr>
        <w:rPr>
          <w:sz w:val="24"/>
        </w:rPr>
      </w:pPr>
    </w:p>
    <w:sectPr w:rsidR="0064156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5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1"/>
  </w:num>
  <w:num w:numId="10">
    <w:abstractNumId w:val="39"/>
  </w:num>
  <w:num w:numId="11">
    <w:abstractNumId w:val="13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3"/>
  </w:num>
  <w:num w:numId="16">
    <w:abstractNumId w:val="15"/>
  </w:num>
  <w:num w:numId="17">
    <w:abstractNumId w:val="5"/>
  </w:num>
  <w:num w:numId="18">
    <w:abstractNumId w:val="26"/>
  </w:num>
  <w:num w:numId="19">
    <w:abstractNumId w:val="37"/>
  </w:num>
  <w:num w:numId="20">
    <w:abstractNumId w:val="10"/>
  </w:num>
  <w:num w:numId="21">
    <w:abstractNumId w:val="35"/>
  </w:num>
  <w:num w:numId="22">
    <w:abstractNumId w:val="4"/>
  </w:num>
  <w:num w:numId="23">
    <w:abstractNumId w:val="0"/>
  </w:num>
  <w:num w:numId="24">
    <w:abstractNumId w:val="6"/>
  </w:num>
  <w:num w:numId="25">
    <w:abstractNumId w:val="31"/>
  </w:num>
  <w:num w:numId="26">
    <w:abstractNumId w:val="40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4744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1F8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1561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2052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797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8441-66E2-4770-B76B-5A7A9F9D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2020-09-23T08:18:00Z</cp:lastPrinted>
  <dcterms:created xsi:type="dcterms:W3CDTF">2020-09-25T09:21:00Z</dcterms:created>
  <dcterms:modified xsi:type="dcterms:W3CDTF">2020-09-25T09:21:00Z</dcterms:modified>
</cp:coreProperties>
</file>