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75623020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A917ED">
        <w:rPr>
          <w:rFonts w:cs="Arial"/>
          <w:b/>
          <w:sz w:val="24"/>
          <w:u w:val="single"/>
        </w:rPr>
        <w:t>7</w:t>
      </w:r>
      <w:r w:rsidR="00F00989">
        <w:rPr>
          <w:rFonts w:cs="Arial"/>
          <w:b/>
          <w:sz w:val="24"/>
          <w:u w:val="single"/>
        </w:rPr>
        <w:t>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3E72EC8B" w14:textId="77777777" w:rsidR="00F00989" w:rsidRPr="0026528F" w:rsidRDefault="00F00989" w:rsidP="00F00989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 a „Javaslat a köztisztasági feladatokkal kapcsolatos döntések meghozatalára”</w:t>
      </w:r>
      <w:r w:rsidRPr="0026528F">
        <w:rPr>
          <w:rFonts w:cs="Arial"/>
          <w:bCs/>
          <w:sz w:val="24"/>
        </w:rPr>
        <w:t xml:space="preserve"> </w:t>
      </w:r>
      <w:r w:rsidRPr="0026528F">
        <w:rPr>
          <w:rFonts w:cs="Arial"/>
          <w:sz w:val="24"/>
        </w:rPr>
        <w:t xml:space="preserve">című előterjesztést megtárgyalta </w:t>
      </w:r>
      <w:r w:rsidRPr="0026528F">
        <w:rPr>
          <w:rFonts w:cs="Arial"/>
          <w:bCs/>
          <w:sz w:val="24"/>
        </w:rPr>
        <w:t xml:space="preserve">és Szombathely Megyei Jogú Város Önkormányzatának Szervezeti és Működési Szabályzatáról szóló 18/2019 (X.31.) Önk. rendelet 54. </w:t>
      </w:r>
      <w:r w:rsidRPr="0026528F">
        <w:rPr>
          <w:rFonts w:cs="Arial"/>
          <w:sz w:val="24"/>
        </w:rPr>
        <w:t xml:space="preserve">§ (1) bekezdés 33. pontja alapján az </w:t>
      </w:r>
      <w:r w:rsidRPr="0026528F">
        <w:rPr>
          <w:rFonts w:cs="Arial"/>
          <w:bCs/>
          <w:sz w:val="24"/>
        </w:rPr>
        <w:t>alábbi döntést hozza:</w:t>
      </w:r>
    </w:p>
    <w:p w14:paraId="59E97606" w14:textId="77777777" w:rsidR="00F00989" w:rsidRPr="0026528F" w:rsidRDefault="00F00989" w:rsidP="00F00989">
      <w:pPr>
        <w:ind w:left="142"/>
        <w:jc w:val="both"/>
        <w:rPr>
          <w:rFonts w:cs="Arial"/>
          <w:bCs/>
          <w:sz w:val="24"/>
        </w:rPr>
      </w:pPr>
    </w:p>
    <w:p w14:paraId="6C61A2BD" w14:textId="77777777" w:rsidR="00F00989" w:rsidRPr="0026528F" w:rsidRDefault="00F00989" w:rsidP="00F00989">
      <w:pPr>
        <w:ind w:left="142"/>
        <w:jc w:val="both"/>
        <w:rPr>
          <w:rFonts w:cs="Arial"/>
          <w:bCs/>
          <w:sz w:val="24"/>
        </w:rPr>
      </w:pPr>
      <w:r w:rsidRPr="0026528F">
        <w:rPr>
          <w:rFonts w:cs="Arial"/>
          <w:sz w:val="24"/>
        </w:rPr>
        <w:t>A Bizottság a polgármesternek javaslatot tesz a parkerdei illegális hulladéklerakás tiltását, a jogkövetkezmények ismertetését tartalmazó 1500*2000 mm méretű 1-1 db információs tábla grafikai megvalósításához, legyártatásához és helyszíni kihelyezéséhez szükséges bruttó 304.800,- Ft kifizetésére, az Önkormányzat 2020. évi költségvetéséről szóló 4/2020.(III.5.) önkormányzati rendelet „Környezetvédelmi kiadások” előirányzata terhére.</w:t>
      </w:r>
    </w:p>
    <w:p w14:paraId="78AD0F56" w14:textId="77777777" w:rsidR="00F00989" w:rsidRPr="0026528F" w:rsidRDefault="00F00989" w:rsidP="00F00989">
      <w:pPr>
        <w:jc w:val="both"/>
        <w:rPr>
          <w:rFonts w:cs="Arial"/>
          <w:spacing w:val="2"/>
          <w:sz w:val="24"/>
        </w:rPr>
      </w:pPr>
    </w:p>
    <w:p w14:paraId="22325EFD" w14:textId="77777777" w:rsidR="00F00989" w:rsidRPr="0026528F" w:rsidRDefault="00F00989" w:rsidP="00F00989">
      <w:pPr>
        <w:jc w:val="both"/>
        <w:rPr>
          <w:rFonts w:cs="Arial"/>
          <w:spacing w:val="2"/>
          <w:sz w:val="24"/>
        </w:rPr>
      </w:pPr>
    </w:p>
    <w:p w14:paraId="0172D66C" w14:textId="77777777" w:rsidR="00F00989" w:rsidRPr="0026528F" w:rsidRDefault="00F00989" w:rsidP="00F00989">
      <w:pPr>
        <w:ind w:left="1410" w:hanging="1410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  <w:u w:val="single"/>
        </w:rPr>
        <w:t>Felelős:</w:t>
      </w:r>
      <w:r w:rsidRPr="0026528F">
        <w:rPr>
          <w:rFonts w:cs="Arial"/>
          <w:spacing w:val="2"/>
          <w:sz w:val="24"/>
        </w:rPr>
        <w:t xml:space="preserve"> </w:t>
      </w:r>
      <w:r w:rsidRPr="0026528F">
        <w:rPr>
          <w:rFonts w:cs="Arial"/>
          <w:spacing w:val="2"/>
          <w:sz w:val="24"/>
        </w:rPr>
        <w:tab/>
        <w:t>Dr. Nemény András, polgármester</w:t>
      </w:r>
    </w:p>
    <w:p w14:paraId="2D989DCA" w14:textId="77777777" w:rsidR="00F00989" w:rsidRPr="0026528F" w:rsidRDefault="00F00989" w:rsidP="00F00989">
      <w:pPr>
        <w:ind w:left="1410" w:hanging="1410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ab/>
        <w:t>Dr. László Győző, alpolgármester</w:t>
      </w:r>
    </w:p>
    <w:p w14:paraId="52EA1CD5" w14:textId="77777777" w:rsidR="00F00989" w:rsidRPr="0026528F" w:rsidRDefault="00F00989" w:rsidP="00F00989">
      <w:pPr>
        <w:ind w:left="1410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>Tóth Kálmán, a Városstratégiai, Idegenforgalmi és Sport Bizottság elnöke</w:t>
      </w:r>
    </w:p>
    <w:p w14:paraId="7A610389" w14:textId="77777777" w:rsidR="00F00989" w:rsidRPr="0026528F" w:rsidRDefault="00F00989" w:rsidP="00F00989">
      <w:pPr>
        <w:ind w:left="702" w:firstLine="708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>(a végrehajtás előkészítéséért:</w:t>
      </w:r>
    </w:p>
    <w:p w14:paraId="76D1935B" w14:textId="77777777" w:rsidR="00F00989" w:rsidRPr="0026528F" w:rsidRDefault="00F00989" w:rsidP="00F00989">
      <w:pPr>
        <w:ind w:left="1410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 xml:space="preserve"> Kalmár Ervin, a Városüzemeltetési és Városfejlesztési Osztály vezetője</w:t>
      </w:r>
    </w:p>
    <w:p w14:paraId="610EFC2C" w14:textId="77777777" w:rsidR="00F00989" w:rsidRPr="0026528F" w:rsidRDefault="00F00989" w:rsidP="00F00989">
      <w:pPr>
        <w:ind w:left="1410"/>
        <w:jc w:val="both"/>
        <w:rPr>
          <w:rFonts w:cs="Arial"/>
          <w:spacing w:val="2"/>
          <w:sz w:val="24"/>
        </w:rPr>
      </w:pPr>
      <w:r w:rsidRPr="0026528F">
        <w:rPr>
          <w:rFonts w:cs="Arial"/>
          <w:spacing w:val="2"/>
          <w:sz w:val="24"/>
        </w:rPr>
        <w:t xml:space="preserve"> Stéger Gábor, a Közgazdasági- és Adó Osztály vezetője)</w:t>
      </w:r>
    </w:p>
    <w:p w14:paraId="16ED1667" w14:textId="77777777" w:rsidR="00F00989" w:rsidRPr="0026528F" w:rsidRDefault="00F00989" w:rsidP="00F00989">
      <w:pPr>
        <w:jc w:val="both"/>
        <w:rPr>
          <w:rFonts w:cs="Arial"/>
          <w:spacing w:val="2"/>
          <w:sz w:val="24"/>
        </w:rPr>
      </w:pPr>
    </w:p>
    <w:p w14:paraId="20812EE8" w14:textId="77777777" w:rsidR="00F00989" w:rsidRPr="0026528F" w:rsidRDefault="00F00989" w:rsidP="00F00989">
      <w:pPr>
        <w:jc w:val="both"/>
        <w:rPr>
          <w:rFonts w:cs="Arial"/>
          <w:spacing w:val="2"/>
          <w:sz w:val="24"/>
        </w:rPr>
      </w:pPr>
      <w:r w:rsidRPr="0026528F">
        <w:rPr>
          <w:rFonts w:cs="Arial"/>
          <w:b/>
          <w:bCs/>
          <w:spacing w:val="2"/>
          <w:sz w:val="24"/>
          <w:u w:val="single"/>
        </w:rPr>
        <w:t>Határidő</w:t>
      </w:r>
      <w:r w:rsidRPr="0026528F">
        <w:rPr>
          <w:rFonts w:cs="Arial"/>
          <w:spacing w:val="2"/>
          <w:sz w:val="24"/>
        </w:rPr>
        <w:t xml:space="preserve">: </w:t>
      </w:r>
      <w:r w:rsidRPr="0026528F">
        <w:rPr>
          <w:rFonts w:cs="Arial"/>
          <w:spacing w:val="2"/>
          <w:sz w:val="24"/>
        </w:rPr>
        <w:tab/>
        <w:t>1. pont azonnal</w:t>
      </w:r>
    </w:p>
    <w:p w14:paraId="16F14AAF" w14:textId="77777777" w:rsidR="00F00989" w:rsidRPr="0026528F" w:rsidRDefault="00F00989" w:rsidP="00F00989">
      <w:pPr>
        <w:rPr>
          <w:rFonts w:cs="Arial"/>
          <w:sz w:val="24"/>
        </w:rPr>
      </w:pPr>
      <w:r w:rsidRPr="0026528F">
        <w:rPr>
          <w:rFonts w:cs="Arial"/>
          <w:spacing w:val="2"/>
          <w:sz w:val="24"/>
        </w:rPr>
        <w:t xml:space="preserve">      </w:t>
      </w:r>
      <w:r w:rsidRPr="0026528F">
        <w:rPr>
          <w:rFonts w:cs="Arial"/>
          <w:spacing w:val="2"/>
          <w:sz w:val="24"/>
        </w:rPr>
        <w:tab/>
      </w:r>
      <w:r w:rsidRPr="0026528F">
        <w:rPr>
          <w:rFonts w:cs="Arial"/>
          <w:spacing w:val="2"/>
          <w:sz w:val="24"/>
        </w:rPr>
        <w:tab/>
        <w:t>2. pont: 2020. november</w:t>
      </w:r>
    </w:p>
    <w:p w14:paraId="7A79C09E" w14:textId="0966F8EF" w:rsidR="00BB1312" w:rsidRDefault="00BB1312" w:rsidP="00444D81">
      <w:pPr>
        <w:jc w:val="both"/>
        <w:rPr>
          <w:sz w:val="24"/>
        </w:rPr>
      </w:pPr>
    </w:p>
    <w:p w14:paraId="4E689542" w14:textId="013153F3" w:rsidR="00A14D77" w:rsidRDefault="00A14D77" w:rsidP="00444D81">
      <w:pPr>
        <w:jc w:val="both"/>
        <w:rPr>
          <w:sz w:val="24"/>
        </w:rPr>
      </w:pPr>
    </w:p>
    <w:p w14:paraId="5C6E4FFA" w14:textId="77777777" w:rsidR="00AF7AC5" w:rsidRDefault="00AF7AC5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0BD72744" w14:textId="05073964" w:rsidR="00DD2381" w:rsidRDefault="00DD2381" w:rsidP="00AF7AC5">
      <w:pPr>
        <w:rPr>
          <w:sz w:val="24"/>
        </w:rPr>
      </w:pPr>
      <w:r>
        <w:rPr>
          <w:rFonts w:cs="Arial"/>
          <w:bCs/>
          <w:sz w:val="24"/>
        </w:rPr>
        <w:t>jegyzőkönyvvezető</w:t>
      </w: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5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6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1"/>
  </w:num>
  <w:num w:numId="10">
    <w:abstractNumId w:val="39"/>
  </w:num>
  <w:num w:numId="11">
    <w:abstractNumId w:val="13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3"/>
  </w:num>
  <w:num w:numId="16">
    <w:abstractNumId w:val="15"/>
  </w:num>
  <w:num w:numId="17">
    <w:abstractNumId w:val="5"/>
  </w:num>
  <w:num w:numId="18">
    <w:abstractNumId w:val="26"/>
  </w:num>
  <w:num w:numId="19">
    <w:abstractNumId w:val="37"/>
  </w:num>
  <w:num w:numId="20">
    <w:abstractNumId w:val="10"/>
  </w:num>
  <w:num w:numId="21">
    <w:abstractNumId w:val="35"/>
  </w:num>
  <w:num w:numId="22">
    <w:abstractNumId w:val="4"/>
  </w:num>
  <w:num w:numId="23">
    <w:abstractNumId w:val="0"/>
  </w:num>
  <w:num w:numId="24">
    <w:abstractNumId w:val="6"/>
  </w:num>
  <w:num w:numId="25">
    <w:abstractNumId w:val="31"/>
  </w:num>
  <w:num w:numId="26">
    <w:abstractNumId w:val="40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0379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4D77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AF7AC5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76C36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0989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Standard">
    <w:name w:val="Standard"/>
    <w:rsid w:val="00AF7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D8D1-AC99-4F94-BAF2-1DBD4588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2020-09-23T07:55:00Z</cp:lastPrinted>
  <dcterms:created xsi:type="dcterms:W3CDTF">2020-09-25T09:17:00Z</dcterms:created>
  <dcterms:modified xsi:type="dcterms:W3CDTF">2020-09-25T09:17:00Z</dcterms:modified>
</cp:coreProperties>
</file>