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29A21EFE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A917ED">
        <w:rPr>
          <w:rFonts w:cs="Arial"/>
          <w:b/>
          <w:sz w:val="24"/>
          <w:u w:val="single"/>
        </w:rPr>
        <w:t>7</w:t>
      </w:r>
      <w:r w:rsidR="00D76C36"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507B7755" w14:textId="77777777" w:rsidR="00D76C36" w:rsidRPr="0026528F" w:rsidRDefault="00D76C36" w:rsidP="00D76C36">
      <w:pPr>
        <w:jc w:val="both"/>
        <w:rPr>
          <w:rFonts w:eastAsia="MS Mincho" w:cs="Arial"/>
          <w:sz w:val="24"/>
        </w:rPr>
      </w:pPr>
      <w:r w:rsidRPr="0026528F">
        <w:rPr>
          <w:rFonts w:eastAsia="MS Mincho" w:cs="Arial"/>
          <w:sz w:val="24"/>
        </w:rPr>
        <w:t>A Városstratégiai, Idegenforgalmi és Sport Bizottság a „</w:t>
      </w:r>
      <w:r w:rsidRPr="0026528F">
        <w:rPr>
          <w:rFonts w:cs="Arial"/>
          <w:sz w:val="24"/>
        </w:rPr>
        <w:t>Javaslat a Gyöngyös patak melletti belvárosi kutyafuttató létesítésére vonatkozó döntés meghozatalára</w:t>
      </w:r>
      <w:r w:rsidRPr="0026528F">
        <w:rPr>
          <w:rFonts w:cs="Arial"/>
          <w:i/>
          <w:iCs/>
          <w:sz w:val="24"/>
        </w:rPr>
        <w:t>”</w:t>
      </w:r>
      <w:r w:rsidRPr="0026528F">
        <w:rPr>
          <w:rFonts w:eastAsia="MS Mincho" w:cs="Arial"/>
          <w:sz w:val="24"/>
        </w:rPr>
        <w:t xml:space="preserve"> című előterjesztést megtárgyalta és a Szombathely város területén a Gyöngyös-patak melletti, 2711/1 hrsz-ú közterületen </w:t>
      </w:r>
      <w:r w:rsidRPr="0026528F">
        <w:rPr>
          <w:rFonts w:cs="Arial"/>
          <w:sz w:val="24"/>
        </w:rPr>
        <w:t xml:space="preserve">kutyafuttató létesítéséről szóló határozati javaslatot az előterjesztésben foglaltak szerint javasolja a Közgyűlésnek elfogadásra. </w:t>
      </w:r>
    </w:p>
    <w:p w14:paraId="2B9DE98C" w14:textId="77777777" w:rsidR="00D76C36" w:rsidRPr="0026528F" w:rsidRDefault="00D76C36" w:rsidP="00D76C36">
      <w:pPr>
        <w:jc w:val="both"/>
        <w:rPr>
          <w:rFonts w:eastAsia="MS Mincho" w:cs="Arial"/>
          <w:sz w:val="24"/>
        </w:rPr>
      </w:pPr>
    </w:p>
    <w:p w14:paraId="64156863" w14:textId="77777777" w:rsidR="00D76C36" w:rsidRPr="0026528F" w:rsidRDefault="00D76C36" w:rsidP="00D76C36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b/>
          <w:bCs/>
          <w:sz w:val="24"/>
        </w:rPr>
        <w:tab/>
      </w:r>
      <w:r w:rsidRPr="0026528F">
        <w:rPr>
          <w:rFonts w:cs="Arial"/>
          <w:sz w:val="24"/>
        </w:rPr>
        <w:t>Tóth Kálmán, a bizottság elnöke</w:t>
      </w:r>
    </w:p>
    <w:p w14:paraId="24529793" w14:textId="77777777" w:rsidR="00D76C36" w:rsidRPr="0026528F" w:rsidRDefault="00D76C36" w:rsidP="00D76C36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ab/>
        <w:t>/a végrehajtásért: Kalmár Ervin, a Városüzemeltetési és Városfejlesztési Osztály vezetője/</w:t>
      </w:r>
    </w:p>
    <w:p w14:paraId="0F8DB4AD" w14:textId="77777777" w:rsidR="00D76C36" w:rsidRPr="0026528F" w:rsidRDefault="00D76C36" w:rsidP="00D76C36">
      <w:pPr>
        <w:jc w:val="both"/>
        <w:rPr>
          <w:rFonts w:cs="Arial"/>
          <w:b/>
          <w:bCs/>
          <w:sz w:val="24"/>
        </w:rPr>
      </w:pPr>
    </w:p>
    <w:p w14:paraId="4A591542" w14:textId="77777777" w:rsidR="00D76C36" w:rsidRPr="0026528F" w:rsidRDefault="00D76C36" w:rsidP="00D76C36">
      <w:pPr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  <w:u w:val="single"/>
        </w:rPr>
        <w:t>Határidő:</w:t>
      </w:r>
      <w:r w:rsidRPr="0026528F">
        <w:rPr>
          <w:rFonts w:cs="Arial"/>
          <w:b/>
          <w:bCs/>
          <w:sz w:val="24"/>
        </w:rPr>
        <w:t xml:space="preserve"> </w:t>
      </w:r>
      <w:r w:rsidRPr="0026528F">
        <w:rPr>
          <w:rFonts w:cs="Arial"/>
          <w:b/>
          <w:bCs/>
          <w:sz w:val="24"/>
        </w:rPr>
        <w:tab/>
      </w:r>
      <w:r w:rsidRPr="0026528F">
        <w:rPr>
          <w:rFonts w:cs="Arial"/>
          <w:sz w:val="24"/>
        </w:rPr>
        <w:t>2020.szeptember 24.</w:t>
      </w:r>
    </w:p>
    <w:p w14:paraId="1DA56657" w14:textId="77777777" w:rsidR="00FB2536" w:rsidRPr="0026528F" w:rsidRDefault="00FB2536" w:rsidP="00FB2536">
      <w:pPr>
        <w:jc w:val="both"/>
        <w:rPr>
          <w:rFonts w:cs="Arial"/>
          <w:b/>
          <w:spacing w:val="2"/>
          <w:sz w:val="24"/>
        </w:rPr>
      </w:pPr>
    </w:p>
    <w:p w14:paraId="51C0A7DF" w14:textId="77777777" w:rsidR="001900BD" w:rsidRDefault="001900BD" w:rsidP="00444D81">
      <w:pPr>
        <w:jc w:val="both"/>
        <w:rPr>
          <w:sz w:val="24"/>
        </w:rPr>
      </w:pPr>
    </w:p>
    <w:p w14:paraId="47019804" w14:textId="50702CF6" w:rsidR="00F756EC" w:rsidRDefault="00F756EC" w:rsidP="00444D81">
      <w:pPr>
        <w:jc w:val="both"/>
        <w:rPr>
          <w:sz w:val="24"/>
        </w:rPr>
      </w:pPr>
    </w:p>
    <w:p w14:paraId="7A79C09E" w14:textId="77777777" w:rsidR="00BB1312" w:rsidRDefault="00BB1312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0589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4100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76C36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B2536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E9D7-20D3-467A-BBD0-9AD2B04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862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2020-09-23T07:49:00Z</cp:lastPrinted>
  <dcterms:created xsi:type="dcterms:W3CDTF">2020-09-25T09:16:00Z</dcterms:created>
  <dcterms:modified xsi:type="dcterms:W3CDTF">2020-09-25T09:16:00Z</dcterms:modified>
</cp:coreProperties>
</file>