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94630" w14:textId="63C2E9B4" w:rsidR="0051581E" w:rsidRPr="002763D2" w:rsidRDefault="00002347" w:rsidP="00002347">
      <w:pPr>
        <w:tabs>
          <w:tab w:val="left" w:pos="240"/>
          <w:tab w:val="right" w:pos="9071"/>
          <w:tab w:val="left" w:leader="dot" w:pos="16443"/>
        </w:tabs>
        <w:spacing w:before="240" w:after="480"/>
        <w:rPr>
          <w:rFonts w:asciiTheme="majorHAnsi" w:hAnsiTheme="majorHAnsi"/>
          <w:sz w:val="22"/>
          <w:szCs w:val="22"/>
        </w:rPr>
      </w:pPr>
      <w:r w:rsidRPr="002763D2">
        <w:rPr>
          <w:rFonts w:asciiTheme="majorHAnsi" w:hAnsiTheme="majorHAnsi"/>
          <w:szCs w:val="24"/>
        </w:rPr>
        <w:tab/>
      </w:r>
      <w:r w:rsidRPr="002763D2">
        <w:rPr>
          <w:rFonts w:asciiTheme="majorHAnsi" w:hAnsiTheme="majorHAnsi"/>
          <w:szCs w:val="24"/>
        </w:rPr>
        <w:tab/>
      </w:r>
    </w:p>
    <w:p w14:paraId="0479A919" w14:textId="021CE275" w:rsidR="001878C6" w:rsidRPr="00D65F55" w:rsidRDefault="00863050" w:rsidP="00074BBB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 w:rsidRPr="00D65F55">
        <w:rPr>
          <w:rFonts w:asciiTheme="majorHAnsi" w:hAnsiTheme="majorHAnsi"/>
          <w:sz w:val="40"/>
          <w:szCs w:val="24"/>
        </w:rPr>
        <w:t xml:space="preserve">Módosító </w:t>
      </w:r>
      <w:r w:rsidR="00861402" w:rsidRPr="00D65F55">
        <w:rPr>
          <w:rFonts w:asciiTheme="majorHAnsi" w:hAnsiTheme="majorHAnsi"/>
          <w:sz w:val="40"/>
          <w:szCs w:val="24"/>
        </w:rPr>
        <w:t>okirat</w:t>
      </w:r>
    </w:p>
    <w:p w14:paraId="4A58D755" w14:textId="77777777" w:rsidR="001878C6" w:rsidRPr="00D65F55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2098217B" w14:textId="5440B54A" w:rsidR="001878C6" w:rsidRPr="00D65F55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D65F55">
        <w:rPr>
          <w:rFonts w:asciiTheme="majorHAnsi" w:hAnsiTheme="majorHAnsi"/>
          <w:b/>
          <w:sz w:val="22"/>
          <w:szCs w:val="22"/>
        </w:rPr>
        <w:t>A</w:t>
      </w:r>
      <w:r w:rsidRPr="00D65F55">
        <w:rPr>
          <w:rFonts w:asciiTheme="majorHAnsi" w:hAnsiTheme="majorHAnsi"/>
          <w:sz w:val="22"/>
          <w:szCs w:val="22"/>
        </w:rPr>
        <w:t xml:space="preserve"> </w:t>
      </w:r>
      <w:r w:rsidR="00074BBB" w:rsidRPr="00D65F55">
        <w:rPr>
          <w:rFonts w:asciiTheme="majorHAnsi" w:hAnsiTheme="majorHAnsi"/>
          <w:b/>
          <w:sz w:val="22"/>
          <w:szCs w:val="22"/>
        </w:rPr>
        <w:t xml:space="preserve">Szombathelyi </w:t>
      </w:r>
      <w:r w:rsidR="003175F5" w:rsidRPr="00D65F55">
        <w:rPr>
          <w:rFonts w:asciiTheme="majorHAnsi" w:hAnsiTheme="majorHAnsi"/>
          <w:b/>
          <w:sz w:val="22"/>
          <w:szCs w:val="22"/>
        </w:rPr>
        <w:t>Szűrcsapó Óvoda</w:t>
      </w:r>
      <w:r w:rsidR="00074BBB" w:rsidRPr="00D65F55">
        <w:rPr>
          <w:rFonts w:asciiTheme="majorHAnsi" w:hAnsiTheme="majorHAnsi"/>
          <w:b/>
          <w:sz w:val="22"/>
          <w:szCs w:val="22"/>
        </w:rPr>
        <w:t>,</w:t>
      </w:r>
      <w:r w:rsidRPr="00D65F55">
        <w:rPr>
          <w:rFonts w:asciiTheme="majorHAnsi" w:hAnsiTheme="majorHAnsi"/>
          <w:b/>
          <w:sz w:val="22"/>
          <w:szCs w:val="24"/>
        </w:rPr>
        <w:t xml:space="preserve"> </w:t>
      </w:r>
      <w:r w:rsidR="00074BBB" w:rsidRPr="00D65F55">
        <w:rPr>
          <w:rFonts w:asciiTheme="majorHAnsi" w:hAnsiTheme="majorHAnsi"/>
          <w:b/>
          <w:sz w:val="22"/>
          <w:szCs w:val="22"/>
        </w:rPr>
        <w:t>Szombathely Megyei Jogú Város Közgyűlése</w:t>
      </w:r>
      <w:r w:rsidRPr="00D65F55">
        <w:rPr>
          <w:rFonts w:asciiTheme="majorHAnsi" w:hAnsiTheme="majorHAnsi"/>
          <w:b/>
          <w:sz w:val="22"/>
          <w:szCs w:val="24"/>
        </w:rPr>
        <w:t xml:space="preserve"> által </w:t>
      </w:r>
      <w:r w:rsidR="002C2333" w:rsidRPr="00D65F55">
        <w:rPr>
          <w:rFonts w:asciiTheme="majorHAnsi" w:hAnsiTheme="majorHAnsi"/>
          <w:b/>
          <w:sz w:val="22"/>
          <w:szCs w:val="24"/>
        </w:rPr>
        <w:t xml:space="preserve">2014. </w:t>
      </w:r>
      <w:r w:rsidR="00EA0B98" w:rsidRPr="00D65F55">
        <w:rPr>
          <w:rFonts w:asciiTheme="majorHAnsi" w:hAnsiTheme="majorHAnsi"/>
          <w:b/>
          <w:sz w:val="22"/>
          <w:szCs w:val="24"/>
        </w:rPr>
        <w:t>május 5.</w:t>
      </w:r>
      <w:r w:rsidRPr="00D65F55">
        <w:rPr>
          <w:rFonts w:asciiTheme="majorHAnsi" w:hAnsiTheme="majorHAnsi"/>
          <w:b/>
          <w:sz w:val="22"/>
          <w:szCs w:val="24"/>
        </w:rPr>
        <w:t xml:space="preserve"> napján kiadott, </w:t>
      </w:r>
      <w:r w:rsidR="00074BBB" w:rsidRPr="00D65F55">
        <w:rPr>
          <w:rFonts w:asciiTheme="majorHAnsi" w:hAnsiTheme="majorHAnsi"/>
          <w:b/>
          <w:sz w:val="22"/>
          <w:szCs w:val="24"/>
        </w:rPr>
        <w:t>670</w:t>
      </w:r>
      <w:r w:rsidR="003175F5" w:rsidRPr="00D65F55">
        <w:rPr>
          <w:rFonts w:asciiTheme="majorHAnsi" w:hAnsiTheme="majorHAnsi"/>
          <w:b/>
          <w:sz w:val="22"/>
          <w:szCs w:val="24"/>
        </w:rPr>
        <w:t>34</w:t>
      </w:r>
      <w:r w:rsidR="00074BBB" w:rsidRPr="00D65F55">
        <w:rPr>
          <w:rFonts w:asciiTheme="majorHAnsi" w:hAnsiTheme="majorHAnsi"/>
          <w:b/>
          <w:sz w:val="22"/>
          <w:szCs w:val="24"/>
        </w:rPr>
        <w:t>-9/2014</w:t>
      </w:r>
      <w:r w:rsidRPr="00D65F55">
        <w:rPr>
          <w:rFonts w:asciiTheme="majorHAnsi" w:hAnsiTheme="majorHAnsi"/>
          <w:b/>
          <w:sz w:val="22"/>
          <w:szCs w:val="24"/>
        </w:rPr>
        <w:t xml:space="preserve"> számú alapító okiratát az államháztartásról szóló 2011. évi CXCV. törvény 8/A. §</w:t>
      </w:r>
      <w:proofErr w:type="spellStart"/>
      <w:r w:rsidRPr="00D65F55">
        <w:rPr>
          <w:rFonts w:asciiTheme="majorHAnsi" w:hAnsiTheme="majorHAnsi"/>
          <w:b/>
          <w:sz w:val="22"/>
          <w:szCs w:val="24"/>
        </w:rPr>
        <w:t>-</w:t>
      </w:r>
      <w:proofErr w:type="gramStart"/>
      <w:r w:rsidRPr="00D65F55">
        <w:rPr>
          <w:rFonts w:asciiTheme="majorHAnsi" w:hAnsiTheme="majorHAnsi"/>
          <w:b/>
          <w:sz w:val="22"/>
          <w:szCs w:val="24"/>
        </w:rPr>
        <w:t>a</w:t>
      </w:r>
      <w:proofErr w:type="spellEnd"/>
      <w:proofErr w:type="gramEnd"/>
      <w:r w:rsidRPr="00D65F55">
        <w:rPr>
          <w:rFonts w:asciiTheme="majorHAnsi" w:hAnsiTheme="majorHAnsi"/>
          <w:b/>
          <w:sz w:val="22"/>
          <w:szCs w:val="24"/>
        </w:rPr>
        <w:t xml:space="preserve"> és a nemzeti köznevelésről szóló 2011. évi CXC. törvény 21. § (2)</w:t>
      </w:r>
      <w:r w:rsidR="00FB0833" w:rsidRPr="00D65F55">
        <w:rPr>
          <w:rFonts w:asciiTheme="majorHAnsi" w:hAnsiTheme="majorHAnsi"/>
          <w:b/>
          <w:sz w:val="22"/>
          <w:szCs w:val="24"/>
        </w:rPr>
        <w:t xml:space="preserve"> és (3</w:t>
      </w:r>
      <w:proofErr w:type="gramStart"/>
      <w:r w:rsidR="00FB0833" w:rsidRPr="00D65F55">
        <w:rPr>
          <w:rFonts w:asciiTheme="majorHAnsi" w:hAnsiTheme="majorHAnsi"/>
          <w:b/>
          <w:sz w:val="22"/>
          <w:szCs w:val="24"/>
        </w:rPr>
        <w:t xml:space="preserve">) </w:t>
      </w:r>
      <w:r w:rsidRPr="00D65F55">
        <w:rPr>
          <w:rFonts w:asciiTheme="majorHAnsi" w:hAnsiTheme="majorHAnsi"/>
          <w:b/>
          <w:sz w:val="22"/>
          <w:szCs w:val="24"/>
        </w:rPr>
        <w:t xml:space="preserve"> bekezdése</w:t>
      </w:r>
      <w:proofErr w:type="gramEnd"/>
      <w:r w:rsidRPr="00D65F55">
        <w:rPr>
          <w:rFonts w:asciiTheme="majorHAnsi" w:hAnsiTheme="majorHAnsi"/>
          <w:b/>
          <w:sz w:val="22"/>
          <w:szCs w:val="24"/>
        </w:rPr>
        <w:t xml:space="preserve"> alapján</w:t>
      </w:r>
      <w:r w:rsidR="00C3188C" w:rsidRPr="00D65F55">
        <w:rPr>
          <w:rFonts w:asciiTheme="majorHAnsi" w:hAnsiTheme="majorHAnsi"/>
          <w:b/>
          <w:sz w:val="22"/>
          <w:szCs w:val="24"/>
        </w:rPr>
        <w:t>,</w:t>
      </w:r>
      <w:r w:rsidR="00002347" w:rsidRPr="00D65F55">
        <w:rPr>
          <w:rFonts w:asciiTheme="majorHAnsi" w:hAnsiTheme="majorHAnsi"/>
          <w:b/>
          <w:sz w:val="22"/>
          <w:szCs w:val="24"/>
        </w:rPr>
        <w:t xml:space="preserve"> - </w:t>
      </w:r>
      <w:r w:rsidRPr="00D65F55">
        <w:rPr>
          <w:rFonts w:asciiTheme="majorHAnsi" w:hAnsiTheme="majorHAnsi"/>
          <w:b/>
          <w:sz w:val="22"/>
          <w:szCs w:val="24"/>
        </w:rPr>
        <w:t xml:space="preserve"> </w:t>
      </w:r>
      <w:r w:rsidR="00C27BEE" w:rsidRPr="00D65F55">
        <w:rPr>
          <w:rFonts w:asciiTheme="majorHAnsi" w:hAnsiTheme="majorHAnsi"/>
          <w:b/>
          <w:sz w:val="22"/>
          <w:szCs w:val="24"/>
        </w:rPr>
        <w:t>Szombathely Megyei Jogú Város</w:t>
      </w:r>
      <w:r w:rsidR="0051581E" w:rsidRPr="00D65F55">
        <w:rPr>
          <w:rFonts w:asciiTheme="majorHAnsi" w:hAnsiTheme="majorHAnsi"/>
          <w:b/>
          <w:sz w:val="22"/>
          <w:szCs w:val="24"/>
        </w:rPr>
        <w:t xml:space="preserve"> Közgyűlésének</w:t>
      </w:r>
      <w:r w:rsidR="00EE4B1B" w:rsidRPr="00D65F55">
        <w:rPr>
          <w:rFonts w:asciiTheme="majorHAnsi" w:hAnsiTheme="majorHAnsi"/>
          <w:b/>
          <w:sz w:val="22"/>
          <w:szCs w:val="24"/>
        </w:rPr>
        <w:t xml:space="preserve"> </w:t>
      </w:r>
      <w:r w:rsidR="00FE307D" w:rsidRPr="00D65F55">
        <w:rPr>
          <w:rFonts w:asciiTheme="majorHAnsi" w:hAnsiTheme="majorHAnsi"/>
          <w:b/>
          <w:sz w:val="22"/>
          <w:szCs w:val="24"/>
        </w:rPr>
        <w:t xml:space="preserve"> </w:t>
      </w:r>
      <w:r w:rsidR="00FB0833" w:rsidRPr="00D65F55">
        <w:rPr>
          <w:rFonts w:asciiTheme="majorHAnsi" w:hAnsiTheme="majorHAnsi"/>
          <w:b/>
          <w:sz w:val="22"/>
          <w:szCs w:val="24"/>
        </w:rPr>
        <w:t>……</w:t>
      </w:r>
      <w:r w:rsidR="003E1C1A" w:rsidRPr="00D65F55">
        <w:rPr>
          <w:rFonts w:asciiTheme="majorHAnsi" w:hAnsiTheme="majorHAnsi"/>
          <w:b/>
          <w:sz w:val="22"/>
          <w:szCs w:val="24"/>
        </w:rPr>
        <w:t>/20</w:t>
      </w:r>
      <w:r w:rsidR="00FB0833" w:rsidRPr="00D65F55">
        <w:rPr>
          <w:rFonts w:asciiTheme="majorHAnsi" w:hAnsiTheme="majorHAnsi"/>
          <w:b/>
          <w:sz w:val="22"/>
          <w:szCs w:val="24"/>
        </w:rPr>
        <w:t>20</w:t>
      </w:r>
      <w:r w:rsidR="003E1C1A" w:rsidRPr="00D65F55">
        <w:rPr>
          <w:rFonts w:asciiTheme="majorHAnsi" w:hAnsiTheme="majorHAnsi"/>
          <w:b/>
          <w:sz w:val="22"/>
          <w:szCs w:val="24"/>
        </w:rPr>
        <w:t>.</w:t>
      </w:r>
      <w:r w:rsidR="00C27BEE" w:rsidRPr="00D65F55">
        <w:rPr>
          <w:rFonts w:asciiTheme="majorHAnsi" w:hAnsiTheme="majorHAnsi"/>
          <w:b/>
          <w:sz w:val="22"/>
          <w:szCs w:val="24"/>
        </w:rPr>
        <w:t xml:space="preserve"> (</w:t>
      </w:r>
      <w:r w:rsidR="00FB0833" w:rsidRPr="00D65F55">
        <w:rPr>
          <w:rFonts w:asciiTheme="majorHAnsi" w:hAnsiTheme="majorHAnsi"/>
          <w:b/>
          <w:sz w:val="22"/>
          <w:szCs w:val="24"/>
        </w:rPr>
        <w:t>IX</w:t>
      </w:r>
      <w:r w:rsidR="00FE307D" w:rsidRPr="00D65F55">
        <w:rPr>
          <w:rFonts w:asciiTheme="majorHAnsi" w:hAnsiTheme="majorHAnsi"/>
          <w:b/>
          <w:sz w:val="22"/>
          <w:szCs w:val="24"/>
        </w:rPr>
        <w:t>.</w:t>
      </w:r>
      <w:r w:rsidR="00FB0833" w:rsidRPr="00D65F55">
        <w:rPr>
          <w:rFonts w:asciiTheme="majorHAnsi" w:hAnsiTheme="majorHAnsi"/>
          <w:b/>
          <w:sz w:val="22"/>
          <w:szCs w:val="24"/>
        </w:rPr>
        <w:t xml:space="preserve">   </w:t>
      </w:r>
      <w:r w:rsidR="00C27BEE" w:rsidRPr="00D65F55">
        <w:rPr>
          <w:rFonts w:asciiTheme="majorHAnsi" w:hAnsiTheme="majorHAnsi"/>
          <w:b/>
          <w:sz w:val="22"/>
          <w:szCs w:val="24"/>
        </w:rPr>
        <w:t>.) Kgy.</w:t>
      </w:r>
      <w:r w:rsidR="00380435" w:rsidRPr="00D65F55">
        <w:rPr>
          <w:rFonts w:asciiTheme="majorHAnsi" w:hAnsiTheme="majorHAnsi"/>
          <w:b/>
          <w:sz w:val="22"/>
          <w:szCs w:val="24"/>
        </w:rPr>
        <w:t xml:space="preserve"> </w:t>
      </w:r>
      <w:proofErr w:type="gramStart"/>
      <w:r w:rsidR="00380435" w:rsidRPr="00D65F55">
        <w:rPr>
          <w:rFonts w:asciiTheme="majorHAnsi" w:hAnsiTheme="majorHAnsi"/>
          <w:b/>
          <w:sz w:val="22"/>
          <w:szCs w:val="24"/>
        </w:rPr>
        <w:t>számú</w:t>
      </w:r>
      <w:proofErr w:type="gramEnd"/>
      <w:r w:rsidR="00280C86" w:rsidRPr="00D65F55">
        <w:rPr>
          <w:rFonts w:asciiTheme="majorHAnsi" w:hAnsiTheme="majorHAnsi"/>
          <w:b/>
          <w:sz w:val="22"/>
          <w:szCs w:val="24"/>
        </w:rPr>
        <w:t xml:space="preserve"> </w:t>
      </w:r>
      <w:r w:rsidR="00380435" w:rsidRPr="00D65F55">
        <w:rPr>
          <w:rFonts w:asciiTheme="majorHAnsi" w:hAnsiTheme="majorHAnsi"/>
          <w:b/>
          <w:sz w:val="22"/>
          <w:szCs w:val="24"/>
        </w:rPr>
        <w:t>határozatára figyelemmel –</w:t>
      </w:r>
      <w:r w:rsidR="00002347" w:rsidRPr="00D65F55">
        <w:rPr>
          <w:rFonts w:asciiTheme="majorHAnsi" w:hAnsiTheme="majorHAnsi"/>
          <w:b/>
          <w:sz w:val="22"/>
          <w:szCs w:val="24"/>
        </w:rPr>
        <w:t xml:space="preserve"> </w:t>
      </w:r>
      <w:r w:rsidRPr="00D65F55">
        <w:rPr>
          <w:rFonts w:asciiTheme="majorHAnsi" w:hAnsiTheme="majorHAnsi"/>
          <w:b/>
          <w:sz w:val="22"/>
          <w:szCs w:val="24"/>
        </w:rPr>
        <w:t>a következők szerint módosítom:</w:t>
      </w:r>
    </w:p>
    <w:p w14:paraId="17420F46" w14:textId="77777777" w:rsidR="00074BBB" w:rsidRPr="00D65F55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5C50AEC5" w14:textId="77777777" w:rsidR="00074BBB" w:rsidRPr="00D65F55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53F9425B" w14:textId="77777777" w:rsidR="00E141B5" w:rsidRDefault="00E141B5" w:rsidP="00E141B5">
      <w:pPr>
        <w:pStyle w:val="Listaszerbekezds"/>
        <w:numPr>
          <w:ilvl w:val="0"/>
          <w:numId w:val="10"/>
        </w:numPr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Az alapító okirat 13.1. pontja – mely a módosított alapító okiratban 4.3. pont alatt szerepel – 4. francia bekezdése kiegészül az alábbi szövegrésszel:</w:t>
      </w:r>
    </w:p>
    <w:p w14:paraId="1C738416" w14:textId="52787EFF" w:rsidR="00E141B5" w:rsidRDefault="00E141B5" w:rsidP="00E141B5">
      <w:pPr>
        <w:pStyle w:val="Listaszerbekezds"/>
        <w:tabs>
          <w:tab w:val="left" w:leader="dot" w:pos="9072"/>
          <w:tab w:val="left" w:leader="dot" w:pos="9781"/>
        </w:tabs>
        <w:spacing w:before="80"/>
        <w:ind w:left="1728" w:right="-284" w:hanging="1161"/>
        <w:rPr>
          <w:rFonts w:asciiTheme="majorHAnsi" w:hAnsiTheme="majorHAnsi" w:cs="Arial"/>
          <w:bCs/>
          <w:color w:val="000000" w:themeColor="text1"/>
          <w:sz w:val="22"/>
          <w:szCs w:val="22"/>
        </w:rPr>
      </w:pPr>
      <w:r>
        <w:rPr>
          <w:rFonts w:asciiTheme="majorHAnsi" w:hAnsiTheme="majorHAnsi" w:cs="Arial"/>
          <w:color w:val="000000" w:themeColor="text1"/>
          <w:sz w:val="22"/>
        </w:rPr>
        <w:t>„…</w:t>
      </w:r>
      <w:r>
        <w:rPr>
          <w:rFonts w:asciiTheme="majorHAnsi" w:hAnsiTheme="majorHAnsi"/>
          <w:sz w:val="22"/>
          <w:szCs w:val="22"/>
        </w:rPr>
        <w:t xml:space="preserve"> érzékszervi látássérült, hallássérült</w:t>
      </w:r>
      <w:proofErr w:type="gramStart"/>
      <w:r>
        <w:rPr>
          <w:rFonts w:asciiTheme="majorHAnsi" w:hAnsiTheme="majorHAnsi"/>
          <w:sz w:val="22"/>
          <w:szCs w:val="22"/>
        </w:rPr>
        <w:t>, …autizmus</w:t>
      </w:r>
      <w:proofErr w:type="gramEnd"/>
      <w:r>
        <w:rPr>
          <w:rFonts w:asciiTheme="majorHAnsi" w:hAnsiTheme="majorHAnsi"/>
          <w:sz w:val="22"/>
          <w:szCs w:val="22"/>
        </w:rPr>
        <w:t xml:space="preserve"> spektrum zavarral…”</w:t>
      </w:r>
      <w:r>
        <w:rPr>
          <w:rFonts w:asciiTheme="majorHAnsi" w:hAnsiTheme="majorHAnsi" w:cs="Arial"/>
          <w:bCs/>
          <w:sz w:val="22"/>
          <w:szCs w:val="22"/>
        </w:rPr>
        <w:t>.</w:t>
      </w:r>
    </w:p>
    <w:p w14:paraId="169F1078" w14:textId="77777777" w:rsidR="00E141B5" w:rsidRDefault="00E141B5" w:rsidP="00E141B5">
      <w:pPr>
        <w:tabs>
          <w:tab w:val="left" w:leader="dot" w:pos="9072"/>
          <w:tab w:val="left" w:leader="dot" w:pos="9781"/>
        </w:tabs>
        <w:spacing w:before="80"/>
        <w:ind w:right="-284"/>
        <w:rPr>
          <w:rFonts w:asciiTheme="majorHAnsi" w:hAnsiTheme="majorHAnsi"/>
          <w:color w:val="000000" w:themeColor="text1"/>
          <w:sz w:val="22"/>
          <w:szCs w:val="22"/>
        </w:rPr>
      </w:pPr>
    </w:p>
    <w:p w14:paraId="6F478237" w14:textId="77777777" w:rsidR="00E141B5" w:rsidRDefault="00E141B5" w:rsidP="00E141B5">
      <w:pPr>
        <w:pStyle w:val="Listaszerbekezds"/>
        <w:numPr>
          <w:ilvl w:val="0"/>
          <w:numId w:val="10"/>
        </w:numPr>
        <w:jc w:val="both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 w:cs="Arial"/>
          <w:sz w:val="22"/>
        </w:rPr>
        <w:t xml:space="preserve">Az alapító okirat 13.2 pontjában – mely a módosított alapító okiratban 6.1.2. pont alatt—szerepel - a jogszabályi hivatkozások jogszabályváltozásra tekintettel pontosításra kerülnek  </w:t>
      </w:r>
      <w:proofErr w:type="gramStart"/>
      <w:r>
        <w:rPr>
          <w:rFonts w:asciiTheme="majorHAnsi" w:hAnsiTheme="majorHAnsi" w:cs="Arial"/>
          <w:sz w:val="22"/>
        </w:rPr>
        <w:t xml:space="preserve">„ </w:t>
      </w:r>
      <w:proofErr w:type="spellStart"/>
      <w:r>
        <w:rPr>
          <w:rFonts w:asciiTheme="majorHAnsi" w:hAnsiTheme="majorHAnsi" w:cs="Arial"/>
          <w:sz w:val="22"/>
        </w:rPr>
        <w:t>Nkt</w:t>
      </w:r>
      <w:proofErr w:type="spellEnd"/>
      <w:proofErr w:type="gramEnd"/>
      <w:r>
        <w:rPr>
          <w:rFonts w:asciiTheme="majorHAnsi" w:hAnsiTheme="majorHAnsi" w:cs="Arial"/>
          <w:sz w:val="22"/>
        </w:rPr>
        <w:t xml:space="preserve">. 4. § (1) a) pontja </w:t>
      </w:r>
      <w:proofErr w:type="gramStart"/>
      <w:r>
        <w:rPr>
          <w:rFonts w:asciiTheme="majorHAnsi" w:hAnsiTheme="majorHAnsi" w:cs="Arial"/>
          <w:sz w:val="22"/>
        </w:rPr>
        <w:t>”  szövegrész</w:t>
      </w:r>
      <w:proofErr w:type="gramEnd"/>
      <w:r>
        <w:rPr>
          <w:rFonts w:asciiTheme="majorHAnsi" w:hAnsiTheme="majorHAnsi" w:cs="Arial"/>
          <w:sz w:val="22"/>
        </w:rPr>
        <w:t xml:space="preserve"> helyébe az „</w:t>
      </w:r>
      <w:proofErr w:type="spellStart"/>
      <w:r>
        <w:rPr>
          <w:rFonts w:asciiTheme="majorHAnsi" w:hAnsiTheme="majorHAnsi"/>
          <w:sz w:val="22"/>
          <w:szCs w:val="22"/>
        </w:rPr>
        <w:t>Nkt</w:t>
      </w:r>
      <w:proofErr w:type="spellEnd"/>
      <w:r>
        <w:rPr>
          <w:rFonts w:asciiTheme="majorHAnsi" w:hAnsiTheme="majorHAnsi"/>
          <w:sz w:val="22"/>
          <w:szCs w:val="22"/>
        </w:rPr>
        <w:t xml:space="preserve">. 4. § 14a. a) pontja </w:t>
      </w:r>
      <w:r>
        <w:rPr>
          <w:rFonts w:asciiTheme="majorHAnsi" w:hAnsiTheme="majorHAnsi" w:cs="Arial"/>
          <w:sz w:val="22"/>
        </w:rPr>
        <w:t>” szövegrész, az „</w:t>
      </w:r>
      <w:proofErr w:type="spellStart"/>
      <w:r>
        <w:rPr>
          <w:rFonts w:asciiTheme="majorHAnsi" w:hAnsiTheme="majorHAnsi" w:cs="Arial"/>
          <w:sz w:val="22"/>
        </w:rPr>
        <w:t>Nkt</w:t>
      </w:r>
      <w:proofErr w:type="spellEnd"/>
      <w:r>
        <w:rPr>
          <w:rFonts w:asciiTheme="majorHAnsi" w:hAnsiTheme="majorHAnsi" w:cs="Arial"/>
          <w:sz w:val="22"/>
        </w:rPr>
        <w:t>. 4.§ (1) bekezdés r) pontja” szövegrész helyébe az „</w:t>
      </w:r>
      <w:proofErr w:type="spellStart"/>
      <w:r>
        <w:rPr>
          <w:rFonts w:asciiTheme="majorHAnsi" w:hAnsiTheme="majorHAnsi"/>
          <w:sz w:val="22"/>
          <w:szCs w:val="22"/>
        </w:rPr>
        <w:t>Nkt</w:t>
      </w:r>
      <w:proofErr w:type="spellEnd"/>
      <w:r>
        <w:rPr>
          <w:rFonts w:asciiTheme="majorHAnsi" w:hAnsiTheme="majorHAnsi"/>
          <w:sz w:val="22"/>
          <w:szCs w:val="22"/>
        </w:rPr>
        <w:t>. 4. § 14a. r)</w:t>
      </w:r>
      <w:r>
        <w:rPr>
          <w:rFonts w:asciiTheme="majorHAnsi" w:hAnsiTheme="majorHAnsi" w:cs="Arial"/>
          <w:sz w:val="22"/>
        </w:rPr>
        <w:t xml:space="preserve">” szövegrész lép. </w:t>
      </w:r>
    </w:p>
    <w:p w14:paraId="255B61C8" w14:textId="77777777" w:rsidR="00E141B5" w:rsidRDefault="00E141B5" w:rsidP="00E141B5">
      <w:pPr>
        <w:jc w:val="both"/>
        <w:rPr>
          <w:rFonts w:asciiTheme="majorHAnsi" w:hAnsiTheme="majorHAnsi"/>
          <w:b/>
          <w:sz w:val="22"/>
          <w:szCs w:val="24"/>
        </w:rPr>
      </w:pPr>
    </w:p>
    <w:p w14:paraId="3DC2FB6A" w14:textId="77777777" w:rsidR="00E141B5" w:rsidRDefault="00E141B5" w:rsidP="00E141B5">
      <w:pPr>
        <w:pStyle w:val="Listaszerbekezds"/>
        <w:numPr>
          <w:ilvl w:val="0"/>
          <w:numId w:val="10"/>
        </w:numPr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Az alapító okirat 13.4. pontjában – mely a módosított alapító okiratban 4.4. pont alatt szerepel – a 096010 Óvodai intézményi étkezés kormányzati funkció helyébe az alábbi kormányzati funkciókódok kerülnek:</w:t>
      </w:r>
    </w:p>
    <w:p w14:paraId="7C33EF77" w14:textId="77777777" w:rsidR="00E141B5" w:rsidRDefault="00E141B5" w:rsidP="00E141B5">
      <w:pPr>
        <w:pStyle w:val="Listaszerbekezds"/>
        <w:tabs>
          <w:tab w:val="left" w:leader="dot" w:pos="9072"/>
          <w:tab w:val="left" w:leader="dot" w:pos="16443"/>
        </w:tabs>
        <w:spacing w:before="240"/>
        <w:ind w:left="56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„4.4. A költségvetési szerv alaptevékenységének kormányzati funkció szerinti megjelölése:</w:t>
      </w:r>
    </w:p>
    <w:p w14:paraId="6F769FE3" w14:textId="77777777" w:rsidR="00E141B5" w:rsidRDefault="00E141B5" w:rsidP="00E141B5">
      <w:pPr>
        <w:pStyle w:val="Listaszerbekezds"/>
        <w:jc w:val="both"/>
        <w:rPr>
          <w:rFonts w:asciiTheme="majorHAnsi" w:hAnsiTheme="majorHAnsi" w:cs="Arial"/>
          <w:sz w:val="22"/>
          <w:highlight w:val="yellow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3"/>
      </w:tblGrid>
      <w:tr w:rsidR="00E141B5" w14:paraId="094B4C5A" w14:textId="77777777" w:rsidTr="006B2B38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CAD1" w14:textId="77777777" w:rsidR="00E141B5" w:rsidRDefault="00E141B5" w:rsidP="006B2B3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lang w:eastAsia="en-US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7770" w14:textId="77777777" w:rsidR="00E141B5" w:rsidRDefault="00E141B5" w:rsidP="006B2B3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kormányzati funkciószám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D06A" w14:textId="77777777" w:rsidR="00E141B5" w:rsidRDefault="00E141B5" w:rsidP="006B2B3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kormányzati funkció megnevezése</w:t>
            </w:r>
          </w:p>
        </w:tc>
      </w:tr>
      <w:tr w:rsidR="00E141B5" w14:paraId="1225725C" w14:textId="77777777" w:rsidTr="006B2B38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CC401" w14:textId="77777777" w:rsidR="00E141B5" w:rsidRDefault="00E141B5" w:rsidP="006B2B3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4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33C0" w14:textId="77777777" w:rsidR="00E141B5" w:rsidRDefault="00E141B5" w:rsidP="006B2B3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="Arial"/>
                <w:sz w:val="22"/>
                <w:lang w:eastAsia="en-US"/>
              </w:rPr>
            </w:pPr>
            <w:r>
              <w:rPr>
                <w:rFonts w:asciiTheme="majorHAnsi" w:hAnsiTheme="majorHAnsi" w:cs="Arial"/>
                <w:sz w:val="22"/>
                <w:lang w:eastAsia="en-US"/>
              </w:rPr>
              <w:t>096015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4156" w14:textId="77777777" w:rsidR="00E141B5" w:rsidRDefault="00E141B5" w:rsidP="006B2B3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="Arial"/>
                <w:iCs/>
                <w:szCs w:val="24"/>
                <w:lang w:eastAsia="en-US"/>
              </w:rPr>
            </w:pPr>
            <w:r>
              <w:rPr>
                <w:rFonts w:asciiTheme="majorHAnsi" w:hAnsiTheme="majorHAnsi" w:cs="Arial"/>
                <w:sz w:val="22"/>
                <w:lang w:eastAsia="en-US"/>
              </w:rPr>
              <w:t>Gyermekétkeztetés köznevelési intézményben</w:t>
            </w:r>
          </w:p>
        </w:tc>
      </w:tr>
      <w:tr w:rsidR="00E141B5" w14:paraId="240E309A" w14:textId="77777777" w:rsidTr="006B2B38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FF79" w14:textId="77777777" w:rsidR="00E141B5" w:rsidRDefault="00E141B5" w:rsidP="006B2B3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5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ACCE" w14:textId="77777777" w:rsidR="00E141B5" w:rsidRDefault="00E141B5" w:rsidP="006B2B3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="Arial"/>
                <w:sz w:val="22"/>
                <w:lang w:eastAsia="en-US"/>
              </w:rPr>
            </w:pPr>
            <w:r>
              <w:rPr>
                <w:rFonts w:asciiTheme="majorHAnsi" w:hAnsiTheme="majorHAnsi" w:cs="Arial"/>
                <w:sz w:val="22"/>
                <w:lang w:eastAsia="en-US"/>
              </w:rPr>
              <w:t>096025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5199" w14:textId="77777777" w:rsidR="00E141B5" w:rsidRDefault="00E141B5" w:rsidP="006B2B3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="Arial"/>
                <w:sz w:val="22"/>
                <w:lang w:eastAsia="en-US"/>
              </w:rPr>
            </w:pPr>
            <w:r>
              <w:rPr>
                <w:rFonts w:asciiTheme="majorHAnsi" w:hAnsiTheme="majorHAnsi" w:cs="Arial"/>
                <w:sz w:val="22"/>
                <w:lang w:eastAsia="en-US"/>
              </w:rPr>
              <w:t>Munkahelyi étkeztetés köznevelési intézményben”</w:t>
            </w:r>
          </w:p>
        </w:tc>
      </w:tr>
    </w:tbl>
    <w:p w14:paraId="4F6B4B80" w14:textId="77777777" w:rsidR="00E141B5" w:rsidRDefault="00E141B5" w:rsidP="00E141B5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623C593F" w14:textId="77777777" w:rsidR="00E141B5" w:rsidRDefault="00E141B5" w:rsidP="00E141B5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4038A75E" w14:textId="77777777" w:rsidR="00E141B5" w:rsidRDefault="00E141B5" w:rsidP="00E141B5">
      <w:pPr>
        <w:pStyle w:val="Listaszerbekezds"/>
        <w:numPr>
          <w:ilvl w:val="0"/>
          <w:numId w:val="10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Az alapító okirat 19. pontjában – mely a módosított alapító okiratban 5.2. pont alatt szerepel </w:t>
      </w:r>
      <w:proofErr w:type="gramStart"/>
      <w:r>
        <w:rPr>
          <w:rFonts w:asciiTheme="majorHAnsi" w:hAnsiTheme="majorHAnsi"/>
          <w:sz w:val="22"/>
          <w:szCs w:val="24"/>
        </w:rPr>
        <w:t>-  törlésre</w:t>
      </w:r>
      <w:proofErr w:type="gramEnd"/>
      <w:r>
        <w:rPr>
          <w:rFonts w:asciiTheme="majorHAnsi" w:hAnsiTheme="majorHAnsi"/>
          <w:sz w:val="22"/>
          <w:szCs w:val="24"/>
        </w:rPr>
        <w:t xml:space="preserve"> kerül a vállalkozási jellegű jogviszony.</w:t>
      </w:r>
    </w:p>
    <w:p w14:paraId="5879A70D" w14:textId="77777777" w:rsidR="00E141B5" w:rsidRDefault="00E141B5" w:rsidP="00E141B5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4E0A78C3" w14:textId="77777777" w:rsidR="00E141B5" w:rsidRDefault="00E141B5" w:rsidP="00E141B5">
      <w:pPr>
        <w:pStyle w:val="Listaszerbekezds"/>
        <w:numPr>
          <w:ilvl w:val="0"/>
          <w:numId w:val="10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Az alapító okirat kiegészítésre kerül az intézmény </w:t>
      </w:r>
      <w:r>
        <w:rPr>
          <w:rFonts w:asciiTheme="majorHAnsi" w:hAnsiTheme="majorHAnsi"/>
          <w:sz w:val="22"/>
          <w:szCs w:val="22"/>
        </w:rPr>
        <w:t>gazdálkodásával összefüggő jogosítványokra történő rendelkezéssel – mely a módosított okiratban 6.1.3. pont alatt szerepel – az alábbiak szerint:</w:t>
      </w:r>
    </w:p>
    <w:p w14:paraId="02C79EEB" w14:textId="77777777" w:rsidR="00E141B5" w:rsidRDefault="00E141B5" w:rsidP="00E141B5">
      <w:pPr>
        <w:pStyle w:val="Listaszerbekezds"/>
        <w:rPr>
          <w:rFonts w:asciiTheme="majorHAnsi" w:hAnsiTheme="majorHAnsi"/>
          <w:sz w:val="22"/>
          <w:szCs w:val="24"/>
        </w:rPr>
      </w:pPr>
    </w:p>
    <w:p w14:paraId="3F285B30" w14:textId="77777777" w:rsidR="00E141B5" w:rsidRDefault="00E141B5" w:rsidP="00E141B5">
      <w:pPr>
        <w:tabs>
          <w:tab w:val="left" w:leader="dot" w:pos="9072"/>
          <w:tab w:val="left" w:leader="dot" w:pos="9781"/>
        </w:tabs>
        <w:spacing w:before="80"/>
        <w:ind w:firstLine="709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„6.1.3. gazdálkodásával összefüggő jogosítványok:</w:t>
      </w:r>
    </w:p>
    <w:p w14:paraId="0A3F14AA" w14:textId="77777777" w:rsidR="00E141B5" w:rsidRDefault="00E141B5" w:rsidP="00E141B5">
      <w:pPr>
        <w:pStyle w:val="Listaszerbekezds"/>
        <w:tabs>
          <w:tab w:val="left" w:leader="dot" w:pos="9072"/>
          <w:tab w:val="left" w:leader="dot" w:pos="9781"/>
        </w:tabs>
        <w:spacing w:before="80"/>
        <w:ind w:left="709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Gazdasági szervezettel nem rendelkező költségvetési szerv.</w:t>
      </w:r>
    </w:p>
    <w:p w14:paraId="3108682B" w14:textId="77777777" w:rsidR="00E141B5" w:rsidRDefault="00E141B5" w:rsidP="00E141B5">
      <w:pPr>
        <w:ind w:left="709"/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Pénzügyi-gazdasági feladataival összefüggő ügyviteli feladatait a Szombathelyi Köznevelési GAMESZ (Szombathely, Fő tér 40.), mint szolgáltató szervezet látja el. A tervezéssel, előirányzat módosítással, könyvvezetéssel, beszámolási kötelezettséggel kapcsolatos feladatmegosztást, illetve felelősségvállalást - az intézmény és a Szombathelyi Köznevelési GAMESZ között - megállapodás rögzíti.”</w:t>
      </w:r>
    </w:p>
    <w:p w14:paraId="2A910C1E" w14:textId="77777777" w:rsidR="00E141B5" w:rsidRDefault="00E141B5" w:rsidP="00E141B5">
      <w:pPr>
        <w:ind w:left="709"/>
        <w:jc w:val="both"/>
        <w:rPr>
          <w:rFonts w:asciiTheme="majorHAnsi" w:hAnsiTheme="majorHAnsi" w:cs="Arial"/>
          <w:sz w:val="22"/>
        </w:rPr>
      </w:pPr>
    </w:p>
    <w:p w14:paraId="198AB437" w14:textId="77777777" w:rsidR="00E141B5" w:rsidRDefault="00E141B5" w:rsidP="00E141B5">
      <w:pPr>
        <w:pStyle w:val="Listaszerbekezds"/>
        <w:numPr>
          <w:ilvl w:val="0"/>
          <w:numId w:val="10"/>
        </w:numPr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lastRenderedPageBreak/>
        <w:t>Az alapító okirat záradéka helyébe – mely a módosított okiratban 7. pont alatt szerepel – az alábbi rendelkezés lép:</w:t>
      </w:r>
    </w:p>
    <w:p w14:paraId="7930693C" w14:textId="77777777" w:rsidR="00E141B5" w:rsidRDefault="00E141B5" w:rsidP="00E141B5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51421908" w14:textId="45E2261F" w:rsidR="00E141B5" w:rsidRDefault="00E141B5" w:rsidP="00E141B5">
      <w:pPr>
        <w:ind w:left="709"/>
        <w:jc w:val="both"/>
        <w:rPr>
          <w:rFonts w:asciiTheme="majorHAnsi" w:hAnsiTheme="majorHAnsi" w:cs="Arial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„Jelen alapító okiratot a törzskönyvi nyilvántartásba történő bejegyzés napjától kell alkalmazni, ezzel egyidejűleg a költségvetési szerv 2014. május 5. napján kelt, </w:t>
      </w:r>
      <w:r>
        <w:rPr>
          <w:rFonts w:asciiTheme="majorHAnsi" w:hAnsiTheme="majorHAnsi" w:cs="Arial"/>
          <w:sz w:val="22"/>
          <w:szCs w:val="22"/>
        </w:rPr>
        <w:t>67 0</w:t>
      </w:r>
      <w:r w:rsidR="00E01AD5">
        <w:rPr>
          <w:rFonts w:asciiTheme="majorHAnsi" w:hAnsiTheme="majorHAnsi" w:cs="Arial"/>
          <w:sz w:val="22"/>
          <w:szCs w:val="22"/>
        </w:rPr>
        <w:t>34</w:t>
      </w:r>
      <w:bookmarkStart w:id="0" w:name="_GoBack"/>
      <w:bookmarkEnd w:id="0"/>
      <w:r>
        <w:rPr>
          <w:rFonts w:asciiTheme="majorHAnsi" w:hAnsiTheme="majorHAnsi" w:cs="Arial"/>
          <w:sz w:val="22"/>
          <w:szCs w:val="22"/>
        </w:rPr>
        <w:t>-9/2014</w:t>
      </w:r>
      <w:r>
        <w:rPr>
          <w:rFonts w:asciiTheme="majorHAnsi" w:hAnsiTheme="majorHAnsi" w:cs="Arial"/>
          <w:szCs w:val="24"/>
        </w:rPr>
        <w:t xml:space="preserve"> </w:t>
      </w:r>
      <w:r>
        <w:rPr>
          <w:rFonts w:asciiTheme="majorHAnsi" w:hAnsiTheme="majorHAnsi"/>
          <w:sz w:val="22"/>
          <w:szCs w:val="24"/>
        </w:rPr>
        <w:t>okiratszámú alapító okiratát visszavonom.”</w:t>
      </w:r>
    </w:p>
    <w:p w14:paraId="05FAC763" w14:textId="77777777" w:rsidR="000418AD" w:rsidRPr="00D65F55" w:rsidRDefault="000418AD" w:rsidP="000418AD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00BFDF62" w14:textId="77777777" w:rsidR="000418AD" w:rsidRPr="00D65F55" w:rsidRDefault="000418AD" w:rsidP="000418AD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D65F55">
        <w:rPr>
          <w:rFonts w:asciiTheme="majorHAnsi" w:hAnsiTheme="majorHAnsi"/>
          <w:sz w:val="22"/>
          <w:szCs w:val="24"/>
        </w:rPr>
        <w:t>Jelen módosító okiratot a törzskönyvi nyilvántartásba történő bejegyzés napjától kell alkalmazni.</w:t>
      </w:r>
    </w:p>
    <w:p w14:paraId="5BE971D7" w14:textId="357B75C3" w:rsidR="000418AD" w:rsidRPr="00D65F55" w:rsidRDefault="000418AD" w:rsidP="000418AD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D65F55">
        <w:rPr>
          <w:rFonts w:asciiTheme="majorHAnsi" w:hAnsiTheme="majorHAnsi"/>
          <w:sz w:val="22"/>
          <w:szCs w:val="24"/>
        </w:rPr>
        <w:t>Kelt: Szombathely, 20</w:t>
      </w:r>
      <w:r w:rsidR="003836EA" w:rsidRPr="00D65F55">
        <w:rPr>
          <w:rFonts w:asciiTheme="majorHAnsi" w:hAnsiTheme="majorHAnsi"/>
          <w:sz w:val="22"/>
          <w:szCs w:val="24"/>
        </w:rPr>
        <w:t>20</w:t>
      </w:r>
      <w:r w:rsidRPr="00D65F55">
        <w:rPr>
          <w:rFonts w:asciiTheme="majorHAnsi" w:hAnsiTheme="majorHAnsi"/>
          <w:sz w:val="22"/>
          <w:szCs w:val="24"/>
        </w:rPr>
        <w:t xml:space="preserve">. szeptember </w:t>
      </w:r>
      <w:proofErr w:type="gramStart"/>
      <w:r w:rsidRPr="00D65F55">
        <w:rPr>
          <w:rFonts w:asciiTheme="majorHAnsi" w:hAnsiTheme="majorHAnsi"/>
          <w:sz w:val="22"/>
          <w:szCs w:val="24"/>
        </w:rPr>
        <w:t>„      ”</w:t>
      </w:r>
      <w:proofErr w:type="gramEnd"/>
    </w:p>
    <w:p w14:paraId="25C12AA3" w14:textId="77777777" w:rsidR="000418AD" w:rsidRDefault="000418AD" w:rsidP="000418AD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D65F55">
        <w:rPr>
          <w:rFonts w:asciiTheme="majorHAnsi" w:hAnsiTheme="majorHAnsi"/>
          <w:sz w:val="22"/>
          <w:szCs w:val="24"/>
        </w:rPr>
        <w:t>P.H.</w:t>
      </w:r>
    </w:p>
    <w:p w14:paraId="1B95A219" w14:textId="77777777" w:rsidR="002E3288" w:rsidRPr="00D65F55" w:rsidRDefault="002E3288" w:rsidP="000418AD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p w14:paraId="6D1F63F7" w14:textId="77777777" w:rsidR="002E3288" w:rsidRDefault="002E3288" w:rsidP="002E3288">
      <w:pPr>
        <w:pStyle w:val="Nincstrkz"/>
        <w:ind w:left="2836" w:firstLine="709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/: Dr. </w:t>
      </w:r>
      <w:proofErr w:type="spellStart"/>
      <w:r>
        <w:rPr>
          <w:rFonts w:asciiTheme="majorHAnsi" w:hAnsiTheme="majorHAnsi"/>
          <w:b/>
        </w:rPr>
        <w:t>Nemény</w:t>
      </w:r>
      <w:proofErr w:type="spellEnd"/>
      <w:r>
        <w:rPr>
          <w:rFonts w:asciiTheme="majorHAnsi" w:hAnsiTheme="majorHAnsi"/>
          <w:b/>
        </w:rPr>
        <w:t xml:space="preserve"> </w:t>
      </w:r>
      <w:proofErr w:type="gramStart"/>
      <w:r>
        <w:rPr>
          <w:rFonts w:asciiTheme="majorHAnsi" w:hAnsiTheme="majorHAnsi"/>
          <w:b/>
        </w:rPr>
        <w:t>András :</w:t>
      </w:r>
      <w:proofErr w:type="gramEnd"/>
      <w:r>
        <w:rPr>
          <w:rFonts w:asciiTheme="majorHAnsi" w:hAnsiTheme="majorHAnsi"/>
          <w:b/>
        </w:rPr>
        <w:t>/         /: Dr. Károlyi Ákos :/</w:t>
      </w:r>
    </w:p>
    <w:p w14:paraId="684AE08E" w14:textId="77777777" w:rsidR="002E3288" w:rsidRDefault="002E3288" w:rsidP="002E3288">
      <w:pPr>
        <w:pStyle w:val="Nincstrkz"/>
        <w:ind w:left="3545" w:firstLine="709"/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t>polgármester</w:t>
      </w:r>
      <w:proofErr w:type="gramEnd"/>
      <w:r>
        <w:rPr>
          <w:rFonts w:asciiTheme="majorHAnsi" w:hAnsiTheme="majorHAnsi"/>
          <w:b/>
        </w:rPr>
        <w:t xml:space="preserve">                              jegyző</w:t>
      </w:r>
    </w:p>
    <w:p w14:paraId="76C82720" w14:textId="77777777" w:rsidR="00C27BEE" w:rsidRPr="002763D2" w:rsidRDefault="00C27BEE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p w14:paraId="507DBA9B" w14:textId="77777777" w:rsidR="00C27BEE" w:rsidRPr="002763D2" w:rsidRDefault="00C27BEE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p w14:paraId="026CA4E1" w14:textId="77777777" w:rsidR="00C27BEE" w:rsidRPr="002763D2" w:rsidRDefault="00C27BEE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sectPr w:rsidR="00C27BEE" w:rsidRPr="002763D2" w:rsidSect="00085D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lowerLetter"/>
      </w:footnotePr>
      <w:endnotePr>
        <w:numFmt w:val="decimal"/>
      </w:endnotePr>
      <w:pgSz w:w="11906" w:h="16838"/>
      <w:pgMar w:top="1418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872B5" w14:textId="77777777" w:rsidR="00FE307D" w:rsidRDefault="00FE307D" w:rsidP="00861402">
      <w:r>
        <w:separator/>
      </w:r>
    </w:p>
  </w:endnote>
  <w:endnote w:type="continuationSeparator" w:id="0">
    <w:p w14:paraId="6D03FCBF" w14:textId="77777777" w:rsidR="00FE307D" w:rsidRDefault="00FE307D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F7F28" w14:textId="77777777" w:rsidR="009F48B7" w:rsidRDefault="009F48B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854265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E307D" w:rsidRPr="00BD1350" w:rsidRDefault="00FE307D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E01AD5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C16AD" w14:textId="77777777" w:rsidR="009F48B7" w:rsidRDefault="009F48B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2EB0" w14:textId="77777777" w:rsidR="00FE307D" w:rsidRDefault="00FE307D" w:rsidP="00861402">
      <w:r>
        <w:separator/>
      </w:r>
    </w:p>
  </w:footnote>
  <w:footnote w:type="continuationSeparator" w:id="0">
    <w:p w14:paraId="42CE6C9E" w14:textId="77777777" w:rsidR="00FE307D" w:rsidRDefault="00FE307D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67F2D" w14:textId="77777777" w:rsidR="009F48B7" w:rsidRDefault="009F48B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C0C16" w14:textId="77777777" w:rsidR="009F48B7" w:rsidRDefault="009F48B7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E2126" w14:textId="2CDC94B3" w:rsidR="00FE307D" w:rsidRPr="00B6134B" w:rsidRDefault="00FE307D" w:rsidP="003E0D09">
    <w:pPr>
      <w:pStyle w:val="lfej"/>
      <w:tabs>
        <w:tab w:val="clear" w:pos="4536"/>
        <w:tab w:val="clear" w:pos="9072"/>
        <w:tab w:val="left" w:pos="7155"/>
      </w:tabs>
      <w:rPr>
        <w:rFonts w:asciiTheme="majorHAnsi" w:hAnsiTheme="majorHAnsi"/>
        <w:sz w:val="22"/>
        <w:szCs w:val="22"/>
      </w:rPr>
    </w:pPr>
    <w:r w:rsidRPr="00B6134B">
      <w:rPr>
        <w:rFonts w:asciiTheme="majorHAnsi" w:hAnsiTheme="majorHAnsi"/>
        <w:sz w:val="22"/>
        <w:szCs w:val="22"/>
      </w:rPr>
      <w:t>Okirat száma:</w:t>
    </w:r>
    <w:r w:rsidR="003E0D09">
      <w:rPr>
        <w:rFonts w:asciiTheme="majorHAnsi" w:hAnsiTheme="majorHAnsi"/>
        <w:sz w:val="22"/>
        <w:szCs w:val="22"/>
      </w:rPr>
      <w:tab/>
    </w:r>
    <w:r w:rsidR="009F48B7">
      <w:rPr>
        <w:rFonts w:asciiTheme="majorHAnsi" w:hAnsiTheme="majorHAnsi"/>
        <w:sz w:val="22"/>
        <w:szCs w:val="22"/>
      </w:rPr>
      <w:t>31.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52EF9"/>
    <w:multiLevelType w:val="multilevel"/>
    <w:tmpl w:val="88A22C74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2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96FCB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235B7"/>
    <w:multiLevelType w:val="hybridMultilevel"/>
    <w:tmpl w:val="10503A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108545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2347"/>
    <w:rsid w:val="00003399"/>
    <w:rsid w:val="00005FA3"/>
    <w:rsid w:val="00014C66"/>
    <w:rsid w:val="00021D5A"/>
    <w:rsid w:val="000233C5"/>
    <w:rsid w:val="00034921"/>
    <w:rsid w:val="000416CA"/>
    <w:rsid w:val="000418AD"/>
    <w:rsid w:val="0006031B"/>
    <w:rsid w:val="00074BBB"/>
    <w:rsid w:val="00080BD8"/>
    <w:rsid w:val="00085D8C"/>
    <w:rsid w:val="000907FE"/>
    <w:rsid w:val="00094B2F"/>
    <w:rsid w:val="000B2068"/>
    <w:rsid w:val="000C11E0"/>
    <w:rsid w:val="000C18B2"/>
    <w:rsid w:val="000D01A8"/>
    <w:rsid w:val="0011403E"/>
    <w:rsid w:val="00125151"/>
    <w:rsid w:val="00125E8C"/>
    <w:rsid w:val="00145E2F"/>
    <w:rsid w:val="00163DD7"/>
    <w:rsid w:val="001803D8"/>
    <w:rsid w:val="001864ED"/>
    <w:rsid w:val="001878C6"/>
    <w:rsid w:val="001A6118"/>
    <w:rsid w:val="001A7536"/>
    <w:rsid w:val="001B32D9"/>
    <w:rsid w:val="001E4CA1"/>
    <w:rsid w:val="001E51F2"/>
    <w:rsid w:val="00201D72"/>
    <w:rsid w:val="00212B0A"/>
    <w:rsid w:val="002309C0"/>
    <w:rsid w:val="0026277C"/>
    <w:rsid w:val="002763D2"/>
    <w:rsid w:val="00280C86"/>
    <w:rsid w:val="002C2333"/>
    <w:rsid w:val="002E3288"/>
    <w:rsid w:val="002F0BB2"/>
    <w:rsid w:val="003175F5"/>
    <w:rsid w:val="00325795"/>
    <w:rsid w:val="00340CA7"/>
    <w:rsid w:val="00343587"/>
    <w:rsid w:val="0034705D"/>
    <w:rsid w:val="00351687"/>
    <w:rsid w:val="00362E9D"/>
    <w:rsid w:val="003657EC"/>
    <w:rsid w:val="00380435"/>
    <w:rsid w:val="00381ED1"/>
    <w:rsid w:val="003836EA"/>
    <w:rsid w:val="003C4085"/>
    <w:rsid w:val="003E0D09"/>
    <w:rsid w:val="003E1C1A"/>
    <w:rsid w:val="004048E2"/>
    <w:rsid w:val="004478D7"/>
    <w:rsid w:val="004520EA"/>
    <w:rsid w:val="004628AA"/>
    <w:rsid w:val="00463FE2"/>
    <w:rsid w:val="00467F0B"/>
    <w:rsid w:val="00490288"/>
    <w:rsid w:val="004977BD"/>
    <w:rsid w:val="004B3AA2"/>
    <w:rsid w:val="004E5BA0"/>
    <w:rsid w:val="00504D5B"/>
    <w:rsid w:val="0051581E"/>
    <w:rsid w:val="00522745"/>
    <w:rsid w:val="00523891"/>
    <w:rsid w:val="005727B5"/>
    <w:rsid w:val="00596C6C"/>
    <w:rsid w:val="005D63C9"/>
    <w:rsid w:val="005F6E18"/>
    <w:rsid w:val="0062102D"/>
    <w:rsid w:val="006469FF"/>
    <w:rsid w:val="00650DC8"/>
    <w:rsid w:val="006C3424"/>
    <w:rsid w:val="006D16FE"/>
    <w:rsid w:val="006E4FAC"/>
    <w:rsid w:val="006F1E9E"/>
    <w:rsid w:val="006F35EC"/>
    <w:rsid w:val="00701DE9"/>
    <w:rsid w:val="007020EB"/>
    <w:rsid w:val="00713BFB"/>
    <w:rsid w:val="00757B62"/>
    <w:rsid w:val="00785BD0"/>
    <w:rsid w:val="0079542F"/>
    <w:rsid w:val="007A0BA7"/>
    <w:rsid w:val="007A2622"/>
    <w:rsid w:val="007A6F80"/>
    <w:rsid w:val="007B68DA"/>
    <w:rsid w:val="007D65BD"/>
    <w:rsid w:val="007F16A8"/>
    <w:rsid w:val="00823A57"/>
    <w:rsid w:val="00861402"/>
    <w:rsid w:val="00863050"/>
    <w:rsid w:val="008B0F41"/>
    <w:rsid w:val="008D1BDE"/>
    <w:rsid w:val="008D6FD1"/>
    <w:rsid w:val="00913C3F"/>
    <w:rsid w:val="00985D73"/>
    <w:rsid w:val="009C5647"/>
    <w:rsid w:val="009D28E9"/>
    <w:rsid w:val="009F0D01"/>
    <w:rsid w:val="009F48B7"/>
    <w:rsid w:val="00A019F1"/>
    <w:rsid w:val="00A22EA9"/>
    <w:rsid w:val="00A322EA"/>
    <w:rsid w:val="00A3555A"/>
    <w:rsid w:val="00A62D5D"/>
    <w:rsid w:val="00A84BCE"/>
    <w:rsid w:val="00A86BD9"/>
    <w:rsid w:val="00A90E24"/>
    <w:rsid w:val="00AA5F20"/>
    <w:rsid w:val="00AB3D39"/>
    <w:rsid w:val="00AD29AE"/>
    <w:rsid w:val="00AF3B6C"/>
    <w:rsid w:val="00B16D44"/>
    <w:rsid w:val="00B17887"/>
    <w:rsid w:val="00B47332"/>
    <w:rsid w:val="00B6134B"/>
    <w:rsid w:val="00B80B4A"/>
    <w:rsid w:val="00B82241"/>
    <w:rsid w:val="00B85764"/>
    <w:rsid w:val="00BD1350"/>
    <w:rsid w:val="00BD61B7"/>
    <w:rsid w:val="00BE6DBD"/>
    <w:rsid w:val="00C27BEE"/>
    <w:rsid w:val="00C3188C"/>
    <w:rsid w:val="00C40354"/>
    <w:rsid w:val="00C93F42"/>
    <w:rsid w:val="00CD512F"/>
    <w:rsid w:val="00CF04E8"/>
    <w:rsid w:val="00D21BF9"/>
    <w:rsid w:val="00D25860"/>
    <w:rsid w:val="00D65F55"/>
    <w:rsid w:val="00D73F2C"/>
    <w:rsid w:val="00DC2165"/>
    <w:rsid w:val="00DC274F"/>
    <w:rsid w:val="00DE5FC5"/>
    <w:rsid w:val="00E01AD5"/>
    <w:rsid w:val="00E141B5"/>
    <w:rsid w:val="00E65A89"/>
    <w:rsid w:val="00E951B9"/>
    <w:rsid w:val="00EA0B98"/>
    <w:rsid w:val="00ED1ABD"/>
    <w:rsid w:val="00EE4B1B"/>
    <w:rsid w:val="00EF2FF7"/>
    <w:rsid w:val="00F05E74"/>
    <w:rsid w:val="00F127CE"/>
    <w:rsid w:val="00F567EA"/>
    <w:rsid w:val="00F622CF"/>
    <w:rsid w:val="00F65E88"/>
    <w:rsid w:val="00F9276A"/>
    <w:rsid w:val="00F929E1"/>
    <w:rsid w:val="00FA7748"/>
    <w:rsid w:val="00FB0833"/>
    <w:rsid w:val="00FB408C"/>
    <w:rsid w:val="00FE307D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  <w14:docId w14:val="2D9B78E9"/>
  <w15:docId w15:val="{795B5806-1CBA-416F-A546-2074EB6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C27B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4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4B5C3-07D6-40E2-B71C-418170E18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2595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Pásti Zsuzsanna</cp:lastModifiedBy>
  <cp:revision>7</cp:revision>
  <cp:lastPrinted>2020-09-15T06:34:00Z</cp:lastPrinted>
  <dcterms:created xsi:type="dcterms:W3CDTF">2020-09-08T14:04:00Z</dcterms:created>
  <dcterms:modified xsi:type="dcterms:W3CDTF">2020-09-15T06:34:00Z</dcterms:modified>
</cp:coreProperties>
</file>