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09E4" w14:textId="15A01F56" w:rsidR="00E361E3" w:rsidRPr="00B671BB" w:rsidRDefault="00E361E3" w:rsidP="00200DFB">
      <w:pPr>
        <w:spacing w:after="240"/>
        <w:jc w:val="center"/>
        <w:rPr>
          <w:rFonts w:ascii="Arial" w:hAnsi="Arial" w:cs="Arial"/>
          <w:b/>
        </w:rPr>
      </w:pPr>
      <w:r w:rsidRPr="000E0F97">
        <w:rPr>
          <w:rFonts w:ascii="Arial" w:hAnsi="Arial" w:cs="Arial"/>
          <w:b/>
        </w:rPr>
        <w:t>ELŐTERJESZTÉS</w:t>
      </w:r>
    </w:p>
    <w:p w14:paraId="742E92A2" w14:textId="5C86BDC9" w:rsidR="00E361E3" w:rsidRPr="00B671BB" w:rsidRDefault="00E361E3" w:rsidP="00200DF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 w:rsidR="005B35D4">
        <w:rPr>
          <w:rFonts w:ascii="Arial" w:hAnsi="Arial" w:cs="Arial"/>
          <w:b/>
        </w:rPr>
        <w:t>ei Jogú Város Közgyűlésének 2020</w:t>
      </w:r>
      <w:r w:rsidRPr="00B671BB">
        <w:rPr>
          <w:rFonts w:ascii="Arial" w:hAnsi="Arial" w:cs="Arial"/>
          <w:b/>
        </w:rPr>
        <w:t xml:space="preserve">. </w:t>
      </w:r>
      <w:r w:rsidR="000F3A38">
        <w:rPr>
          <w:rFonts w:ascii="Arial" w:hAnsi="Arial" w:cs="Arial"/>
          <w:b/>
        </w:rPr>
        <w:t>szeptember</w:t>
      </w:r>
      <w:r w:rsidR="00C5070B">
        <w:rPr>
          <w:rFonts w:ascii="Arial" w:hAnsi="Arial" w:cs="Arial"/>
          <w:b/>
        </w:rPr>
        <w:t xml:space="preserve"> </w:t>
      </w:r>
      <w:r w:rsidR="005C7E46">
        <w:rPr>
          <w:rFonts w:ascii="Arial" w:hAnsi="Arial" w:cs="Arial"/>
          <w:b/>
        </w:rPr>
        <w:t>24-i</w:t>
      </w:r>
      <w:r w:rsidRPr="00B671BB">
        <w:rPr>
          <w:rFonts w:ascii="Arial" w:hAnsi="Arial" w:cs="Arial"/>
          <w:b/>
        </w:rPr>
        <w:t xml:space="preserve"> ülésére</w:t>
      </w:r>
    </w:p>
    <w:p w14:paraId="784FDA8A" w14:textId="77777777" w:rsidR="005C7E46" w:rsidRPr="005C7E46" w:rsidRDefault="005C7E46" w:rsidP="000229EB">
      <w:pPr>
        <w:jc w:val="center"/>
        <w:rPr>
          <w:rFonts w:ascii="Arial" w:hAnsi="Arial" w:cs="Arial"/>
          <w:b/>
          <w:spacing w:val="2"/>
        </w:rPr>
      </w:pPr>
      <w:r w:rsidRPr="005C7E46">
        <w:rPr>
          <w:rFonts w:ascii="Arial" w:hAnsi="Arial" w:cs="Arial"/>
          <w:b/>
          <w:spacing w:val="2"/>
        </w:rPr>
        <w:t>Javaslat alapdokumentumok módosításával kapcsolatos döntések meghozatalára</w:t>
      </w:r>
    </w:p>
    <w:p w14:paraId="45E64C36" w14:textId="77777777" w:rsidR="00121C76" w:rsidRDefault="00121C76" w:rsidP="000229EB">
      <w:pPr>
        <w:jc w:val="center"/>
        <w:rPr>
          <w:rFonts w:ascii="Arial" w:hAnsi="Arial" w:cs="Arial"/>
          <w:b/>
        </w:rPr>
      </w:pPr>
    </w:p>
    <w:p w14:paraId="19726A2C" w14:textId="615B54C4" w:rsidR="000229EB" w:rsidRDefault="000229EB" w:rsidP="000229EB">
      <w:pPr>
        <w:jc w:val="center"/>
        <w:rPr>
          <w:rFonts w:ascii="Arial" w:hAnsi="Arial" w:cs="Arial"/>
          <w:b/>
        </w:rPr>
      </w:pPr>
      <w:r w:rsidRPr="005C7E4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07CFBCBF" w14:textId="610BFFBC" w:rsidR="00020ABA" w:rsidRDefault="007D6328" w:rsidP="000229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Aréna Óvoda és a Szombathelyi </w:t>
      </w:r>
      <w:r w:rsidR="00685F89">
        <w:rPr>
          <w:rFonts w:ascii="Arial" w:hAnsi="Arial" w:cs="Arial"/>
          <w:b/>
        </w:rPr>
        <w:t>Benczúr Gyula utcai Óvoda Alapító Okiratának módosítására</w:t>
      </w:r>
    </w:p>
    <w:p w14:paraId="245EBDBE" w14:textId="77777777" w:rsidR="00685F89" w:rsidRDefault="00685F89" w:rsidP="000229EB">
      <w:pPr>
        <w:jc w:val="center"/>
        <w:rPr>
          <w:rFonts w:ascii="Arial" w:hAnsi="Arial" w:cs="Arial"/>
          <w:b/>
        </w:rPr>
      </w:pPr>
    </w:p>
    <w:p w14:paraId="495E8157" w14:textId="79D1D3B0" w:rsidR="00995AF4" w:rsidRDefault="00DD3C2F" w:rsidP="000229EB">
      <w:pPr>
        <w:jc w:val="both"/>
        <w:rPr>
          <w:rFonts w:ascii="Arial" w:hAnsi="Arial" w:cs="Arial"/>
          <w:color w:val="000000" w:themeColor="text1"/>
        </w:rPr>
      </w:pPr>
      <w:r w:rsidRPr="001472A6">
        <w:rPr>
          <w:rFonts w:ascii="Arial" w:hAnsi="Arial" w:cs="Arial"/>
        </w:rPr>
        <w:t xml:space="preserve">Szombathely Megyei Jogú Város Önkormányzata a „Családbarát, munkába állást segítő intézmények, közszolgáltatások fejlesztése” című, a TOP 6.2.1-15 kódszámú projekt keretében felújította </w:t>
      </w:r>
      <w:r w:rsidR="00995AF4">
        <w:rPr>
          <w:rFonts w:ascii="Arial" w:hAnsi="Arial" w:cs="Arial"/>
        </w:rPr>
        <w:t xml:space="preserve">a </w:t>
      </w:r>
      <w:r w:rsidRPr="001472A6">
        <w:rPr>
          <w:rFonts w:ascii="Arial" w:hAnsi="Arial" w:cs="Arial"/>
        </w:rPr>
        <w:t xml:space="preserve">Szombathelyi Aréna Óvodát és a Szombathelyi Benczúr Gyula Utcai Óvodát. A felújítás </w:t>
      </w:r>
      <w:r w:rsidR="00674259" w:rsidRPr="001472A6">
        <w:rPr>
          <w:rFonts w:ascii="Arial" w:hAnsi="Arial" w:cs="Arial"/>
        </w:rPr>
        <w:t xml:space="preserve">az Aréna Óvoda egészét érintette több nevelési éven keresztül, míg a Benczúr Gyula Utcai Óvodát részben érintette. </w:t>
      </w:r>
      <w:r w:rsidR="00995AF4">
        <w:rPr>
          <w:rFonts w:ascii="Arial" w:hAnsi="Arial" w:cs="Arial"/>
        </w:rPr>
        <w:t>Er</w:t>
      </w:r>
      <w:r w:rsidR="00674259" w:rsidRPr="001472A6">
        <w:rPr>
          <w:rFonts w:ascii="Arial" w:hAnsi="Arial" w:cs="Arial"/>
        </w:rPr>
        <w:t>re való tekintettel a felújítás során szükséges volt az óvodába járó gyermekek átmeneti elhelyezéséről gondoskodni.</w:t>
      </w:r>
      <w:r w:rsidRPr="001472A6">
        <w:rPr>
          <w:rFonts w:ascii="Arial" w:hAnsi="Arial" w:cs="Arial"/>
          <w:color w:val="000000" w:themeColor="text1"/>
        </w:rPr>
        <w:t xml:space="preserve">  Az Aréna Óvoda a Brenner János Nevelési Központ által nem használt, és korábban általános iskolaként funkcionált Szombathely, Petőfi S. u. 6. szám alatti ingatlan</w:t>
      </w:r>
      <w:r w:rsidR="00674259" w:rsidRPr="001472A6">
        <w:rPr>
          <w:rFonts w:ascii="Arial" w:hAnsi="Arial" w:cs="Arial"/>
          <w:color w:val="000000" w:themeColor="text1"/>
        </w:rPr>
        <w:t xml:space="preserve">ban került elhelyezésre. A tervek szerint </w:t>
      </w:r>
      <w:r w:rsidR="00B86EE4">
        <w:rPr>
          <w:rFonts w:ascii="Arial" w:hAnsi="Arial" w:cs="Arial"/>
          <w:color w:val="000000" w:themeColor="text1"/>
        </w:rPr>
        <w:t xml:space="preserve">a </w:t>
      </w:r>
      <w:r w:rsidR="00674259" w:rsidRPr="001472A6">
        <w:rPr>
          <w:rFonts w:ascii="Arial" w:hAnsi="Arial" w:cs="Arial"/>
          <w:color w:val="000000" w:themeColor="text1"/>
        </w:rPr>
        <w:t xml:space="preserve">Benczúr Gyula Utcai Óvoda egy csoportja is ebben az épületben nyert volna elhelyezést. A feladatellátási helyek változása miatt az óvodák </w:t>
      </w:r>
      <w:r w:rsidR="00B86EE4">
        <w:rPr>
          <w:rFonts w:ascii="Arial" w:hAnsi="Arial" w:cs="Arial"/>
          <w:color w:val="000000" w:themeColor="text1"/>
        </w:rPr>
        <w:t>alapító okirata módosításra került.</w:t>
      </w:r>
    </w:p>
    <w:p w14:paraId="14847C6F" w14:textId="7F196680" w:rsidR="00B86EE4" w:rsidRDefault="00674259" w:rsidP="000229EB">
      <w:pPr>
        <w:jc w:val="both"/>
        <w:rPr>
          <w:rFonts w:ascii="Arial" w:hAnsi="Arial" w:cs="Arial"/>
          <w:color w:val="000000" w:themeColor="text1"/>
        </w:rPr>
      </w:pPr>
      <w:r w:rsidRPr="001472A6">
        <w:rPr>
          <w:rFonts w:ascii="Arial" w:hAnsi="Arial" w:cs="Arial"/>
          <w:color w:val="000000" w:themeColor="text1"/>
        </w:rPr>
        <w:t xml:space="preserve">Az </w:t>
      </w:r>
      <w:r w:rsidR="00995AF4">
        <w:rPr>
          <w:rFonts w:ascii="Arial" w:hAnsi="Arial" w:cs="Arial"/>
          <w:color w:val="000000" w:themeColor="text1"/>
        </w:rPr>
        <w:t>A</w:t>
      </w:r>
      <w:r w:rsidRPr="001472A6">
        <w:rPr>
          <w:rFonts w:ascii="Arial" w:hAnsi="Arial" w:cs="Arial"/>
          <w:color w:val="000000" w:themeColor="text1"/>
        </w:rPr>
        <w:t>réna Óvoda és a Benczúr Gyula Utcai Óvoda felújítása 2020. nyarán befejeződött</w:t>
      </w:r>
      <w:r w:rsidR="00B86EE4">
        <w:rPr>
          <w:rFonts w:ascii="Arial" w:hAnsi="Arial" w:cs="Arial"/>
          <w:color w:val="000000" w:themeColor="text1"/>
        </w:rPr>
        <w:t>, a</w:t>
      </w:r>
      <w:r w:rsidRPr="001472A6">
        <w:rPr>
          <w:rFonts w:ascii="Arial" w:hAnsi="Arial" w:cs="Arial"/>
          <w:color w:val="000000" w:themeColor="text1"/>
        </w:rPr>
        <w:t xml:space="preserve">z Aréna Óvoda 2020. szeptember 1-től </w:t>
      </w:r>
      <w:r w:rsidR="00995AF4">
        <w:rPr>
          <w:rFonts w:ascii="Arial" w:hAnsi="Arial" w:cs="Arial"/>
          <w:color w:val="000000" w:themeColor="text1"/>
        </w:rPr>
        <w:t xml:space="preserve">újra </w:t>
      </w:r>
      <w:r w:rsidRPr="001472A6">
        <w:rPr>
          <w:rFonts w:ascii="Arial" w:hAnsi="Arial" w:cs="Arial"/>
          <w:color w:val="000000" w:themeColor="text1"/>
        </w:rPr>
        <w:t xml:space="preserve">az Aréna utcai épületben működik. </w:t>
      </w:r>
      <w:r w:rsidR="00020ABA">
        <w:rPr>
          <w:rFonts w:ascii="Arial" w:hAnsi="Arial" w:cs="Arial"/>
          <w:color w:val="000000" w:themeColor="text1"/>
        </w:rPr>
        <w:t xml:space="preserve">A Benczúr Gyula Utcai Óvoda egy csoportja a tervektől eltérően nem költözött a Szombathely, Petőfi S. u. 6. szám alatti ingatlanba. </w:t>
      </w:r>
      <w:r w:rsidR="001472A6" w:rsidRPr="001472A6">
        <w:rPr>
          <w:rFonts w:ascii="Arial" w:hAnsi="Arial" w:cs="Arial"/>
          <w:color w:val="000000" w:themeColor="text1"/>
        </w:rPr>
        <w:t>A feladatellátási hely</w:t>
      </w:r>
      <w:r w:rsidR="00724867">
        <w:rPr>
          <w:rFonts w:ascii="Arial" w:hAnsi="Arial" w:cs="Arial"/>
          <w:color w:val="000000" w:themeColor="text1"/>
        </w:rPr>
        <w:t xml:space="preserve"> változása miatt</w:t>
      </w:r>
      <w:r w:rsidR="001472A6" w:rsidRPr="001472A6">
        <w:rPr>
          <w:rFonts w:ascii="Arial" w:hAnsi="Arial" w:cs="Arial"/>
          <w:color w:val="000000" w:themeColor="text1"/>
        </w:rPr>
        <w:t xml:space="preserve"> </w:t>
      </w:r>
      <w:r w:rsidR="00B86EE4">
        <w:rPr>
          <w:rFonts w:ascii="Arial" w:hAnsi="Arial" w:cs="Arial"/>
          <w:color w:val="000000" w:themeColor="text1"/>
        </w:rPr>
        <w:t xml:space="preserve">ezért ismételten </w:t>
      </w:r>
      <w:r w:rsidR="001472A6" w:rsidRPr="001472A6">
        <w:rPr>
          <w:rFonts w:ascii="Arial" w:hAnsi="Arial" w:cs="Arial"/>
          <w:color w:val="000000" w:themeColor="text1"/>
        </w:rPr>
        <w:t xml:space="preserve">szükséges az alapító okiratokat módosítani. </w:t>
      </w:r>
    </w:p>
    <w:p w14:paraId="00E3E712" w14:textId="42CB7B90" w:rsidR="001472A6" w:rsidRDefault="001472A6" w:rsidP="000229E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724867">
        <w:rPr>
          <w:rFonts w:ascii="Arial" w:hAnsi="Arial" w:cs="Arial"/>
          <w:color w:val="000000" w:themeColor="text1"/>
        </w:rPr>
        <w:t xml:space="preserve">nemzeti </w:t>
      </w:r>
      <w:r>
        <w:rPr>
          <w:rFonts w:ascii="Arial" w:hAnsi="Arial" w:cs="Arial"/>
          <w:color w:val="000000" w:themeColor="text1"/>
        </w:rPr>
        <w:t>köznevelés</w:t>
      </w:r>
      <w:r w:rsidR="00724867">
        <w:rPr>
          <w:rFonts w:ascii="Arial" w:hAnsi="Arial" w:cs="Arial"/>
          <w:color w:val="000000" w:themeColor="text1"/>
        </w:rPr>
        <w:t>ről szóló 2011. évi CXC. tv.</w:t>
      </w:r>
      <w:r w:rsidR="00B86EE4">
        <w:rPr>
          <w:rFonts w:ascii="Arial" w:hAnsi="Arial" w:cs="Arial"/>
          <w:color w:val="000000" w:themeColor="text1"/>
        </w:rPr>
        <w:t xml:space="preserve"> </w:t>
      </w:r>
      <w:r w:rsidR="00C11072">
        <w:rPr>
          <w:rFonts w:ascii="Arial" w:hAnsi="Arial" w:cs="Arial"/>
          <w:color w:val="000000" w:themeColor="text1"/>
        </w:rPr>
        <w:t xml:space="preserve">(a továbbiakban: </w:t>
      </w:r>
      <w:proofErr w:type="spellStart"/>
      <w:r w:rsidR="00C11072">
        <w:rPr>
          <w:rFonts w:ascii="Arial" w:hAnsi="Arial" w:cs="Arial"/>
          <w:color w:val="000000" w:themeColor="text1"/>
        </w:rPr>
        <w:t>Nkt</w:t>
      </w:r>
      <w:proofErr w:type="spellEnd"/>
      <w:r w:rsidR="00C11072">
        <w:rPr>
          <w:rFonts w:ascii="Arial" w:hAnsi="Arial" w:cs="Arial"/>
          <w:color w:val="000000" w:themeColor="text1"/>
        </w:rPr>
        <w:t xml:space="preserve">.) </w:t>
      </w:r>
      <w:r w:rsidR="00724867">
        <w:rPr>
          <w:rFonts w:ascii="Arial" w:hAnsi="Arial" w:cs="Arial"/>
          <w:color w:val="000000" w:themeColor="text1"/>
        </w:rPr>
        <w:t xml:space="preserve"> 84. § (3)</w:t>
      </w:r>
      <w:r w:rsidR="00C11072">
        <w:rPr>
          <w:rFonts w:ascii="Arial" w:hAnsi="Arial" w:cs="Arial"/>
          <w:color w:val="000000" w:themeColor="text1"/>
        </w:rPr>
        <w:t xml:space="preserve"> </w:t>
      </w:r>
      <w:r w:rsidR="00724867">
        <w:rPr>
          <w:rFonts w:ascii="Arial" w:hAnsi="Arial" w:cs="Arial"/>
          <w:color w:val="000000" w:themeColor="text1"/>
        </w:rPr>
        <w:t xml:space="preserve">bekezdése </w:t>
      </w:r>
      <w:r w:rsidR="00C11072">
        <w:rPr>
          <w:rFonts w:ascii="Arial" w:hAnsi="Arial" w:cs="Arial"/>
          <w:color w:val="000000" w:themeColor="text1"/>
        </w:rPr>
        <w:t>alapján</w:t>
      </w:r>
      <w:r w:rsidR="00724867">
        <w:rPr>
          <w:rFonts w:ascii="Arial" w:hAnsi="Arial" w:cs="Arial"/>
          <w:color w:val="000000" w:themeColor="text1"/>
        </w:rPr>
        <w:t xml:space="preserve"> a fenntartó tanítási évben, továbbá – a július-augusztus hónapok kivételével – nevelési évben óvodai csoportot nem szervezhet át, és nem szüntettethet meg</w:t>
      </w:r>
      <w:r w:rsidR="00C11072">
        <w:rPr>
          <w:rFonts w:ascii="Arial" w:hAnsi="Arial" w:cs="Arial"/>
          <w:color w:val="000000" w:themeColor="text1"/>
        </w:rPr>
        <w:t xml:space="preserve">. </w:t>
      </w:r>
      <w:r w:rsidR="00995AF4">
        <w:rPr>
          <w:rFonts w:ascii="Arial" w:hAnsi="Arial" w:cs="Arial"/>
          <w:color w:val="000000" w:themeColor="text1"/>
        </w:rPr>
        <w:t>A</w:t>
      </w:r>
      <w:r w:rsidR="00C11072">
        <w:rPr>
          <w:rFonts w:ascii="Arial" w:hAnsi="Arial" w:cs="Arial"/>
          <w:color w:val="000000" w:themeColor="text1"/>
        </w:rPr>
        <w:t xml:space="preserve">z </w:t>
      </w:r>
      <w:proofErr w:type="spellStart"/>
      <w:r w:rsidR="00C11072">
        <w:rPr>
          <w:rFonts w:ascii="Arial" w:hAnsi="Arial" w:cs="Arial"/>
          <w:color w:val="000000" w:themeColor="text1"/>
        </w:rPr>
        <w:t>Nkt</w:t>
      </w:r>
      <w:proofErr w:type="spellEnd"/>
      <w:r w:rsidR="00C11072">
        <w:rPr>
          <w:rFonts w:ascii="Arial" w:hAnsi="Arial" w:cs="Arial"/>
          <w:color w:val="000000" w:themeColor="text1"/>
        </w:rPr>
        <w:t xml:space="preserve">. 84. § (5) bekezdése kimondja, hogy az átszervezés tilalmára vonatkozó rendelkezést nem kell alkalmazni, ha a székhely, telephely megváltoztatására azért kerül sor nevelési évben, mert a már meglévő épületet, helyiséget, területet megfelelő időben nem lehetett birtokba venni. A két </w:t>
      </w:r>
      <w:r w:rsidR="00C11072">
        <w:rPr>
          <w:rFonts w:ascii="Arial" w:hAnsi="Arial" w:cs="Arial"/>
          <w:color w:val="000000" w:themeColor="text1"/>
        </w:rPr>
        <w:lastRenderedPageBreak/>
        <w:t xml:space="preserve">óvoda a felújított épületeket szeptember 1. napjától használja, ezért az alapító okiratok módosítására nevelési évben tud sor kerülni. </w:t>
      </w:r>
    </w:p>
    <w:p w14:paraId="30C1206A" w14:textId="77777777" w:rsidR="00C11072" w:rsidRDefault="00C11072" w:rsidP="000229EB">
      <w:pPr>
        <w:jc w:val="both"/>
        <w:rPr>
          <w:rFonts w:ascii="Arial" w:hAnsi="Arial" w:cs="Arial"/>
          <w:color w:val="000000" w:themeColor="text1"/>
        </w:rPr>
      </w:pPr>
    </w:p>
    <w:p w14:paraId="5F22B735" w14:textId="3DFFF15C" w:rsidR="00020ABA" w:rsidRPr="00020ABA" w:rsidRDefault="00020ABA" w:rsidP="00020AB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II.</w:t>
      </w:r>
    </w:p>
    <w:p w14:paraId="68C5C2B8" w14:textId="06DB42BA" w:rsidR="00020ABA" w:rsidRDefault="007D6328" w:rsidP="007D6328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Javaslat az önkormányzat fenntartásában működő óvodák</w:t>
      </w:r>
    </w:p>
    <w:p w14:paraId="249B7D3D" w14:textId="540D6959" w:rsidR="007D6328" w:rsidRPr="007D6328" w:rsidRDefault="007D6328" w:rsidP="007D6328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alapító okiratának módosítására</w:t>
      </w:r>
    </w:p>
    <w:p w14:paraId="56BB0FD5" w14:textId="77777777" w:rsidR="00020ABA" w:rsidRDefault="00020ABA" w:rsidP="000229EB">
      <w:pPr>
        <w:jc w:val="both"/>
        <w:rPr>
          <w:rFonts w:ascii="Arial" w:hAnsi="Arial" w:cs="Arial"/>
          <w:color w:val="000000" w:themeColor="text1"/>
        </w:rPr>
      </w:pPr>
    </w:p>
    <w:p w14:paraId="10181E95" w14:textId="0CFFA375" w:rsidR="006179E6" w:rsidRDefault="00C11072" w:rsidP="000229E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C348C3">
        <w:rPr>
          <w:rFonts w:ascii="Arial" w:hAnsi="Arial" w:cs="Arial"/>
          <w:color w:val="000000" w:themeColor="text1"/>
        </w:rPr>
        <w:t xml:space="preserve">z alapító okirat tartalmazza a költségvetési szerv alaptevékenységének meghatározását is. Az </w:t>
      </w:r>
      <w:proofErr w:type="spellStart"/>
      <w:r w:rsidR="00C348C3">
        <w:rPr>
          <w:rFonts w:ascii="Arial" w:hAnsi="Arial" w:cs="Arial"/>
          <w:color w:val="000000" w:themeColor="text1"/>
        </w:rPr>
        <w:t>Nkt</w:t>
      </w:r>
      <w:proofErr w:type="spellEnd"/>
      <w:r w:rsidR="00C348C3">
        <w:rPr>
          <w:rFonts w:ascii="Arial" w:hAnsi="Arial" w:cs="Arial"/>
          <w:color w:val="000000" w:themeColor="text1"/>
        </w:rPr>
        <w:t xml:space="preserve">. alapján az óvoda alapfeladatai közé tartozik a szakértői bizottság alapján azon </w:t>
      </w:r>
      <w:r w:rsidR="00361F18">
        <w:rPr>
          <w:rFonts w:ascii="Arial" w:hAnsi="Arial" w:cs="Arial"/>
          <w:color w:val="000000" w:themeColor="text1"/>
        </w:rPr>
        <w:t xml:space="preserve">többi gyermekkel együtt </w:t>
      </w:r>
      <w:r w:rsidR="00C348C3">
        <w:rPr>
          <w:rFonts w:ascii="Arial" w:hAnsi="Arial" w:cs="Arial"/>
          <w:color w:val="000000" w:themeColor="text1"/>
        </w:rPr>
        <w:t>nevelhető</w:t>
      </w:r>
      <w:r w:rsidR="00361F18">
        <w:rPr>
          <w:rFonts w:ascii="Arial" w:hAnsi="Arial" w:cs="Arial"/>
          <w:color w:val="000000" w:themeColor="text1"/>
        </w:rPr>
        <w:t xml:space="preserve">, oktatható </w:t>
      </w:r>
      <w:r w:rsidR="00C348C3">
        <w:rPr>
          <w:rFonts w:ascii="Arial" w:hAnsi="Arial" w:cs="Arial"/>
          <w:color w:val="000000" w:themeColor="text1"/>
        </w:rPr>
        <w:t>sajátos nevelési igényű gyermek nevelése</w:t>
      </w:r>
      <w:r w:rsidR="00361F18">
        <w:rPr>
          <w:rFonts w:ascii="Arial" w:hAnsi="Arial" w:cs="Arial"/>
          <w:color w:val="000000" w:themeColor="text1"/>
        </w:rPr>
        <w:t>, aki érzékszervi látássérült, hallássérült, enyhe fokban értelmi fogyatékos, beszédfogyatékos, mozgásfogyatékos, autizmus spektrum zavarral, vagy egyéb pszichés zavarral küzd.</w:t>
      </w:r>
      <w:r w:rsidR="00C348C3">
        <w:rPr>
          <w:rFonts w:ascii="Arial" w:hAnsi="Arial" w:cs="Arial"/>
          <w:color w:val="000000" w:themeColor="text1"/>
        </w:rPr>
        <w:t xml:space="preserve"> </w:t>
      </w:r>
      <w:r w:rsidR="00361F18">
        <w:rPr>
          <w:rFonts w:ascii="Arial" w:hAnsi="Arial" w:cs="Arial"/>
          <w:color w:val="000000" w:themeColor="text1"/>
        </w:rPr>
        <w:t>Az intézmények az alapító okiratukban megjelölt fogyatékossággal küzdő gyermek nevelését</w:t>
      </w:r>
      <w:r w:rsidR="00D5285E">
        <w:rPr>
          <w:rFonts w:ascii="Arial" w:hAnsi="Arial" w:cs="Arial"/>
          <w:color w:val="000000" w:themeColor="text1"/>
        </w:rPr>
        <w:t xml:space="preserve">, fejlesztést </w:t>
      </w:r>
      <w:r w:rsidR="00361F18">
        <w:rPr>
          <w:rFonts w:ascii="Arial" w:hAnsi="Arial" w:cs="Arial"/>
          <w:color w:val="000000" w:themeColor="text1"/>
        </w:rPr>
        <w:t xml:space="preserve">láthatják </w:t>
      </w:r>
      <w:r w:rsidR="00D5285E">
        <w:rPr>
          <w:rFonts w:ascii="Arial" w:hAnsi="Arial" w:cs="Arial"/>
          <w:color w:val="000000" w:themeColor="text1"/>
        </w:rPr>
        <w:t xml:space="preserve">csak </w:t>
      </w:r>
      <w:r w:rsidR="00361F18">
        <w:rPr>
          <w:rFonts w:ascii="Arial" w:hAnsi="Arial" w:cs="Arial"/>
          <w:color w:val="000000" w:themeColor="text1"/>
        </w:rPr>
        <w:t>el.  A sajátos nevelési igényű gyermekek többségéről csak az óvodába való be</w:t>
      </w:r>
      <w:r w:rsidR="00D5285E">
        <w:rPr>
          <w:rFonts w:ascii="Arial" w:hAnsi="Arial" w:cs="Arial"/>
          <w:color w:val="000000" w:themeColor="text1"/>
        </w:rPr>
        <w:t>ír</w:t>
      </w:r>
      <w:r w:rsidR="00361F18">
        <w:rPr>
          <w:rFonts w:ascii="Arial" w:hAnsi="Arial" w:cs="Arial"/>
          <w:color w:val="000000" w:themeColor="text1"/>
        </w:rPr>
        <w:t>atás</w:t>
      </w:r>
      <w:r w:rsidR="00020ABA">
        <w:rPr>
          <w:rFonts w:ascii="Arial" w:hAnsi="Arial" w:cs="Arial"/>
          <w:color w:val="000000" w:themeColor="text1"/>
        </w:rPr>
        <w:t>, illetve</w:t>
      </w:r>
      <w:r w:rsidR="00361F18">
        <w:rPr>
          <w:rFonts w:ascii="Arial" w:hAnsi="Arial" w:cs="Arial"/>
          <w:color w:val="000000" w:themeColor="text1"/>
        </w:rPr>
        <w:t xml:space="preserve"> az óvoda elkezdése után pár hónappal derül ki, hogy sajátos nevelési igényű</w:t>
      </w:r>
      <w:r w:rsidR="00995AF4">
        <w:rPr>
          <w:rFonts w:ascii="Arial" w:hAnsi="Arial" w:cs="Arial"/>
          <w:color w:val="000000" w:themeColor="text1"/>
        </w:rPr>
        <w:t>.</w:t>
      </w:r>
      <w:r w:rsidR="00361F18">
        <w:rPr>
          <w:rFonts w:ascii="Arial" w:hAnsi="Arial" w:cs="Arial"/>
          <w:color w:val="000000" w:themeColor="text1"/>
        </w:rPr>
        <w:t xml:space="preserve"> Az óvodák</w:t>
      </w:r>
      <w:r w:rsidR="00D5285E">
        <w:rPr>
          <w:rFonts w:ascii="Arial" w:hAnsi="Arial" w:cs="Arial"/>
          <w:color w:val="000000" w:themeColor="text1"/>
        </w:rPr>
        <w:t xml:space="preserve"> </w:t>
      </w:r>
      <w:r w:rsidR="00361F18">
        <w:rPr>
          <w:rFonts w:ascii="Arial" w:hAnsi="Arial" w:cs="Arial"/>
          <w:color w:val="000000" w:themeColor="text1"/>
        </w:rPr>
        <w:t xml:space="preserve">alapító okirata </w:t>
      </w:r>
      <w:r w:rsidR="00D5285E">
        <w:rPr>
          <w:rFonts w:ascii="Arial" w:hAnsi="Arial" w:cs="Arial"/>
          <w:color w:val="000000" w:themeColor="text1"/>
        </w:rPr>
        <w:t xml:space="preserve">változóan </w:t>
      </w:r>
      <w:r w:rsidR="00361F18">
        <w:rPr>
          <w:rFonts w:ascii="Arial" w:hAnsi="Arial" w:cs="Arial"/>
          <w:color w:val="000000" w:themeColor="text1"/>
        </w:rPr>
        <w:t>tartalmaz</w:t>
      </w:r>
      <w:r w:rsidR="00D5285E">
        <w:rPr>
          <w:rFonts w:ascii="Arial" w:hAnsi="Arial" w:cs="Arial"/>
          <w:color w:val="000000" w:themeColor="text1"/>
        </w:rPr>
        <w:t>z</w:t>
      </w:r>
      <w:r w:rsidR="00361F18">
        <w:rPr>
          <w:rFonts w:ascii="Arial" w:hAnsi="Arial" w:cs="Arial"/>
          <w:color w:val="000000" w:themeColor="text1"/>
        </w:rPr>
        <w:t xml:space="preserve">a az </w:t>
      </w:r>
      <w:r w:rsidR="00D5285E">
        <w:rPr>
          <w:rFonts w:ascii="Arial" w:hAnsi="Arial" w:cs="Arial"/>
          <w:color w:val="000000" w:themeColor="text1"/>
        </w:rPr>
        <w:t xml:space="preserve">SNI </w:t>
      </w:r>
      <w:r w:rsidR="00361F18">
        <w:rPr>
          <w:rFonts w:ascii="Arial" w:hAnsi="Arial" w:cs="Arial"/>
          <w:color w:val="000000" w:themeColor="text1"/>
        </w:rPr>
        <w:t>fogyatékosság típus</w:t>
      </w:r>
      <w:r w:rsidR="00D5285E">
        <w:rPr>
          <w:rFonts w:ascii="Arial" w:hAnsi="Arial" w:cs="Arial"/>
          <w:color w:val="000000" w:themeColor="text1"/>
        </w:rPr>
        <w:t>ai</w:t>
      </w:r>
      <w:r w:rsidR="00361F18">
        <w:rPr>
          <w:rFonts w:ascii="Arial" w:hAnsi="Arial" w:cs="Arial"/>
          <w:color w:val="000000" w:themeColor="text1"/>
        </w:rPr>
        <w:t>t, ezért nehéz helyzetbe kerül</w:t>
      </w:r>
      <w:r w:rsidR="00995AF4">
        <w:rPr>
          <w:rFonts w:ascii="Arial" w:hAnsi="Arial" w:cs="Arial"/>
          <w:color w:val="000000" w:themeColor="text1"/>
        </w:rPr>
        <w:t>n</w:t>
      </w:r>
      <w:r w:rsidR="00361F18">
        <w:rPr>
          <w:rFonts w:ascii="Arial" w:hAnsi="Arial" w:cs="Arial"/>
          <w:color w:val="000000" w:themeColor="text1"/>
        </w:rPr>
        <w:t xml:space="preserve">ek a szülők és az óvoda is, amikor </w:t>
      </w:r>
      <w:r w:rsidR="00D5285E">
        <w:rPr>
          <w:rFonts w:ascii="Arial" w:hAnsi="Arial" w:cs="Arial"/>
          <w:color w:val="000000" w:themeColor="text1"/>
        </w:rPr>
        <w:t xml:space="preserve">később derül ki a gyermekről, hogy olyan fogyatékossága van, </w:t>
      </w:r>
      <w:r w:rsidR="00020ABA">
        <w:rPr>
          <w:rFonts w:ascii="Arial" w:hAnsi="Arial" w:cs="Arial"/>
          <w:color w:val="000000" w:themeColor="text1"/>
        </w:rPr>
        <w:t>a</w:t>
      </w:r>
      <w:r w:rsidR="00D5285E">
        <w:rPr>
          <w:rFonts w:ascii="Arial" w:hAnsi="Arial" w:cs="Arial"/>
          <w:color w:val="000000" w:themeColor="text1"/>
        </w:rPr>
        <w:t xml:space="preserve">melyet az óvoda nem láthat el. Erre való tekintettel az összes önkormányzati </w:t>
      </w:r>
      <w:r w:rsidR="006179E6">
        <w:rPr>
          <w:rFonts w:ascii="Arial" w:hAnsi="Arial" w:cs="Arial"/>
          <w:color w:val="000000" w:themeColor="text1"/>
        </w:rPr>
        <w:t xml:space="preserve">óvoda </w:t>
      </w:r>
      <w:r w:rsidR="00D5285E">
        <w:rPr>
          <w:rFonts w:ascii="Arial" w:hAnsi="Arial" w:cs="Arial"/>
          <w:color w:val="000000" w:themeColor="text1"/>
        </w:rPr>
        <w:t>alapító</w:t>
      </w:r>
      <w:r w:rsidR="006179E6">
        <w:rPr>
          <w:rFonts w:ascii="Arial" w:hAnsi="Arial" w:cs="Arial"/>
          <w:color w:val="000000" w:themeColor="text1"/>
        </w:rPr>
        <w:t xml:space="preserve"> okiratában pontosításra kerül a sajátos nevelési igény típusa.</w:t>
      </w:r>
      <w:r w:rsidR="00D5285E">
        <w:rPr>
          <w:rFonts w:ascii="Arial" w:hAnsi="Arial" w:cs="Arial"/>
          <w:color w:val="000000" w:themeColor="text1"/>
        </w:rPr>
        <w:t xml:space="preserve"> Az önkormányzat saját és utazó gyógypedagógusokkal látja el a sajátos nevelési igényű gyermekek fejlesztését. A gyermekek fejlesztésére a szakértői bizottság véleményében leírtaknak megfelelően és óraszámban kerül sor, mindig a gyermek saját óvodájában. </w:t>
      </w:r>
    </w:p>
    <w:p w14:paraId="7ACB3A18" w14:textId="07C9C4AA" w:rsidR="006179E6" w:rsidRDefault="006179E6" w:rsidP="006179E6">
      <w:pPr>
        <w:ind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Az SNI ellátás típusának pontosítása nem minősül a nemzeti köznevelésről szóló 2011. évi CXC. törvény 4.§ 11. pontja szerinti intézményátszervezésnek.</w:t>
      </w:r>
    </w:p>
    <w:p w14:paraId="05E03CA8" w14:textId="39FE4E63" w:rsidR="001472A6" w:rsidRPr="006179E6" w:rsidRDefault="006179E6" w:rsidP="000229EB">
      <w:pPr>
        <w:jc w:val="both"/>
        <w:rPr>
          <w:rFonts w:ascii="Arial" w:hAnsi="Arial" w:cs="Arial"/>
          <w:color w:val="000000" w:themeColor="text1"/>
        </w:rPr>
      </w:pPr>
      <w:r w:rsidRPr="006179E6">
        <w:rPr>
          <w:rFonts w:ascii="Arial" w:hAnsi="Arial" w:cs="Arial"/>
          <w:color w:val="000000" w:themeColor="text1"/>
        </w:rPr>
        <w:t>Az alapító okiratokban a jogszabályi változások is átvezetésre, pontosításra kerülnek.</w:t>
      </w:r>
    </w:p>
    <w:p w14:paraId="11CF7296" w14:textId="42244E64" w:rsidR="000229EB" w:rsidRDefault="00674259" w:rsidP="000229E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29EB">
        <w:rPr>
          <w:rFonts w:ascii="Arial" w:hAnsi="Arial" w:cs="Arial"/>
          <w:bCs/>
          <w:color w:val="000000"/>
        </w:rPr>
        <w:t xml:space="preserve">A Magyar Államkincstár a kormányzati funkciók változását a törzskönyvi nyilvántartásban hivatalból módosította. Az Alapító okirat módosításakor ezeket a változásokat szükséges az Alapító okiraton is módosítani. </w:t>
      </w:r>
    </w:p>
    <w:p w14:paraId="5E6B9592" w14:textId="07070442" w:rsidR="000229EB" w:rsidRDefault="000229EB" w:rsidP="000229E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Az Alapító okirat – </w:t>
      </w:r>
      <w:r w:rsidR="00704A99">
        <w:rPr>
          <w:rFonts w:ascii="Arial" w:hAnsi="Arial" w:cs="Arial"/>
        </w:rPr>
        <w:t xml:space="preserve">az </w:t>
      </w:r>
      <w:proofErr w:type="spellStart"/>
      <w:r w:rsidR="00704A99">
        <w:rPr>
          <w:rFonts w:ascii="Arial" w:hAnsi="Arial" w:cs="Arial"/>
        </w:rPr>
        <w:t>Nkt</w:t>
      </w:r>
      <w:proofErr w:type="spellEnd"/>
      <w:r w:rsidR="00704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21.§ (3) bekezdés k) pontja szerint - kiegészítésre kerül az intézmény gazdálkodásával összefüggő jogosítványokra történő rendelkezéssel. </w:t>
      </w:r>
    </w:p>
    <w:p w14:paraId="00596899" w14:textId="77777777" w:rsidR="000229EB" w:rsidRDefault="000229EB" w:rsidP="000229E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Tájékoztatom a Tisztelt Közgyűlést, hogy </w:t>
      </w:r>
      <w:hyperlink r:id="rId10" w:history="1">
        <w:r w:rsidRPr="00704A99">
          <w:rPr>
            <w:rStyle w:val="Hiperhivatkozs"/>
            <w:rFonts w:ascii="Arial" w:hAnsi="Arial" w:cs="Arial"/>
            <w:bCs/>
            <w:color w:val="000000"/>
            <w:u w:val="none"/>
          </w:rPr>
          <w:t>az államháztartásról szóló 2011. évi CXCV. törvény 8/A. § (2) bekezdése és 11. § (7) bekezdése, valamint 111. § (26) bekezdése értelmében 2015. január 1-jétől az alapító, módosító és megszüntető okiratokat a Magyar Államkincstár honlapján közzétett formanyomtatványok szerint kell elkészíteni</w:t>
        </w:r>
      </w:hyperlink>
      <w:r w:rsidRPr="00704A99">
        <w:rPr>
          <w:rFonts w:ascii="Arial" w:hAnsi="Arial" w:cs="Arial"/>
          <w:bCs/>
          <w:color w:val="000000"/>
        </w:rPr>
        <w:t>. A csato</w:t>
      </w:r>
      <w:r>
        <w:rPr>
          <w:rFonts w:ascii="Arial" w:hAnsi="Arial" w:cs="Arial"/>
          <w:bCs/>
          <w:color w:val="000000"/>
        </w:rPr>
        <w:t xml:space="preserve">lt okiratok az előírt formátumban készültek. </w:t>
      </w:r>
    </w:p>
    <w:p w14:paraId="19B49B50" w14:textId="70B4E324" w:rsidR="004C3EFF" w:rsidRDefault="004C3EFF" w:rsidP="000229E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Az óvodák módosításokkal egységes szerkezetbe foglalt alapító okiratát és módosító okiratát az előterjesztés 1-36.</w:t>
      </w:r>
      <w:r w:rsidR="00765E1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sz</w:t>
      </w:r>
      <w:r w:rsidR="00765E16">
        <w:rPr>
          <w:rFonts w:ascii="Arial" w:hAnsi="Arial" w:cs="Arial"/>
          <w:bCs/>
          <w:color w:val="000000"/>
        </w:rPr>
        <w:t>ámú</w:t>
      </w:r>
      <w:r>
        <w:rPr>
          <w:rFonts w:ascii="Arial" w:hAnsi="Arial" w:cs="Arial"/>
          <w:bCs/>
          <w:color w:val="000000"/>
        </w:rPr>
        <w:t xml:space="preserve"> melléklete tartalmazza. </w:t>
      </w:r>
    </w:p>
    <w:p w14:paraId="7598C27C" w14:textId="77777777" w:rsidR="000229EB" w:rsidRDefault="000229EB" w:rsidP="000229EB">
      <w:pPr>
        <w:jc w:val="center"/>
        <w:rPr>
          <w:rFonts w:ascii="Arial" w:hAnsi="Arial" w:cs="Arial"/>
          <w:b/>
        </w:rPr>
      </w:pPr>
    </w:p>
    <w:p w14:paraId="35527DA3" w14:textId="77777777" w:rsidR="00704A99" w:rsidRDefault="00704A99" w:rsidP="000229EB">
      <w:pPr>
        <w:jc w:val="center"/>
        <w:rPr>
          <w:rFonts w:ascii="Arial" w:hAnsi="Arial" w:cs="Arial"/>
          <w:b/>
        </w:rPr>
      </w:pPr>
    </w:p>
    <w:p w14:paraId="3A697EF3" w14:textId="62F392C5" w:rsidR="000E0F97" w:rsidRDefault="000E0F97" w:rsidP="000229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704A9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4DD5F136" w14:textId="7077FA09" w:rsidR="000E0F97" w:rsidRDefault="007D6328" w:rsidP="000229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AGORA Szombathelyi Kulturális Központ</w:t>
      </w:r>
    </w:p>
    <w:p w14:paraId="45C010CC" w14:textId="3BB41688" w:rsidR="007D6328" w:rsidRDefault="007D6328" w:rsidP="000229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Alapító Okiratának módosítására</w:t>
      </w:r>
    </w:p>
    <w:p w14:paraId="23938B92" w14:textId="77777777" w:rsidR="000E0F97" w:rsidRDefault="000E0F97" w:rsidP="000229EB">
      <w:pPr>
        <w:jc w:val="center"/>
        <w:rPr>
          <w:rFonts w:ascii="Arial" w:hAnsi="Arial" w:cs="Arial"/>
          <w:b/>
        </w:rPr>
      </w:pPr>
    </w:p>
    <w:p w14:paraId="6E5E298B" w14:textId="7E572160" w:rsidR="000E0F97" w:rsidRDefault="000E0F97" w:rsidP="000E0F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="00704A9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122/2020.(VI.25.)</w:t>
      </w:r>
      <w:r w:rsidR="007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Kgy. számú határozatában egyetértett azzal, hogy a Víztorony üzemeltetését az AGORA Szombathelyi Kulturális Központ lássa el. </w:t>
      </w:r>
    </w:p>
    <w:p w14:paraId="34700FE0" w14:textId="6FA85A3B" w:rsidR="000E3E96" w:rsidRDefault="000E3E96" w:rsidP="000E3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muzeális intézményekről, a nyilvános könyvtári ellátásról és a közművelődésről szóló 1997. évi CXL. törvény </w:t>
      </w:r>
      <w:r w:rsidR="008D3A5B">
        <w:rPr>
          <w:rFonts w:ascii="Arial" w:hAnsi="Arial" w:cs="Arial"/>
        </w:rPr>
        <w:t>(a továbbiakban:</w:t>
      </w:r>
      <w:r w:rsidR="00704A99">
        <w:rPr>
          <w:rFonts w:ascii="Arial" w:hAnsi="Arial" w:cs="Arial"/>
        </w:rPr>
        <w:t xml:space="preserve"> </w:t>
      </w:r>
      <w:r w:rsidR="008D3A5B">
        <w:rPr>
          <w:rFonts w:ascii="Arial" w:hAnsi="Arial" w:cs="Arial"/>
        </w:rPr>
        <w:t xml:space="preserve">Törvény) </w:t>
      </w:r>
      <w:r>
        <w:rPr>
          <w:rFonts w:ascii="Arial" w:hAnsi="Arial" w:cs="Arial"/>
        </w:rPr>
        <w:t>78/J.§</w:t>
      </w:r>
      <w:r w:rsidR="008D3A5B">
        <w:rPr>
          <w:rFonts w:ascii="Arial" w:hAnsi="Arial" w:cs="Arial"/>
        </w:rPr>
        <w:t xml:space="preserve"> (1) – (3) bekezdése </w:t>
      </w:r>
      <w:r>
        <w:rPr>
          <w:rFonts w:ascii="Arial" w:hAnsi="Arial" w:cs="Arial"/>
        </w:rPr>
        <w:t xml:space="preserve">értelmében a közművelődési intézmény átszervezése esetén be kell szerezni a miniszter véleményét. </w:t>
      </w:r>
      <w:r w:rsidR="008D3A5B">
        <w:rPr>
          <w:rFonts w:ascii="Arial" w:hAnsi="Arial" w:cs="Arial"/>
        </w:rPr>
        <w:t>Átszervezésnek minősül a közművelődési feladatellátást érintő telephely megjelölés</w:t>
      </w:r>
      <w:r w:rsidR="00492154">
        <w:rPr>
          <w:rFonts w:ascii="Arial" w:hAnsi="Arial" w:cs="Arial"/>
        </w:rPr>
        <w:t>e is.</w:t>
      </w:r>
      <w:r w:rsidR="008D3A5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lastRenderedPageBreak/>
        <w:t xml:space="preserve">a miniszter a megkeresésétől számított 30 napon belül nem nyilvánít véleményt, úgy kell tekintetni, hogy a megkeresésben foglaltakkal egyetért. </w:t>
      </w:r>
    </w:p>
    <w:p w14:paraId="53A4C078" w14:textId="55E05073" w:rsidR="00492154" w:rsidRDefault="00704A99" w:rsidP="000E3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AGORA Szombathelyi Kulturális Központ telephely változással kapcsolatos miniszteri véleményezés iránti kérelem a Minisztérium részére </w:t>
      </w:r>
      <w:r w:rsidR="00492154">
        <w:rPr>
          <w:rFonts w:ascii="Arial" w:hAnsi="Arial" w:cs="Arial"/>
        </w:rPr>
        <w:t>2020. július 7-én megk</w:t>
      </w:r>
      <w:r w:rsidR="00E63910">
        <w:rPr>
          <w:rFonts w:ascii="Arial" w:hAnsi="Arial" w:cs="Arial"/>
        </w:rPr>
        <w:t>üldésre került</w:t>
      </w:r>
      <w:r>
        <w:rPr>
          <w:rFonts w:ascii="Arial" w:hAnsi="Arial" w:cs="Arial"/>
        </w:rPr>
        <w:t>. Tekintettel arra, hogy a megkeresésre válasz a mai napig nem érkezett, a</w:t>
      </w:r>
      <w:r w:rsidR="00E63910">
        <w:rPr>
          <w:rFonts w:ascii="Arial" w:hAnsi="Arial" w:cs="Arial"/>
        </w:rPr>
        <w:t xml:space="preserve"> Törvény 78/J. § (2) bekezdése értelmében – a miniszter véleményezésének hiányában – a megkeresésben foglaltakat egyetértettnek kell tekinteni. </w:t>
      </w:r>
    </w:p>
    <w:p w14:paraId="0B1A2954" w14:textId="2173870D" w:rsidR="00D579B8" w:rsidRDefault="00D579B8" w:rsidP="00D579B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Az intézmény módosításokkal egységes szerkezetbe foglalt alapító okiratát és módosító okiratát az előterjesztés 37</w:t>
      </w:r>
      <w:r>
        <w:rPr>
          <w:rFonts w:ascii="Arial" w:hAnsi="Arial" w:cs="Arial"/>
          <w:bCs/>
          <w:color w:val="000000"/>
        </w:rPr>
        <w:t>. és 38</w:t>
      </w:r>
      <w:r>
        <w:rPr>
          <w:rFonts w:ascii="Arial" w:hAnsi="Arial" w:cs="Arial"/>
          <w:bCs/>
          <w:color w:val="000000"/>
        </w:rPr>
        <w:t xml:space="preserve">. számú melléklete tartalmazza. </w:t>
      </w:r>
    </w:p>
    <w:p w14:paraId="1BE0689E" w14:textId="77777777" w:rsidR="00D579B8" w:rsidRDefault="00D579B8" w:rsidP="000E3E96">
      <w:pPr>
        <w:jc w:val="both"/>
        <w:rPr>
          <w:rFonts w:ascii="Arial" w:hAnsi="Arial" w:cs="Arial"/>
        </w:rPr>
      </w:pPr>
    </w:p>
    <w:p w14:paraId="3DEF93AA" w14:textId="77777777" w:rsidR="00D579B8" w:rsidRDefault="00D579B8" w:rsidP="000E3E96">
      <w:pPr>
        <w:jc w:val="both"/>
        <w:rPr>
          <w:rFonts w:ascii="Arial" w:hAnsi="Arial" w:cs="Arial"/>
        </w:rPr>
      </w:pPr>
    </w:p>
    <w:p w14:paraId="33A7AB2A" w14:textId="77777777" w:rsidR="000E3E96" w:rsidRDefault="000E3E96" w:rsidP="000E0F97">
      <w:pPr>
        <w:jc w:val="both"/>
        <w:rPr>
          <w:rFonts w:ascii="Arial" w:hAnsi="Arial" w:cs="Arial"/>
        </w:rPr>
      </w:pPr>
    </w:p>
    <w:p w14:paraId="2891FFB4" w14:textId="77777777" w:rsidR="00704A99" w:rsidRDefault="00704A99" w:rsidP="001D10F4">
      <w:pPr>
        <w:jc w:val="both"/>
        <w:rPr>
          <w:rFonts w:ascii="Arial" w:hAnsi="Arial" w:cs="Arial"/>
        </w:rPr>
      </w:pPr>
    </w:p>
    <w:p w14:paraId="45AF9385" w14:textId="2619D112" w:rsidR="00704A99" w:rsidRDefault="00704A99" w:rsidP="00704A99">
      <w:pPr>
        <w:jc w:val="center"/>
        <w:rPr>
          <w:rFonts w:ascii="Arial" w:hAnsi="Arial" w:cs="Arial"/>
          <w:b/>
          <w:bCs/>
        </w:rPr>
      </w:pPr>
      <w:r w:rsidRPr="00704A99">
        <w:rPr>
          <w:rFonts w:ascii="Arial" w:hAnsi="Arial" w:cs="Arial"/>
          <w:b/>
          <w:bCs/>
        </w:rPr>
        <w:t>IV.</w:t>
      </w:r>
    </w:p>
    <w:p w14:paraId="47767170" w14:textId="630A3563" w:rsidR="007D6328" w:rsidRDefault="007D6328" w:rsidP="00704A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Berzsenyi Dániel Megyei Hatókörű Városi Könyvtár</w:t>
      </w:r>
    </w:p>
    <w:p w14:paraId="19AF033D" w14:textId="2A56AFA7" w:rsidR="007D6328" w:rsidRPr="00704A99" w:rsidRDefault="007D6328" w:rsidP="00704A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Alapító Okiratának módosítására</w:t>
      </w:r>
    </w:p>
    <w:p w14:paraId="58C78F49" w14:textId="77777777" w:rsidR="00704A99" w:rsidRDefault="00704A99" w:rsidP="001D10F4">
      <w:pPr>
        <w:jc w:val="both"/>
        <w:rPr>
          <w:rFonts w:ascii="Arial" w:hAnsi="Arial" w:cs="Arial"/>
        </w:rPr>
      </w:pPr>
    </w:p>
    <w:p w14:paraId="0354C65C" w14:textId="4232C5D3" w:rsidR="009C04FD" w:rsidRDefault="00200547" w:rsidP="001D1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321/2018. (XII.10.)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</w:t>
      </w:r>
      <w:r w:rsidR="00C546A4">
        <w:rPr>
          <w:rFonts w:ascii="Arial" w:hAnsi="Arial" w:cs="Arial"/>
        </w:rPr>
        <w:t xml:space="preserve">döntött </w:t>
      </w:r>
      <w:r>
        <w:rPr>
          <w:rFonts w:ascii="Arial" w:hAnsi="Arial" w:cs="Arial"/>
        </w:rPr>
        <w:t xml:space="preserve">a Berzsenyi Dániel Megyei Hatókörű Városi Könyvtár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Fiókkönyvtára új épületben való elhelyezéséről. </w:t>
      </w:r>
      <w:r w:rsidR="009C04FD">
        <w:rPr>
          <w:rFonts w:ascii="Arial" w:hAnsi="Arial" w:cs="Arial"/>
        </w:rPr>
        <w:t xml:space="preserve">A fiókkönyvtár a Szombathely, Szófia u. 31. szám alatt működött eddig, új helyet a </w:t>
      </w:r>
      <w:proofErr w:type="spellStart"/>
      <w:r w:rsidR="009C04FD">
        <w:rPr>
          <w:rFonts w:ascii="Arial" w:hAnsi="Arial" w:cs="Arial"/>
        </w:rPr>
        <w:t>Kámoni</w:t>
      </w:r>
      <w:proofErr w:type="spellEnd"/>
      <w:r w:rsidR="009C04FD">
        <w:rPr>
          <w:rFonts w:ascii="Arial" w:hAnsi="Arial" w:cs="Arial"/>
        </w:rPr>
        <w:t xml:space="preserve"> Arborétum önkormányzati tulajdonban lévő telkén, a Szent Imre herceg út 84/B szám alatt kap. </w:t>
      </w:r>
    </w:p>
    <w:p w14:paraId="6C61996C" w14:textId="77777777" w:rsidR="004812B5" w:rsidRDefault="009C04FD" w:rsidP="001D1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muzeális intézményekről, a nyilvános könyvtári ellátásról és a közművelődésről szóló 1997. évi CXL. törvény 69.§ d) pontja értelmében a miniszter véleményezési jogot gyakorol a települési és megyei hatókörű városi könyvtár átszervezése vagy megszüntetése esetén.</w:t>
      </w:r>
    </w:p>
    <w:p w14:paraId="4F9F636E" w14:textId="61D59944" w:rsidR="004812B5" w:rsidRDefault="004812B5" w:rsidP="001D1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92154">
        <w:rPr>
          <w:rFonts w:ascii="Arial" w:hAnsi="Arial" w:cs="Arial"/>
        </w:rPr>
        <w:t xml:space="preserve"> 2020. június 29. napján megkért</w:t>
      </w:r>
      <w:r>
        <w:rPr>
          <w:rFonts w:ascii="Arial" w:hAnsi="Arial" w:cs="Arial"/>
        </w:rPr>
        <w:t xml:space="preserve"> miniszteri véleményezés alapján az átszervezésnek jogi akadálya nincs, és szakmai szempontból pedig egyértelműen támogatandó a fiókkönyvtár új épületben való elhelyezése.</w:t>
      </w:r>
    </w:p>
    <w:p w14:paraId="5FC6CA6D" w14:textId="6408DC16" w:rsidR="00D579B8" w:rsidRDefault="00D579B8" w:rsidP="00D579B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Az intézmény módosításokkal egységes szerkezetbe foglalt alapító okiratát és módosító okiratát az előterjesztés 3</w:t>
      </w:r>
      <w:r>
        <w:rPr>
          <w:rFonts w:ascii="Arial" w:hAnsi="Arial" w:cs="Arial"/>
          <w:bCs/>
          <w:color w:val="000000"/>
        </w:rPr>
        <w:t xml:space="preserve">9. és </w:t>
      </w:r>
      <w:r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. számú melléklete tartalmazza. </w:t>
      </w:r>
    </w:p>
    <w:p w14:paraId="11FB3F05" w14:textId="77777777" w:rsidR="007F0EF0" w:rsidRDefault="007F0EF0" w:rsidP="001D10F4">
      <w:pPr>
        <w:jc w:val="both"/>
        <w:rPr>
          <w:rFonts w:ascii="Arial" w:hAnsi="Arial" w:cs="Arial"/>
        </w:rPr>
      </w:pPr>
    </w:p>
    <w:p w14:paraId="53C4772C" w14:textId="1AA76D23" w:rsidR="007D6328" w:rsidRDefault="007D6328" w:rsidP="001D10F4">
      <w:pPr>
        <w:jc w:val="both"/>
        <w:rPr>
          <w:rFonts w:ascii="Arial" w:hAnsi="Arial" w:cs="Arial"/>
        </w:rPr>
      </w:pPr>
    </w:p>
    <w:p w14:paraId="2412A950" w14:textId="601F1CD7" w:rsidR="007D6328" w:rsidRPr="007D6328" w:rsidRDefault="007D6328" w:rsidP="007D63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EE36EAD" w14:textId="77777777" w:rsidR="007D6328" w:rsidRDefault="007D6328" w:rsidP="007D63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 Savaria Megyei Hatókörű Városi Múzeum </w:t>
      </w:r>
    </w:p>
    <w:p w14:paraId="6EF3A2C0" w14:textId="025AC27A" w:rsidR="007D6328" w:rsidRPr="007D6328" w:rsidRDefault="007D6328" w:rsidP="007D63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Alapító Okiratának módosítására</w:t>
      </w:r>
    </w:p>
    <w:p w14:paraId="06B9A2CE" w14:textId="77777777" w:rsidR="007D6328" w:rsidRDefault="007D6328" w:rsidP="001D10F4">
      <w:pPr>
        <w:jc w:val="both"/>
        <w:rPr>
          <w:rFonts w:ascii="Arial" w:hAnsi="Arial" w:cs="Arial"/>
        </w:rPr>
      </w:pPr>
    </w:p>
    <w:p w14:paraId="48D9E01C" w14:textId="2388B5A6" w:rsidR="00A842DE" w:rsidRDefault="007F0EF0" w:rsidP="001D1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D6328">
        <w:rPr>
          <w:rFonts w:ascii="Arial" w:hAnsi="Arial" w:cs="Arial"/>
        </w:rPr>
        <w:t>Savaria</w:t>
      </w:r>
      <w:r>
        <w:rPr>
          <w:rFonts w:ascii="Arial" w:hAnsi="Arial" w:cs="Arial"/>
        </w:rPr>
        <w:t xml:space="preserve"> Megyei Hatókörű Városi Múzeum</w:t>
      </w:r>
      <w:r w:rsidR="005771F7">
        <w:rPr>
          <w:rFonts w:ascii="Arial" w:hAnsi="Arial" w:cs="Arial"/>
        </w:rPr>
        <w:t>hoz tartozó Vasi Szemle Szerkesztőség</w:t>
      </w:r>
      <w:r w:rsidR="00A842DE">
        <w:rPr>
          <w:rFonts w:ascii="Arial" w:hAnsi="Arial" w:cs="Arial"/>
        </w:rPr>
        <w:t xml:space="preserve">e </w:t>
      </w:r>
      <w:r w:rsidR="005771F7">
        <w:rPr>
          <w:rFonts w:ascii="Arial" w:hAnsi="Arial" w:cs="Arial"/>
        </w:rPr>
        <w:t>a Szombathelyi Képtár</w:t>
      </w:r>
      <w:r w:rsidR="00A842DE">
        <w:rPr>
          <w:rFonts w:ascii="Arial" w:hAnsi="Arial" w:cs="Arial"/>
        </w:rPr>
        <w:t xml:space="preserve"> Szombathely, Rákóczi Ferenc utca 12. szám alatti </w:t>
      </w:r>
      <w:r w:rsidR="005771F7">
        <w:rPr>
          <w:rFonts w:ascii="Arial" w:hAnsi="Arial" w:cs="Arial"/>
        </w:rPr>
        <w:t>épületében</w:t>
      </w:r>
      <w:r w:rsidR="00A842DE">
        <w:rPr>
          <w:rFonts w:ascii="Arial" w:hAnsi="Arial" w:cs="Arial"/>
        </w:rPr>
        <w:t xml:space="preserve"> került elhelyezésre.  A Szerkesztőség előző telephelye </w:t>
      </w:r>
      <w:r w:rsidR="007D6328">
        <w:rPr>
          <w:rFonts w:ascii="Arial" w:hAnsi="Arial" w:cs="Arial"/>
        </w:rPr>
        <w:t xml:space="preserve">a </w:t>
      </w:r>
      <w:r w:rsidR="00A842DE">
        <w:rPr>
          <w:rFonts w:ascii="Arial" w:hAnsi="Arial" w:cs="Arial"/>
        </w:rPr>
        <w:t xml:space="preserve">Szombathely, Vörösmarty Mihály utca 11. szám alatti önkormányzati ingatlan volt, melyet </w:t>
      </w:r>
      <w:r w:rsidR="007D6328">
        <w:rPr>
          <w:rFonts w:ascii="Arial" w:hAnsi="Arial" w:cs="Arial"/>
        </w:rPr>
        <w:t xml:space="preserve">a </w:t>
      </w:r>
      <w:r w:rsidR="00A842DE">
        <w:rPr>
          <w:rFonts w:ascii="Arial" w:hAnsi="Arial" w:cs="Arial"/>
        </w:rPr>
        <w:t xml:space="preserve">Vas Megyei Gyermekvédelmi Központ, Általános Iskola és Területi Gyermekvédelmi Szakszolgálattal közösen használt. </w:t>
      </w:r>
    </w:p>
    <w:p w14:paraId="54A65EA1" w14:textId="77777777" w:rsidR="00492154" w:rsidRDefault="00492154" w:rsidP="001D10F4">
      <w:pPr>
        <w:jc w:val="both"/>
        <w:rPr>
          <w:rFonts w:ascii="Arial" w:hAnsi="Arial" w:cs="Arial"/>
        </w:rPr>
      </w:pPr>
    </w:p>
    <w:p w14:paraId="7B4EB499" w14:textId="388C9451" w:rsidR="009C04FD" w:rsidRDefault="005771F7" w:rsidP="001D1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telephely változása </w:t>
      </w:r>
      <w:r w:rsidR="00492154">
        <w:rPr>
          <w:rFonts w:ascii="Arial" w:hAnsi="Arial" w:cs="Arial"/>
        </w:rPr>
        <w:t xml:space="preserve">átszervezésnek minősül, az intézmények </w:t>
      </w:r>
      <w:r>
        <w:rPr>
          <w:rFonts w:ascii="Arial" w:hAnsi="Arial" w:cs="Arial"/>
        </w:rPr>
        <w:t>alapító okirat</w:t>
      </w:r>
      <w:r w:rsidR="00492154">
        <w:rPr>
          <w:rFonts w:ascii="Arial" w:hAnsi="Arial" w:cs="Arial"/>
        </w:rPr>
        <w:t xml:space="preserve">ában fel kell tüntetni, a változásokat át kell vezetni, ezért szükséges az intézmények alapító okiratát módosítani. </w:t>
      </w:r>
      <w:r>
        <w:rPr>
          <w:rFonts w:ascii="Arial" w:hAnsi="Arial" w:cs="Arial"/>
        </w:rPr>
        <w:t xml:space="preserve"> </w:t>
      </w:r>
    </w:p>
    <w:p w14:paraId="6F3A990B" w14:textId="77777777" w:rsidR="007D6328" w:rsidRDefault="007D6328" w:rsidP="00765E16">
      <w:pPr>
        <w:jc w:val="both"/>
        <w:rPr>
          <w:rFonts w:ascii="Arial" w:hAnsi="Arial" w:cs="Arial"/>
          <w:bCs/>
          <w:color w:val="000000"/>
        </w:rPr>
      </w:pPr>
    </w:p>
    <w:p w14:paraId="1CF18D6A" w14:textId="41AEC3A1" w:rsidR="00765E16" w:rsidRDefault="00765E16" w:rsidP="00765E1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Az intézmény módosításokkal egységes szerkezetbe foglalt alapító okiratát és módosító okiratát az előterjesztés </w:t>
      </w:r>
      <w:r w:rsidR="00D579B8">
        <w:rPr>
          <w:rFonts w:ascii="Arial" w:hAnsi="Arial" w:cs="Arial"/>
          <w:bCs/>
          <w:color w:val="000000"/>
        </w:rPr>
        <w:t xml:space="preserve">41. és </w:t>
      </w:r>
      <w:r>
        <w:rPr>
          <w:rFonts w:ascii="Arial" w:hAnsi="Arial" w:cs="Arial"/>
          <w:bCs/>
          <w:color w:val="000000"/>
        </w:rPr>
        <w:t xml:space="preserve">42. számú melléklete tartalmazza. </w:t>
      </w:r>
    </w:p>
    <w:p w14:paraId="5DBC2393" w14:textId="58717132" w:rsidR="004812B5" w:rsidRDefault="004812B5" w:rsidP="001D10F4">
      <w:pPr>
        <w:jc w:val="both"/>
        <w:rPr>
          <w:rFonts w:ascii="Arial" w:hAnsi="Arial" w:cs="Arial"/>
        </w:rPr>
      </w:pPr>
    </w:p>
    <w:p w14:paraId="13106BD3" w14:textId="78053D43" w:rsidR="007D6328" w:rsidRDefault="007D6328" w:rsidP="001D10F4">
      <w:pPr>
        <w:jc w:val="both"/>
        <w:rPr>
          <w:rFonts w:ascii="Arial" w:hAnsi="Arial" w:cs="Arial"/>
        </w:rPr>
      </w:pPr>
    </w:p>
    <w:p w14:paraId="5CFBF50F" w14:textId="77777777" w:rsidR="007D6328" w:rsidRDefault="007D6328" w:rsidP="007D63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9BC568" w14:textId="000DD7AE" w:rsidR="007D6328" w:rsidRPr="00685F89" w:rsidRDefault="007D6328" w:rsidP="007D6328">
      <w:pPr>
        <w:spacing w:line="276" w:lineRule="auto"/>
        <w:jc w:val="center"/>
        <w:rPr>
          <w:rFonts w:ascii="Arial" w:hAnsi="Arial" w:cs="Arial"/>
          <w:b/>
        </w:rPr>
      </w:pPr>
      <w:r w:rsidRPr="00685F89">
        <w:rPr>
          <w:rFonts w:ascii="Arial" w:hAnsi="Arial" w:cs="Arial"/>
          <w:b/>
        </w:rPr>
        <w:t xml:space="preserve">VI. </w:t>
      </w:r>
    </w:p>
    <w:p w14:paraId="5BA18471" w14:textId="6AC4555B" w:rsidR="007D6328" w:rsidRPr="00685F89" w:rsidRDefault="007D6328" w:rsidP="007D6328">
      <w:pPr>
        <w:spacing w:line="276" w:lineRule="auto"/>
        <w:jc w:val="center"/>
        <w:rPr>
          <w:rFonts w:ascii="Arial" w:hAnsi="Arial" w:cs="Arial"/>
          <w:b/>
        </w:rPr>
      </w:pPr>
      <w:r w:rsidRPr="00685F89">
        <w:rPr>
          <w:rFonts w:ascii="Arial" w:hAnsi="Arial" w:cs="Arial"/>
          <w:b/>
        </w:rPr>
        <w:t>Javaslat Szombathely Megyei Jogú Város Polgármesteri Hivatala Szervezeti és Működési Szabályzatának módosítására</w:t>
      </w:r>
    </w:p>
    <w:p w14:paraId="5E62D83D" w14:textId="77777777" w:rsidR="007D6328" w:rsidRPr="007D6328" w:rsidRDefault="007D6328" w:rsidP="007D6328">
      <w:pPr>
        <w:spacing w:line="276" w:lineRule="auto"/>
        <w:jc w:val="both"/>
        <w:rPr>
          <w:rFonts w:ascii="Arial" w:hAnsi="Arial" w:cs="Arial"/>
          <w:bCs/>
        </w:rPr>
      </w:pPr>
    </w:p>
    <w:p w14:paraId="110E794D" w14:textId="77777777" w:rsidR="007D6328" w:rsidRPr="007D6328" w:rsidRDefault="007D6328" w:rsidP="00685F89">
      <w:pPr>
        <w:jc w:val="both"/>
        <w:rPr>
          <w:rFonts w:ascii="Arial" w:hAnsi="Arial" w:cs="Arial"/>
          <w:bCs/>
        </w:rPr>
      </w:pPr>
      <w:r w:rsidRPr="007D6328">
        <w:rPr>
          <w:rFonts w:ascii="Arial" w:hAnsi="Arial" w:cs="Arial"/>
          <w:bCs/>
        </w:rPr>
        <w:t xml:space="preserve">A Közterület-felügyelet Hivatalba történő integrálása óta eltelt időszakban több olyan programot hirdettünk meg, amelyek teljes körű ellátásához a közterület-felügyelők, kiváltképp az aktív közterületi szolgálatot ellátók létszámát tovább szükséges bővíteni. A bővítés nagy </w:t>
      </w:r>
      <w:r w:rsidRPr="007D6328">
        <w:rPr>
          <w:rFonts w:ascii="Arial" w:hAnsi="Arial" w:cs="Arial"/>
          <w:bCs/>
        </w:rPr>
        <w:lastRenderedPageBreak/>
        <w:t>segítséget jelentene a közterületi szolgálat megerősítésében, a közterületi jelenlét fokozásában és a hatékonyabb munkaszervezés biztosításában. Mivel a közterület-felügyelők munkájukat párban látják el, így a szervezeti egység létszámának 2 fővel történő megemelésére teszek javaslatot az alábbiak szerint.</w:t>
      </w:r>
    </w:p>
    <w:p w14:paraId="735029FB" w14:textId="77777777" w:rsidR="007D6328" w:rsidRPr="007D6328" w:rsidRDefault="007D6328" w:rsidP="00685F89">
      <w:pPr>
        <w:jc w:val="both"/>
        <w:rPr>
          <w:rFonts w:ascii="Arial" w:hAnsi="Arial" w:cs="Arial"/>
          <w:bCs/>
        </w:rPr>
      </w:pPr>
      <w:r w:rsidRPr="007D6328">
        <w:rPr>
          <w:rFonts w:ascii="Arial" w:hAnsi="Arial" w:cs="Arial"/>
          <w:bCs/>
        </w:rPr>
        <w:t xml:space="preserve">Jelenleg egy üres státusz áll rendelkezésre a Jogi és Képviselői Osztály Vagyongazdálkodási Iroda szervezeti egységében, amelynek átcsoportosításával egy fő megoldott lesz. A másik főre javaslom a Polgármesteri Hivatal engedélyezett létszámkeretének 1 státusszal (279,5 főről 280,5 főre) történő megemelését. Tájékoztatom a Tisztelt Közgyűlést, hogy a létszámemelkedés pénzügyi fedezetet nem igényel, tekintettel arra, hogy a már meglévő, átcsoportosítani kívánt státusz költségvetésünkben szereplő bérigénye fedezetet biztosít a két közterület-felügyelő részére. </w:t>
      </w:r>
    </w:p>
    <w:p w14:paraId="65676610" w14:textId="77777777" w:rsidR="007D6328" w:rsidRPr="007D6328" w:rsidRDefault="007D6328" w:rsidP="00685F89">
      <w:pPr>
        <w:jc w:val="both"/>
        <w:rPr>
          <w:rFonts w:ascii="Arial" w:hAnsi="Arial" w:cs="Arial"/>
          <w:bCs/>
        </w:rPr>
      </w:pPr>
    </w:p>
    <w:p w14:paraId="4AC35299" w14:textId="2BD81DAE" w:rsidR="007D6328" w:rsidRPr="007D6328" w:rsidRDefault="007D6328" w:rsidP="00685F89">
      <w:pPr>
        <w:jc w:val="both"/>
        <w:rPr>
          <w:rFonts w:ascii="Arial" w:hAnsi="Arial" w:cs="Arial"/>
          <w:bCs/>
        </w:rPr>
      </w:pPr>
      <w:r w:rsidRPr="007D6328">
        <w:rPr>
          <w:rFonts w:ascii="Arial" w:hAnsi="Arial" w:cs="Arial"/>
          <w:bCs/>
        </w:rPr>
        <w:t xml:space="preserve">A státusz átcsoportosítás eredményeként szükséges újragondolni a belső kontrollrendszerrel kapcsolatos feladatok ellátását. Tekintettel arra, hogy e feladatok ellátása vonatkozásában az ügyintéző kizárólag a jegyzőnek tartozik felelősséggel, csak a jegyző jogosult közvetlenül felügyelni és </w:t>
      </w:r>
      <w:r w:rsidR="00685F89" w:rsidRPr="007D6328">
        <w:rPr>
          <w:rFonts w:ascii="Arial" w:hAnsi="Arial" w:cs="Arial"/>
          <w:bCs/>
        </w:rPr>
        <w:t>számon</w:t>
      </w:r>
      <w:r w:rsidR="00685F89">
        <w:rPr>
          <w:rFonts w:ascii="Arial" w:hAnsi="Arial" w:cs="Arial"/>
          <w:bCs/>
        </w:rPr>
        <w:t xml:space="preserve"> </w:t>
      </w:r>
      <w:r w:rsidR="00685F89" w:rsidRPr="007D6328">
        <w:rPr>
          <w:rFonts w:ascii="Arial" w:hAnsi="Arial" w:cs="Arial"/>
          <w:bCs/>
        </w:rPr>
        <w:t>kérni</w:t>
      </w:r>
      <w:r w:rsidRPr="007D6328">
        <w:rPr>
          <w:rFonts w:ascii="Arial" w:hAnsi="Arial" w:cs="Arial"/>
          <w:bCs/>
        </w:rPr>
        <w:t xml:space="preserve"> és mások által nem utasítható, azaz nem szervezeti egységhez kötött, így a belső kontrollrendszer személyi feltételeit – figyelemmel a Hivatal jelenlegi személyi állományára is – az Informatikai Iroda szervezeti egységben látom biztosítottnak. Az Informatikai Iroda érintett ügyintézőjének munkakörébe tartozik a kockázatelemzéssel összefüggő teendők ellátása, amellyel szerves kapcsolatba hozható a belső kontrollrendszer feladatköre, így e munkakör keretében javaslom ellátni a belső kontrollrendszert.  </w:t>
      </w:r>
    </w:p>
    <w:p w14:paraId="424488CE" w14:textId="77777777" w:rsidR="007D6328" w:rsidRPr="007D6328" w:rsidRDefault="007D6328" w:rsidP="00685F89">
      <w:pPr>
        <w:jc w:val="both"/>
        <w:rPr>
          <w:rFonts w:ascii="Arial" w:hAnsi="Arial" w:cs="Arial"/>
          <w:bCs/>
        </w:rPr>
      </w:pPr>
    </w:p>
    <w:p w14:paraId="5A411CC7" w14:textId="7A8468BA" w:rsidR="007D6328" w:rsidRPr="007D6328" w:rsidRDefault="007D6328" w:rsidP="00685F89">
      <w:pPr>
        <w:jc w:val="both"/>
        <w:rPr>
          <w:rFonts w:ascii="Arial" w:hAnsi="Arial" w:cs="Arial"/>
          <w:bCs/>
        </w:rPr>
      </w:pPr>
      <w:r w:rsidRPr="007D6328">
        <w:rPr>
          <w:rFonts w:ascii="Arial" w:hAnsi="Arial" w:cs="Arial"/>
          <w:bCs/>
        </w:rPr>
        <w:t>Javaslom, hogy a fenti módosítások 2020. október 1. napjával lépjenek hatályba. A Szervezeti és Működési Szabályzat módosítása jelen előterjesztés</w:t>
      </w:r>
      <w:r w:rsidR="00336F21">
        <w:rPr>
          <w:rFonts w:ascii="Arial" w:hAnsi="Arial" w:cs="Arial"/>
          <w:bCs/>
        </w:rPr>
        <w:t xml:space="preserve"> 43. számú</w:t>
      </w:r>
      <w:r w:rsidRPr="007D6328">
        <w:rPr>
          <w:rFonts w:ascii="Arial" w:hAnsi="Arial" w:cs="Arial"/>
          <w:bCs/>
        </w:rPr>
        <w:t xml:space="preserve"> mellékletét képezi</w:t>
      </w:r>
    </w:p>
    <w:p w14:paraId="7C0C3BB5" w14:textId="7C5B7F11" w:rsidR="007D6328" w:rsidRPr="007D6328" w:rsidRDefault="007D6328" w:rsidP="001D10F4">
      <w:pPr>
        <w:jc w:val="both"/>
        <w:rPr>
          <w:rFonts w:ascii="Arial" w:hAnsi="Arial" w:cs="Arial"/>
        </w:rPr>
      </w:pPr>
    </w:p>
    <w:p w14:paraId="209051DE" w14:textId="77777777" w:rsidR="007D6328" w:rsidRDefault="007D6328" w:rsidP="001D10F4">
      <w:pPr>
        <w:jc w:val="both"/>
        <w:rPr>
          <w:rFonts w:ascii="Arial" w:hAnsi="Arial" w:cs="Arial"/>
        </w:rPr>
      </w:pPr>
    </w:p>
    <w:p w14:paraId="732C8EB1" w14:textId="77777777" w:rsidR="00B42909" w:rsidRDefault="00B42909" w:rsidP="00B42909">
      <w:pPr>
        <w:jc w:val="both"/>
        <w:rPr>
          <w:rFonts w:ascii="Arial" w:hAnsi="Arial" w:cs="Arial"/>
        </w:rPr>
      </w:pPr>
      <w:r w:rsidRPr="009C4911">
        <w:rPr>
          <w:rFonts w:ascii="Arial" w:hAnsi="Arial" w:cs="Arial"/>
        </w:rPr>
        <w:t xml:space="preserve">Kérem a Tisztelt Közgyűlést, hogy az előterjesztést megtárgyalni, </w:t>
      </w:r>
      <w:r>
        <w:rPr>
          <w:rFonts w:ascii="Arial" w:hAnsi="Arial" w:cs="Arial"/>
        </w:rPr>
        <w:t xml:space="preserve">és a </w:t>
      </w:r>
      <w:r w:rsidRPr="009C491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atározati javaslatokat elfogadni </w:t>
      </w:r>
      <w:r w:rsidRPr="009C4911">
        <w:rPr>
          <w:rFonts w:ascii="Arial" w:hAnsi="Arial" w:cs="Arial"/>
        </w:rPr>
        <w:t>szíveskedjen.</w:t>
      </w:r>
    </w:p>
    <w:p w14:paraId="0F6B1FA7" w14:textId="1CF76724" w:rsidR="00B42909" w:rsidRDefault="00B42909" w:rsidP="00B42909">
      <w:pPr>
        <w:jc w:val="both"/>
        <w:rPr>
          <w:rFonts w:ascii="Arial" w:hAnsi="Arial" w:cs="Arial"/>
          <w:b/>
          <w:bCs/>
        </w:rPr>
      </w:pPr>
    </w:p>
    <w:p w14:paraId="5A3C9C21" w14:textId="77777777" w:rsidR="00685F89" w:rsidRDefault="00685F89" w:rsidP="00B42909">
      <w:pPr>
        <w:jc w:val="both"/>
        <w:rPr>
          <w:rFonts w:ascii="Arial" w:hAnsi="Arial" w:cs="Arial"/>
          <w:b/>
          <w:bCs/>
        </w:rPr>
      </w:pPr>
    </w:p>
    <w:p w14:paraId="1BAA0D2E" w14:textId="5E234385" w:rsidR="00B42909" w:rsidRDefault="00B42909" w:rsidP="00B429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2020. szeptember </w:t>
      </w:r>
      <w:proofErr w:type="gramStart"/>
      <w:r>
        <w:rPr>
          <w:rFonts w:ascii="Arial" w:hAnsi="Arial" w:cs="Arial"/>
          <w:b/>
          <w:bCs/>
        </w:rPr>
        <w:t>„   ”</w:t>
      </w:r>
      <w:proofErr w:type="gramEnd"/>
    </w:p>
    <w:p w14:paraId="65C86A6F" w14:textId="77777777" w:rsidR="00B42909" w:rsidRDefault="00B42909" w:rsidP="00B42909">
      <w:pPr>
        <w:jc w:val="both"/>
        <w:rPr>
          <w:rFonts w:ascii="Arial" w:hAnsi="Arial" w:cs="Arial"/>
          <w:b/>
          <w:bCs/>
        </w:rPr>
      </w:pPr>
    </w:p>
    <w:p w14:paraId="54A82487" w14:textId="77777777" w:rsidR="00B42909" w:rsidRDefault="00B42909" w:rsidP="00B42909">
      <w:pPr>
        <w:jc w:val="both"/>
        <w:rPr>
          <w:rFonts w:ascii="Arial" w:hAnsi="Arial" w:cs="Arial"/>
          <w:b/>
          <w:bCs/>
        </w:rPr>
      </w:pPr>
    </w:p>
    <w:p w14:paraId="518E20B7" w14:textId="77777777" w:rsidR="00B42909" w:rsidRDefault="00B42909" w:rsidP="00B429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/: Dr. Nemény András :/</w:t>
      </w:r>
    </w:p>
    <w:p w14:paraId="5489E5DE" w14:textId="77777777" w:rsidR="00B42909" w:rsidRDefault="00B42909" w:rsidP="00B42909">
      <w:pPr>
        <w:rPr>
          <w:rFonts w:ascii="Arial" w:hAnsi="Arial" w:cs="Arial"/>
        </w:rPr>
      </w:pPr>
    </w:p>
    <w:p w14:paraId="3236503F" w14:textId="77777777" w:rsidR="00B42909" w:rsidRDefault="00B42909" w:rsidP="000229EB">
      <w:pPr>
        <w:jc w:val="center"/>
        <w:rPr>
          <w:rFonts w:ascii="Arial" w:hAnsi="Arial" w:cs="Arial"/>
          <w:b/>
        </w:rPr>
      </w:pPr>
    </w:p>
    <w:p w14:paraId="0A1B30B0" w14:textId="77777777" w:rsidR="004C3EFF" w:rsidRDefault="004C3EFF" w:rsidP="000229EB">
      <w:pPr>
        <w:jc w:val="center"/>
        <w:rPr>
          <w:rFonts w:ascii="Arial" w:hAnsi="Arial" w:cs="Arial"/>
          <w:b/>
        </w:rPr>
      </w:pPr>
    </w:p>
    <w:p w14:paraId="006A07C3" w14:textId="77777777" w:rsidR="000229EB" w:rsidRDefault="000229EB" w:rsidP="000229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009FC9C6" w14:textId="77777777" w:rsidR="00685F89" w:rsidRDefault="00685F89" w:rsidP="000229EB">
      <w:pPr>
        <w:jc w:val="center"/>
        <w:rPr>
          <w:rFonts w:ascii="Arial" w:hAnsi="Arial" w:cs="Arial"/>
          <w:b/>
          <w:bCs/>
          <w:u w:val="single"/>
        </w:rPr>
      </w:pPr>
    </w:p>
    <w:p w14:paraId="039E48EF" w14:textId="133C0530" w:rsidR="000229EB" w:rsidRDefault="000229EB" w:rsidP="000229E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6A60ABD9" w14:textId="21969CAE" w:rsidR="000229EB" w:rsidRDefault="000229EB" w:rsidP="000229E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</w:t>
      </w:r>
      <w:r w:rsidR="00B42909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. (</w:t>
      </w:r>
      <w:r w:rsidR="00B42909">
        <w:rPr>
          <w:rFonts w:ascii="Arial" w:hAnsi="Arial" w:cs="Arial"/>
          <w:b/>
          <w:bCs/>
          <w:u w:val="single"/>
        </w:rPr>
        <w:t>IX</w:t>
      </w:r>
      <w:r>
        <w:rPr>
          <w:rFonts w:ascii="Arial" w:hAnsi="Arial" w:cs="Arial"/>
          <w:b/>
          <w:bCs/>
          <w:u w:val="single"/>
        </w:rPr>
        <w:t xml:space="preserve">. </w:t>
      </w:r>
      <w:r w:rsidR="00B42909">
        <w:rPr>
          <w:rFonts w:ascii="Arial" w:hAnsi="Arial" w:cs="Arial"/>
          <w:b/>
          <w:bCs/>
          <w:u w:val="single"/>
        </w:rPr>
        <w:t>24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19AD986C" w14:textId="77777777" w:rsidR="000229EB" w:rsidRDefault="000229EB" w:rsidP="000229EB">
      <w:pPr>
        <w:jc w:val="both"/>
        <w:rPr>
          <w:rFonts w:ascii="Arial" w:hAnsi="Arial" w:cs="Arial"/>
        </w:rPr>
      </w:pPr>
    </w:p>
    <w:p w14:paraId="1B3AA19F" w14:textId="53D5C1E0" w:rsidR="00E05D02" w:rsidRPr="00E05D02" w:rsidRDefault="000229EB" w:rsidP="00E05D02">
      <w:pPr>
        <w:pStyle w:val="Listaszerbekezds"/>
        <w:numPr>
          <w:ilvl w:val="0"/>
          <w:numId w:val="33"/>
        </w:numPr>
        <w:jc w:val="both"/>
        <w:rPr>
          <w:rFonts w:ascii="Arial" w:hAnsi="Arial" w:cs="Arial"/>
        </w:rPr>
      </w:pPr>
      <w:r w:rsidRPr="00E05D02">
        <w:rPr>
          <w:rFonts w:ascii="Arial" w:hAnsi="Arial" w:cs="Arial"/>
        </w:rPr>
        <w:t xml:space="preserve">Szombathely Megyei Jogú Város Közgyűlése a „Javaslat </w:t>
      </w:r>
      <w:r w:rsidR="00B42909" w:rsidRPr="00E05D02">
        <w:rPr>
          <w:rFonts w:ascii="Arial" w:hAnsi="Arial" w:cs="Arial"/>
        </w:rPr>
        <w:t>alapdokumentumok módosításával kapcsolatos döntések meghozatalára</w:t>
      </w:r>
      <w:r w:rsidRPr="00E05D02">
        <w:rPr>
          <w:rFonts w:ascii="Arial" w:hAnsi="Arial" w:cs="Arial"/>
        </w:rPr>
        <w:t xml:space="preserve">” című előterjesztést megtárgyalta, </w:t>
      </w:r>
      <w:r w:rsidR="00685F89" w:rsidRPr="00E05D02">
        <w:rPr>
          <w:rFonts w:ascii="Arial" w:hAnsi="Arial" w:cs="Arial"/>
        </w:rPr>
        <w:t xml:space="preserve">és a Családbarát, munkába állást segítő intézmények, közszolgáltatások fejlesztése” című, a TOP 6.2.1-15 kódszámú projekt keretében felújításra került </w:t>
      </w:r>
      <w:r w:rsidRPr="00E05D02">
        <w:rPr>
          <w:rFonts w:ascii="Arial" w:hAnsi="Arial" w:cs="Arial"/>
          <w:b/>
        </w:rPr>
        <w:t xml:space="preserve">Szombathelyi </w:t>
      </w:r>
      <w:r w:rsidR="004C3EFF" w:rsidRPr="00E05D02">
        <w:rPr>
          <w:rFonts w:ascii="Arial" w:hAnsi="Arial" w:cs="Arial"/>
          <w:b/>
        </w:rPr>
        <w:t xml:space="preserve">Aréna </w:t>
      </w:r>
      <w:r w:rsidRPr="00E05D02">
        <w:rPr>
          <w:rFonts w:ascii="Arial" w:hAnsi="Arial" w:cs="Arial"/>
          <w:b/>
        </w:rPr>
        <w:t>Óvoda</w:t>
      </w:r>
      <w:r w:rsidRPr="00E05D02">
        <w:rPr>
          <w:rFonts w:ascii="Arial" w:hAnsi="Arial" w:cs="Arial"/>
        </w:rPr>
        <w:t xml:space="preserve"> Módosító okiratát</w:t>
      </w:r>
      <w:r w:rsidR="004C3EFF" w:rsidRPr="00E05D02">
        <w:rPr>
          <w:rFonts w:ascii="Arial" w:hAnsi="Arial" w:cs="Arial"/>
        </w:rPr>
        <w:t xml:space="preserve"> az előterjesztés 1. számú</w:t>
      </w:r>
      <w:r w:rsidRPr="00E05D02">
        <w:rPr>
          <w:rFonts w:ascii="Arial" w:hAnsi="Arial" w:cs="Arial"/>
        </w:rPr>
        <w:t xml:space="preserve">, a módosításokkal egységes szerkezetbe foglalt Alapító okiratát az előterjesztés </w:t>
      </w:r>
      <w:r w:rsidR="004C3EFF" w:rsidRPr="00E05D02">
        <w:rPr>
          <w:rFonts w:ascii="Arial" w:hAnsi="Arial" w:cs="Arial"/>
        </w:rPr>
        <w:t xml:space="preserve">2. számú </w:t>
      </w:r>
      <w:r w:rsidRPr="00E05D02">
        <w:rPr>
          <w:rFonts w:ascii="Arial" w:hAnsi="Arial" w:cs="Arial"/>
        </w:rPr>
        <w:t>melléklete szerinti tartalommal jóváhagyja</w:t>
      </w:r>
      <w:r w:rsidR="00E05D02" w:rsidRPr="00E05D02">
        <w:rPr>
          <w:rFonts w:ascii="Arial" w:hAnsi="Arial" w:cs="Arial"/>
        </w:rPr>
        <w:t>, azzal, hogy az SNI ellátás típusának pontosítása nem minősül a nemzeti köznevelésről szóló 2011. évi CXC. törvény 4.§ 11. pontja szerinti intézményátszervezésnek.</w:t>
      </w:r>
    </w:p>
    <w:p w14:paraId="3545C601" w14:textId="33571A0B" w:rsidR="00FC0DE3" w:rsidRPr="00685F89" w:rsidRDefault="00FC0DE3" w:rsidP="00E05D02">
      <w:pPr>
        <w:pStyle w:val="Listaszerbekezds"/>
        <w:ind w:left="567"/>
        <w:jc w:val="both"/>
        <w:rPr>
          <w:rFonts w:ascii="Arial" w:hAnsi="Arial" w:cs="Arial"/>
        </w:rPr>
      </w:pPr>
    </w:p>
    <w:p w14:paraId="7C59DFE2" w14:textId="6B8A5DA5" w:rsidR="000229EB" w:rsidRPr="00E05D02" w:rsidRDefault="000229EB" w:rsidP="00E05D02">
      <w:pPr>
        <w:pStyle w:val="Listaszerbekezds"/>
        <w:numPr>
          <w:ilvl w:val="0"/>
          <w:numId w:val="33"/>
        </w:numPr>
        <w:spacing w:after="200"/>
        <w:jc w:val="both"/>
        <w:rPr>
          <w:rFonts w:ascii="Arial" w:hAnsi="Arial" w:cs="Arial"/>
        </w:rPr>
      </w:pPr>
      <w:r w:rsidRPr="00E05D02">
        <w:rPr>
          <w:rFonts w:ascii="Arial" w:hAnsi="Arial" w:cs="Arial"/>
        </w:rPr>
        <w:lastRenderedPageBreak/>
        <w:t>A Közgyűlés felhatalmazza a polgármestert és a jegyzőt az 1. pontban foglalt dokumentumok aláírására.</w:t>
      </w:r>
    </w:p>
    <w:p w14:paraId="1EEEE859" w14:textId="7AFC5F95" w:rsidR="000229EB" w:rsidRDefault="000229EB" w:rsidP="00E05D0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E05D02">
        <w:rPr>
          <w:rFonts w:ascii="Arial" w:hAnsi="Arial" w:cs="Arial"/>
          <w:b/>
        </w:rPr>
        <w:tab/>
      </w:r>
      <w:r>
        <w:rPr>
          <w:rFonts w:ascii="Arial" w:hAnsi="Arial" w:cs="Arial"/>
        </w:rPr>
        <w:t>Dr</w:t>
      </w:r>
      <w:r w:rsidR="00B42909">
        <w:rPr>
          <w:rFonts w:ascii="Arial" w:hAnsi="Arial" w:cs="Arial"/>
        </w:rPr>
        <w:t>. Nemény András</w:t>
      </w:r>
      <w:r>
        <w:rPr>
          <w:rFonts w:ascii="Arial" w:hAnsi="Arial" w:cs="Arial"/>
        </w:rPr>
        <w:t xml:space="preserve"> polgármester</w:t>
      </w:r>
    </w:p>
    <w:p w14:paraId="4E5472ED" w14:textId="3EEBCF3D" w:rsidR="000229EB" w:rsidRDefault="000229EB" w:rsidP="000229E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D02">
        <w:rPr>
          <w:rFonts w:ascii="Arial" w:hAnsi="Arial" w:cs="Arial"/>
        </w:rPr>
        <w:tab/>
      </w:r>
      <w:r w:rsidR="00B42909">
        <w:rPr>
          <w:rFonts w:ascii="Arial" w:hAnsi="Arial" w:cs="Arial"/>
        </w:rPr>
        <w:t>Dr. László Győző</w:t>
      </w:r>
      <w:r>
        <w:rPr>
          <w:rFonts w:ascii="Arial" w:hAnsi="Arial" w:cs="Arial"/>
        </w:rPr>
        <w:t xml:space="preserve"> alpolgármester </w:t>
      </w:r>
    </w:p>
    <w:p w14:paraId="18C9CAB6" w14:textId="777A3797" w:rsidR="000229EB" w:rsidRDefault="000229EB" w:rsidP="000229E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D02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10726F14" w14:textId="26B3934B" w:rsidR="000229EB" w:rsidRDefault="000229EB" w:rsidP="000229E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D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/a végrehajtás előkészítéséért: </w:t>
      </w:r>
    </w:p>
    <w:p w14:paraId="111C0645" w14:textId="22E45955" w:rsidR="000229EB" w:rsidRDefault="000229EB" w:rsidP="00E05D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2909">
        <w:rPr>
          <w:rFonts w:ascii="Arial" w:hAnsi="Arial" w:cs="Arial"/>
        </w:rPr>
        <w:t>Vinczéné Dr. Menyhárt Mária</w:t>
      </w:r>
      <w:r>
        <w:rPr>
          <w:rFonts w:ascii="Arial" w:hAnsi="Arial" w:cs="Arial"/>
        </w:rPr>
        <w:t>, az Egészségügyi és Közszolgálati Osztály vezetője/</w:t>
      </w:r>
    </w:p>
    <w:p w14:paraId="7B293AC9" w14:textId="77777777" w:rsidR="000229EB" w:rsidRDefault="000229EB" w:rsidP="00E05D0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14:paraId="77C13A49" w14:textId="4D38E45F" w:rsidR="000229EB" w:rsidRDefault="000229EB" w:rsidP="000229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05D0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</w:t>
      </w:r>
      <w:r w:rsidR="00B42909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</w:t>
      </w:r>
      <w:r w:rsidR="00685F89">
        <w:rPr>
          <w:rFonts w:ascii="Arial" w:hAnsi="Arial" w:cs="Arial"/>
          <w:bCs/>
        </w:rPr>
        <w:t>október 5</w:t>
      </w:r>
      <w:r>
        <w:rPr>
          <w:rFonts w:ascii="Arial" w:hAnsi="Arial" w:cs="Arial"/>
          <w:bCs/>
        </w:rPr>
        <w:t>. /a 2. pont vonatkozásában/</w:t>
      </w:r>
    </w:p>
    <w:p w14:paraId="627DBE6A" w14:textId="77777777" w:rsidR="00685F89" w:rsidRDefault="00685F89" w:rsidP="00FC0DE3">
      <w:pPr>
        <w:jc w:val="center"/>
        <w:rPr>
          <w:rFonts w:ascii="Arial" w:hAnsi="Arial" w:cs="Arial"/>
          <w:b/>
        </w:rPr>
      </w:pPr>
    </w:p>
    <w:p w14:paraId="286F1418" w14:textId="77777777" w:rsidR="00685F89" w:rsidRDefault="00685F89" w:rsidP="00FC0DE3">
      <w:pPr>
        <w:jc w:val="center"/>
        <w:rPr>
          <w:rFonts w:ascii="Arial" w:hAnsi="Arial" w:cs="Arial"/>
          <w:b/>
        </w:rPr>
      </w:pPr>
    </w:p>
    <w:p w14:paraId="39F908AC" w14:textId="0CFEDCF3" w:rsidR="00FC0DE3" w:rsidRDefault="00FC0DE3" w:rsidP="00FC0D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1CE7D76" w14:textId="77777777" w:rsidR="00FC0DE3" w:rsidRDefault="00FC0DE3" w:rsidP="00FC0DE3">
      <w:pPr>
        <w:jc w:val="center"/>
        <w:rPr>
          <w:rFonts w:ascii="Arial" w:hAnsi="Arial" w:cs="Arial"/>
          <w:b/>
          <w:bCs/>
        </w:rPr>
      </w:pPr>
    </w:p>
    <w:p w14:paraId="09AFDC94" w14:textId="77777777" w:rsidR="00FC0DE3" w:rsidRDefault="00FC0DE3" w:rsidP="00FC0DE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3AADE2E5" w14:textId="77777777" w:rsidR="00FC0DE3" w:rsidRDefault="00FC0DE3" w:rsidP="00FC0DE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……../2020. (IX. 24.) Kgy. számú határozat</w:t>
      </w:r>
    </w:p>
    <w:p w14:paraId="3BE64FD2" w14:textId="77777777" w:rsidR="00FC0DE3" w:rsidRDefault="00FC0DE3" w:rsidP="00FC0DE3">
      <w:pPr>
        <w:jc w:val="both"/>
        <w:rPr>
          <w:rFonts w:ascii="Arial" w:hAnsi="Arial" w:cs="Arial"/>
        </w:rPr>
      </w:pPr>
    </w:p>
    <w:p w14:paraId="6C7298C5" w14:textId="0B7334E9" w:rsidR="00E05D02" w:rsidRPr="00E05D02" w:rsidRDefault="00E05D02" w:rsidP="00E05D02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E05D02">
        <w:rPr>
          <w:rFonts w:ascii="Arial" w:hAnsi="Arial" w:cs="Arial"/>
        </w:rPr>
        <w:t xml:space="preserve">Szombathely Megyei Jogú Város Közgyűlése a „Javaslat alapdokumentumok módosításával kapcsolatos döntések meghozatalára” című előterjesztést megtárgyalta, és a Családbarát, munkába állást segítő intézmények, közszolgáltatások fejlesztése” című, a TOP 6.2.1-15 kódszámú projekt keretében felújításra került </w:t>
      </w:r>
      <w:r w:rsidRPr="00E05D02">
        <w:rPr>
          <w:rFonts w:ascii="Arial" w:hAnsi="Arial" w:cs="Arial"/>
          <w:b/>
        </w:rPr>
        <w:t xml:space="preserve">Szombathelyi </w:t>
      </w:r>
      <w:r>
        <w:rPr>
          <w:rFonts w:ascii="Arial" w:hAnsi="Arial" w:cs="Arial"/>
          <w:b/>
        </w:rPr>
        <w:t>Benczúr Gyula Utcai</w:t>
      </w:r>
      <w:r w:rsidRPr="00E05D02">
        <w:rPr>
          <w:rFonts w:ascii="Arial" w:hAnsi="Arial" w:cs="Arial"/>
          <w:b/>
        </w:rPr>
        <w:t xml:space="preserve"> Óvoda</w:t>
      </w:r>
      <w:r w:rsidRPr="00E05D02">
        <w:rPr>
          <w:rFonts w:ascii="Arial" w:hAnsi="Arial" w:cs="Arial"/>
        </w:rPr>
        <w:t xml:space="preserve"> Módosító okiratát az előterjesztés </w:t>
      </w:r>
      <w:r>
        <w:rPr>
          <w:rFonts w:ascii="Arial" w:hAnsi="Arial" w:cs="Arial"/>
        </w:rPr>
        <w:t>3</w:t>
      </w:r>
      <w:r w:rsidRPr="00E05D02">
        <w:rPr>
          <w:rFonts w:ascii="Arial" w:hAnsi="Arial" w:cs="Arial"/>
        </w:rPr>
        <w:t xml:space="preserve">. számú, a módosításokkal egységes szerkezetbe foglalt Alapító okiratát az előterjesztés </w:t>
      </w:r>
      <w:r>
        <w:rPr>
          <w:rFonts w:ascii="Arial" w:hAnsi="Arial" w:cs="Arial"/>
        </w:rPr>
        <w:t>4</w:t>
      </w:r>
      <w:r w:rsidRPr="00E05D02">
        <w:rPr>
          <w:rFonts w:ascii="Arial" w:hAnsi="Arial" w:cs="Arial"/>
        </w:rPr>
        <w:t>. számú melléklete szerinti tartalommal jóváhagyja, azzal, hogy az SNI ellátás típusának pontosítása nem minősül a nemzeti köznevelésről szóló 2011. évi CXC. törvény 4.§ 11. pontja szerinti intézményátszervezésnek.</w:t>
      </w:r>
    </w:p>
    <w:p w14:paraId="035BA6FF" w14:textId="77777777" w:rsidR="00E05D02" w:rsidRPr="00685F89" w:rsidRDefault="00E05D02" w:rsidP="00E05D02">
      <w:pPr>
        <w:pStyle w:val="Listaszerbekezds"/>
        <w:ind w:left="567"/>
        <w:jc w:val="both"/>
        <w:rPr>
          <w:rFonts w:ascii="Arial" w:hAnsi="Arial" w:cs="Arial"/>
        </w:rPr>
      </w:pPr>
    </w:p>
    <w:p w14:paraId="6E2227A0" w14:textId="77777777" w:rsidR="00E05D02" w:rsidRPr="00E05D02" w:rsidRDefault="00E05D02" w:rsidP="00E05D02">
      <w:pPr>
        <w:pStyle w:val="Listaszerbekezds"/>
        <w:numPr>
          <w:ilvl w:val="0"/>
          <w:numId w:val="43"/>
        </w:numPr>
        <w:spacing w:after="200"/>
        <w:jc w:val="both"/>
        <w:rPr>
          <w:rFonts w:ascii="Arial" w:hAnsi="Arial" w:cs="Arial"/>
        </w:rPr>
      </w:pPr>
      <w:r w:rsidRPr="00E05D02">
        <w:rPr>
          <w:rFonts w:ascii="Arial" w:hAnsi="Arial" w:cs="Arial"/>
        </w:rPr>
        <w:t>A Közgyűlés felhatalmazza a polgármestert és a jegyzőt az 1. pontban foglalt dokumentumok aláírására.</w:t>
      </w:r>
    </w:p>
    <w:p w14:paraId="2F571EA9" w14:textId="3BB3D698" w:rsidR="00E05D02" w:rsidRDefault="00E05D02" w:rsidP="00E05D0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3C4004D9" w14:textId="7D3C6832" w:rsidR="00E05D02" w:rsidRDefault="00E05D02" w:rsidP="00E05D0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7F06CF4C" w14:textId="11764459" w:rsidR="00E05D02" w:rsidRDefault="00E05D02" w:rsidP="00E05D0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34B87FA" w14:textId="0128B951" w:rsidR="00E05D02" w:rsidRDefault="00E05D02" w:rsidP="00E05D0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43AC54EA" w14:textId="146A817A" w:rsidR="00E05D02" w:rsidRDefault="00E05D02" w:rsidP="00E05D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14:paraId="45427FB5" w14:textId="22E395F7" w:rsidR="00E05D02" w:rsidRDefault="00E05D02" w:rsidP="00E05D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azonnal /az 1. pont vonatkozásában/</w:t>
      </w:r>
    </w:p>
    <w:p w14:paraId="232A0F68" w14:textId="0FFCE7FB" w:rsidR="00E05D02" w:rsidRDefault="00E05D02" w:rsidP="00E05D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14:paraId="4050A42A" w14:textId="77777777" w:rsidR="00FC0DE3" w:rsidRDefault="00FC0DE3" w:rsidP="000229EB">
      <w:pPr>
        <w:jc w:val="center"/>
        <w:rPr>
          <w:rFonts w:ascii="Arial" w:hAnsi="Arial" w:cs="Arial"/>
          <w:b/>
        </w:rPr>
      </w:pPr>
    </w:p>
    <w:p w14:paraId="70B6C7C8" w14:textId="77777777" w:rsidR="00FC0DE3" w:rsidRDefault="00FC0DE3" w:rsidP="000229EB">
      <w:pPr>
        <w:jc w:val="center"/>
        <w:rPr>
          <w:rFonts w:ascii="Arial" w:hAnsi="Arial" w:cs="Arial"/>
          <w:b/>
        </w:rPr>
      </w:pPr>
    </w:p>
    <w:p w14:paraId="2F1B2C68" w14:textId="77777777" w:rsidR="00FC0DE3" w:rsidRDefault="00FC0DE3" w:rsidP="000229EB">
      <w:pPr>
        <w:jc w:val="center"/>
        <w:rPr>
          <w:rFonts w:ascii="Arial" w:hAnsi="Arial" w:cs="Arial"/>
          <w:b/>
        </w:rPr>
      </w:pPr>
    </w:p>
    <w:p w14:paraId="73AA5478" w14:textId="40836939" w:rsidR="000229EB" w:rsidRDefault="00FC0DE3" w:rsidP="000229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229EB">
        <w:rPr>
          <w:rFonts w:ascii="Arial" w:hAnsi="Arial" w:cs="Arial"/>
          <w:b/>
        </w:rPr>
        <w:t>II.</w:t>
      </w:r>
    </w:p>
    <w:p w14:paraId="6877821E" w14:textId="77777777" w:rsidR="000229EB" w:rsidRDefault="000229EB" w:rsidP="000229EB">
      <w:pPr>
        <w:rPr>
          <w:rFonts w:ascii="Arial" w:hAnsi="Arial" w:cs="Arial"/>
          <w:b/>
          <w:bCs/>
        </w:rPr>
      </w:pPr>
    </w:p>
    <w:p w14:paraId="6ADAE83A" w14:textId="77777777" w:rsidR="00B42909" w:rsidRDefault="00B42909" w:rsidP="00B4290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6B0BF36D" w14:textId="77777777" w:rsidR="00B42909" w:rsidRDefault="00B42909" w:rsidP="00B4290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……../2020. (IX. 24.) Kgy. számú határozat</w:t>
      </w:r>
    </w:p>
    <w:p w14:paraId="6448A4A6" w14:textId="77777777" w:rsidR="000229EB" w:rsidRDefault="000229EB" w:rsidP="000229EB">
      <w:pPr>
        <w:jc w:val="both"/>
        <w:rPr>
          <w:rFonts w:ascii="Arial" w:hAnsi="Arial" w:cs="Arial"/>
        </w:rPr>
      </w:pPr>
    </w:p>
    <w:p w14:paraId="498BA800" w14:textId="0DB8E3DE" w:rsidR="00E05D02" w:rsidRPr="00E05D02" w:rsidRDefault="004C03B1" w:rsidP="00E05D02">
      <w:pPr>
        <w:pStyle w:val="Listaszerbekezds"/>
        <w:numPr>
          <w:ilvl w:val="0"/>
          <w:numId w:val="44"/>
        </w:numPr>
        <w:jc w:val="both"/>
        <w:rPr>
          <w:rFonts w:ascii="Arial" w:hAnsi="Arial" w:cs="Arial"/>
        </w:rPr>
      </w:pPr>
      <w:r w:rsidRPr="00E05D02">
        <w:rPr>
          <w:rFonts w:ascii="Arial" w:hAnsi="Arial" w:cs="Arial"/>
        </w:rPr>
        <w:t>S</w:t>
      </w:r>
      <w:r w:rsidR="00B42909" w:rsidRPr="00E05D02">
        <w:rPr>
          <w:rFonts w:ascii="Arial" w:hAnsi="Arial" w:cs="Arial"/>
        </w:rPr>
        <w:t xml:space="preserve">zombathely Megyei Jogú Város Közgyűlése a „Javaslat alapdokumentumok módosításával kapcsolatos döntések meghozatalára” című </w:t>
      </w:r>
      <w:r w:rsidR="000229EB" w:rsidRPr="00E05D02">
        <w:rPr>
          <w:rFonts w:ascii="Arial" w:hAnsi="Arial" w:cs="Arial"/>
        </w:rPr>
        <w:t>előterjesztést megtárgyalta és</w:t>
      </w:r>
      <w:r w:rsidR="00B42909" w:rsidRPr="00E05D02">
        <w:rPr>
          <w:rFonts w:ascii="Arial" w:hAnsi="Arial" w:cs="Arial"/>
        </w:rPr>
        <w:t xml:space="preserve"> </w:t>
      </w:r>
      <w:r w:rsidR="000229EB" w:rsidRPr="00E05D02">
        <w:rPr>
          <w:rFonts w:ascii="Arial" w:hAnsi="Arial" w:cs="Arial"/>
        </w:rPr>
        <w:t xml:space="preserve">a </w:t>
      </w:r>
    </w:p>
    <w:p w14:paraId="4B12619E" w14:textId="3AC3E3AA" w:rsidR="00E05D02" w:rsidRDefault="000229EB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 w:rsidRPr="00E05D02">
        <w:rPr>
          <w:rFonts w:ascii="Arial" w:hAnsi="Arial" w:cs="Arial"/>
          <w:b/>
        </w:rPr>
        <w:t xml:space="preserve">Szombathelyi </w:t>
      </w:r>
      <w:r w:rsidR="00121C76" w:rsidRPr="00E05D02">
        <w:rPr>
          <w:rFonts w:ascii="Arial" w:hAnsi="Arial" w:cs="Arial"/>
          <w:b/>
        </w:rPr>
        <w:t xml:space="preserve">Barátság </w:t>
      </w:r>
      <w:r w:rsidRPr="00E05D02">
        <w:rPr>
          <w:rFonts w:ascii="Arial" w:hAnsi="Arial" w:cs="Arial"/>
          <w:b/>
        </w:rPr>
        <w:t>Óvoda</w:t>
      </w:r>
      <w:r w:rsidRPr="00E05D02">
        <w:rPr>
          <w:rFonts w:ascii="Arial" w:hAnsi="Arial" w:cs="Arial"/>
        </w:rPr>
        <w:t xml:space="preserve"> </w:t>
      </w:r>
      <w:r w:rsidR="00FC0DE3" w:rsidRPr="00E05D02">
        <w:rPr>
          <w:rFonts w:ascii="Arial" w:hAnsi="Arial" w:cs="Arial"/>
        </w:rPr>
        <w:t>Módosító okiratát az előterjesztés 5. számú, a módosításokkal egységes szerkezetbe foglalt Alapító okiratát az előterjesztés 6. számú melléklete</w:t>
      </w:r>
      <w:r w:rsidR="002A5730">
        <w:rPr>
          <w:rFonts w:ascii="Arial" w:hAnsi="Arial" w:cs="Arial"/>
        </w:rPr>
        <w:t>,</w:t>
      </w:r>
    </w:p>
    <w:p w14:paraId="45564AFF" w14:textId="0801B8B1" w:rsidR="00E05D02" w:rsidRPr="00E05D02" w:rsidRDefault="00E05D02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Szombathelyi </w:t>
      </w:r>
      <w:proofErr w:type="spellStart"/>
      <w:r>
        <w:rPr>
          <w:rFonts w:ascii="Arial" w:hAnsi="Arial" w:cs="Arial"/>
          <w:b/>
        </w:rPr>
        <w:t>Donászy</w:t>
      </w:r>
      <w:proofErr w:type="spellEnd"/>
      <w:r>
        <w:rPr>
          <w:rFonts w:ascii="Arial" w:hAnsi="Arial" w:cs="Arial"/>
          <w:b/>
        </w:rPr>
        <w:t xml:space="preserve"> Magda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685F89">
        <w:rPr>
          <w:rFonts w:ascii="Arial" w:hAnsi="Arial" w:cs="Arial"/>
        </w:rPr>
        <w:t>előterjesztés 7. számú, a módosításokkal egységes szerkezetbe foglalt Alapító okiratát az előterjesztés 8.</w:t>
      </w:r>
      <w:r w:rsidRPr="004C3EFF">
        <w:rPr>
          <w:rFonts w:ascii="Arial" w:hAnsi="Arial" w:cs="Arial"/>
        </w:rPr>
        <w:t xml:space="preserve"> számú melléklete</w:t>
      </w:r>
      <w:r w:rsidR="002A5730">
        <w:rPr>
          <w:rFonts w:ascii="Arial" w:hAnsi="Arial" w:cs="Arial"/>
        </w:rPr>
        <w:t>,</w:t>
      </w:r>
    </w:p>
    <w:p w14:paraId="6C2BE6F7" w14:textId="4517202A" w:rsidR="00E05D02" w:rsidRDefault="00E05D02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Gazdag Erzsi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E05D02">
        <w:rPr>
          <w:rFonts w:ascii="Arial" w:hAnsi="Arial" w:cs="Arial"/>
        </w:rPr>
        <w:t>előterjesztés 9. számú, a módosításokkal egységes szerkezetbe foglalt Alapító okiratát az előterjesztés 10.</w:t>
      </w:r>
      <w:r w:rsidRPr="004C3EFF">
        <w:rPr>
          <w:rFonts w:ascii="Arial" w:hAnsi="Arial" w:cs="Arial"/>
        </w:rPr>
        <w:t xml:space="preserve"> számú melléklete</w:t>
      </w:r>
      <w:r w:rsidR="002A5730">
        <w:rPr>
          <w:rFonts w:ascii="Arial" w:hAnsi="Arial" w:cs="Arial"/>
        </w:rPr>
        <w:t>,</w:t>
      </w:r>
    </w:p>
    <w:p w14:paraId="4D807CC3" w14:textId="2339B823" w:rsidR="00E05D02" w:rsidRDefault="00E05D02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 w:rsidRPr="002C774A">
        <w:rPr>
          <w:rFonts w:ascii="Arial" w:hAnsi="Arial" w:cs="Arial"/>
        </w:rPr>
        <w:t xml:space="preserve">a </w:t>
      </w:r>
      <w:r w:rsidRPr="002C774A">
        <w:rPr>
          <w:rFonts w:ascii="Arial" w:hAnsi="Arial" w:cs="Arial"/>
          <w:b/>
        </w:rPr>
        <w:t>Szombathelyi Hétszínvirág Óvoda</w:t>
      </w:r>
      <w:r w:rsidRPr="002C774A">
        <w:rPr>
          <w:rFonts w:ascii="Arial" w:hAnsi="Arial" w:cs="Arial"/>
        </w:rPr>
        <w:t xml:space="preserve"> Módosító okiratát az </w:t>
      </w:r>
      <w:r w:rsidRPr="00E05D02">
        <w:rPr>
          <w:rFonts w:ascii="Arial" w:hAnsi="Arial" w:cs="Arial"/>
        </w:rPr>
        <w:t>előterjesztés 11. számú, a módosításokkal egységes szerkezetbe foglalt Alapító okiratát az előterjesztés 12. számú</w:t>
      </w:r>
      <w:r w:rsidRPr="002C774A">
        <w:rPr>
          <w:rFonts w:ascii="Arial" w:hAnsi="Arial" w:cs="Arial"/>
        </w:rPr>
        <w:t xml:space="preserve"> melléklete</w:t>
      </w:r>
      <w:r w:rsidR="002A5730">
        <w:rPr>
          <w:rFonts w:ascii="Arial" w:hAnsi="Arial" w:cs="Arial"/>
        </w:rPr>
        <w:t>,</w:t>
      </w:r>
    </w:p>
    <w:p w14:paraId="79DC9CD4" w14:textId="29C5336B" w:rsidR="00E05D02" w:rsidRDefault="00E05D02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Játéksziget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E05D02">
        <w:rPr>
          <w:rFonts w:ascii="Arial" w:hAnsi="Arial" w:cs="Arial"/>
        </w:rPr>
        <w:t>előterjesztés 13. számú, a módosításokkal egységes szerkezetbe foglalt Alapító okiratát az előterjesztés 14. szá</w:t>
      </w:r>
      <w:r w:rsidRPr="004C3EFF">
        <w:rPr>
          <w:rFonts w:ascii="Arial" w:hAnsi="Arial" w:cs="Arial"/>
        </w:rPr>
        <w:t>mú melléklete</w:t>
      </w:r>
      <w:r>
        <w:rPr>
          <w:rFonts w:ascii="Arial" w:hAnsi="Arial" w:cs="Arial"/>
        </w:rPr>
        <w:t>,</w:t>
      </w:r>
    </w:p>
    <w:p w14:paraId="376E3CF5" w14:textId="35C03AEF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Kőrösi Csoma Sándor Utcai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előterjesztés </w:t>
      </w:r>
      <w:r w:rsidRPr="003A7E2A">
        <w:rPr>
          <w:rFonts w:ascii="Arial" w:hAnsi="Arial" w:cs="Arial"/>
        </w:rPr>
        <w:t>15. számú, a módosításokkal egységes szerkezetbe foglalt Alapító okiratát az előterjesztés 16. számú</w:t>
      </w:r>
      <w:r w:rsidRPr="004C3EFF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,</w:t>
      </w:r>
    </w:p>
    <w:p w14:paraId="2AA1B15A" w14:textId="72A8B2C4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Margaréta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3A7E2A">
        <w:rPr>
          <w:rFonts w:ascii="Arial" w:hAnsi="Arial" w:cs="Arial"/>
        </w:rPr>
        <w:t>előterjesztés 17</w:t>
      </w:r>
      <w:r>
        <w:rPr>
          <w:rFonts w:ascii="Arial" w:hAnsi="Arial" w:cs="Arial"/>
        </w:rPr>
        <w:t>.</w:t>
      </w:r>
      <w:r w:rsidRPr="003A7E2A">
        <w:rPr>
          <w:rFonts w:ascii="Arial" w:hAnsi="Arial" w:cs="Arial"/>
        </w:rPr>
        <w:t xml:space="preserve"> számú, a módosításokkal egységes szerkezetbe foglalt Alapító okiratát az előterjesztés 18. számú</w:t>
      </w:r>
      <w:r w:rsidRPr="004C3EFF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,</w:t>
      </w:r>
    </w:p>
    <w:p w14:paraId="4CDEFF84" w14:textId="5D1E035F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Maros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előterjesztés </w:t>
      </w:r>
      <w:r w:rsidRPr="003A7E2A">
        <w:rPr>
          <w:rFonts w:ascii="Arial" w:hAnsi="Arial" w:cs="Arial"/>
        </w:rPr>
        <w:t>19. számú, a módosításokkal egységes szerkezetbe foglalt Alapító okiratát az előterjesztés 20.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6374300C" w14:textId="60FDEBCC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Mesevár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előterjesztés </w:t>
      </w:r>
      <w:r w:rsidRPr="003A7E2A">
        <w:rPr>
          <w:rFonts w:ascii="Arial" w:hAnsi="Arial" w:cs="Arial"/>
        </w:rPr>
        <w:t>21. számú, a módosításokkal egységes szerkezetbe foglalt Alapító okiratát az előterjesztés 22. számú</w:t>
      </w:r>
      <w:r w:rsidRPr="004C3EFF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,</w:t>
      </w:r>
    </w:p>
    <w:p w14:paraId="084BD465" w14:textId="3894EB13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Mocorgó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előterjesztés </w:t>
      </w:r>
      <w:r w:rsidRPr="003A7E2A">
        <w:rPr>
          <w:rFonts w:ascii="Arial" w:hAnsi="Arial" w:cs="Arial"/>
        </w:rPr>
        <w:t>23. számú, a módosításokkal egységes szerkezetbe foglalt Alapító okiratát az előterjesztés 24.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440B1530" w14:textId="1014BADA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Napsugár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előterjesztés </w:t>
      </w:r>
      <w:r w:rsidRPr="003A7E2A">
        <w:rPr>
          <w:rFonts w:ascii="Arial" w:hAnsi="Arial" w:cs="Arial"/>
        </w:rPr>
        <w:t>25. számú, a módosításokkal egységes szerkezetbe foglalt Alapító okiratát az előterjesztés 26.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0651019C" w14:textId="52403C27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Pipitér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3A7E2A">
        <w:rPr>
          <w:rFonts w:ascii="Arial" w:hAnsi="Arial" w:cs="Arial"/>
        </w:rPr>
        <w:t>előterjesztés 27. számú, a módosításokkal egységes szerkezetbe foglalt Alapító okiratát az előterjesztés 28.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05507F82" w14:textId="08CD85C6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Szivárvány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3A7E2A">
        <w:rPr>
          <w:rFonts w:ascii="Arial" w:hAnsi="Arial" w:cs="Arial"/>
        </w:rPr>
        <w:t>előterjesztés 29. számú, a módosításokkal egységes szerkezetbe foglalt Alapító okiratát az előterjesztés 30.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4F91AF95" w14:textId="718B2B8B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Szűrcsapó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3A7E2A">
        <w:rPr>
          <w:rFonts w:ascii="Arial" w:hAnsi="Arial" w:cs="Arial"/>
        </w:rPr>
        <w:t>előterjesztés 31. számú, a módosításokkal egységes szerkezetbe foglalt Alapító okiratát az előterjesztés 32.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031265D7" w14:textId="54E479CB" w:rsid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Vadvirág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</w:t>
      </w:r>
      <w:r w:rsidRPr="003A7E2A">
        <w:rPr>
          <w:rFonts w:ascii="Arial" w:hAnsi="Arial" w:cs="Arial"/>
        </w:rPr>
        <w:t>előterjesztés 33. számú, a módosításokkal egységes szerkezetbe foglalt Alapító okiratát az előterjesztés 34.</w:t>
      </w:r>
      <w:r w:rsidRPr="004C3EFF">
        <w:rPr>
          <w:rFonts w:ascii="Arial" w:hAnsi="Arial" w:cs="Arial"/>
        </w:rPr>
        <w:t xml:space="preserve"> számú melléklete</w:t>
      </w:r>
      <w:r>
        <w:rPr>
          <w:rFonts w:ascii="Arial" w:hAnsi="Arial" w:cs="Arial"/>
        </w:rPr>
        <w:t>,</w:t>
      </w:r>
    </w:p>
    <w:p w14:paraId="5C213BA2" w14:textId="01F99C5C" w:rsidR="003A7E2A" w:rsidRPr="003A7E2A" w:rsidRDefault="003A7E2A" w:rsidP="00E05D02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Weöres Sándor Óvoda</w:t>
      </w:r>
      <w:r>
        <w:rPr>
          <w:rFonts w:ascii="Arial" w:hAnsi="Arial" w:cs="Arial"/>
        </w:rPr>
        <w:t xml:space="preserve"> </w:t>
      </w:r>
      <w:r w:rsidRPr="004C3EFF">
        <w:rPr>
          <w:rFonts w:ascii="Arial" w:hAnsi="Arial" w:cs="Arial"/>
        </w:rPr>
        <w:t xml:space="preserve">Módosító okiratát az előterjesztés </w:t>
      </w:r>
      <w:r w:rsidRPr="003A7E2A">
        <w:rPr>
          <w:rFonts w:ascii="Arial" w:hAnsi="Arial" w:cs="Arial"/>
        </w:rPr>
        <w:t>35. számú, a módosításokkal egységes szerkezetbe foglalt Alapító okiratát az előterjesztés 36. számú melléklete</w:t>
      </w:r>
    </w:p>
    <w:p w14:paraId="56F71378" w14:textId="22F82086" w:rsidR="00E05D02" w:rsidRDefault="00E05D02" w:rsidP="00E05D02">
      <w:pPr>
        <w:jc w:val="both"/>
        <w:rPr>
          <w:rFonts w:ascii="Arial" w:hAnsi="Arial" w:cs="Arial"/>
        </w:rPr>
      </w:pPr>
    </w:p>
    <w:p w14:paraId="1D4FEF27" w14:textId="2A02885A" w:rsidR="00E05D02" w:rsidRPr="003A7E2A" w:rsidRDefault="00FC0DE3" w:rsidP="002A5730">
      <w:pPr>
        <w:ind w:left="704"/>
        <w:jc w:val="both"/>
        <w:rPr>
          <w:rFonts w:ascii="Arial" w:hAnsi="Arial" w:cs="Arial"/>
        </w:rPr>
      </w:pPr>
      <w:r w:rsidRPr="003A7E2A">
        <w:rPr>
          <w:rFonts w:ascii="Arial" w:hAnsi="Arial" w:cs="Arial"/>
        </w:rPr>
        <w:t>szerinti tartalommal jóváhagyja</w:t>
      </w:r>
      <w:r w:rsidR="00E05D02" w:rsidRPr="003A7E2A">
        <w:rPr>
          <w:rFonts w:ascii="Arial" w:hAnsi="Arial" w:cs="Arial"/>
        </w:rPr>
        <w:t xml:space="preserve"> azzal, hogy az SNI ellátás típusának pontosítása nem minősül a nemzeti köznevelésről szóló 2011. évi      CXC. törvény 4.§ 11. pontja szerinti intézményátszervezésnek.</w:t>
      </w:r>
    </w:p>
    <w:p w14:paraId="069C5A44" w14:textId="1E967247" w:rsidR="00FC0DE3" w:rsidRDefault="000229EB" w:rsidP="004C03B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4A00DC4" w14:textId="5A2DD6DA" w:rsidR="000229EB" w:rsidRPr="002A5730" w:rsidRDefault="000229EB" w:rsidP="002A5730">
      <w:pPr>
        <w:pStyle w:val="Listaszerbekezds"/>
        <w:numPr>
          <w:ilvl w:val="0"/>
          <w:numId w:val="44"/>
        </w:numPr>
        <w:jc w:val="both"/>
        <w:rPr>
          <w:rFonts w:ascii="Arial" w:hAnsi="Arial" w:cs="Arial"/>
        </w:rPr>
      </w:pPr>
      <w:r w:rsidRPr="002A5730">
        <w:rPr>
          <w:rFonts w:ascii="Arial" w:hAnsi="Arial" w:cs="Arial"/>
        </w:rPr>
        <w:t>A Közgyűlés felhatalmazza a polgármestert és a jegyzőt az 1. pontban foglalt dokumentumok aláírására.</w:t>
      </w:r>
    </w:p>
    <w:p w14:paraId="7F42275D" w14:textId="77777777" w:rsidR="00B42909" w:rsidRPr="00B42909" w:rsidRDefault="00B42909" w:rsidP="00B42909">
      <w:pPr>
        <w:jc w:val="both"/>
        <w:rPr>
          <w:rFonts w:ascii="Arial" w:hAnsi="Arial" w:cs="Arial"/>
        </w:rPr>
      </w:pPr>
    </w:p>
    <w:p w14:paraId="2B8C0C3A" w14:textId="4215605F" w:rsidR="00B42909" w:rsidRDefault="000229EB" w:rsidP="002A5730">
      <w:pPr>
        <w:ind w:firstLine="70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B42909">
        <w:rPr>
          <w:rFonts w:ascii="Arial" w:hAnsi="Arial" w:cs="Arial"/>
        </w:rPr>
        <w:t>Dr. Nemény András polgármester</w:t>
      </w:r>
    </w:p>
    <w:p w14:paraId="36BDD9CC" w14:textId="1ECF19AB" w:rsidR="00B42909" w:rsidRDefault="00B42909" w:rsidP="00B4290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alpolgármester </w:t>
      </w:r>
    </w:p>
    <w:p w14:paraId="2C5940F3" w14:textId="0A186BD3" w:rsidR="00B42909" w:rsidRDefault="00B42909" w:rsidP="00B4290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771D7BF2" w14:textId="65ED21B1" w:rsidR="00B42909" w:rsidRDefault="00B42909" w:rsidP="00B4290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/a végrehajtás előkészítéséért: </w:t>
      </w:r>
    </w:p>
    <w:p w14:paraId="4128F2AB" w14:textId="04FB6F7B" w:rsidR="00B42909" w:rsidRDefault="00B42909" w:rsidP="002A573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14:paraId="5AF2586B" w14:textId="77777777" w:rsidR="00B42909" w:rsidRDefault="00B42909" w:rsidP="002A573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14:paraId="67DBB409" w14:textId="491EE531" w:rsidR="00200DFB" w:rsidRPr="002A5730" w:rsidRDefault="00B42909" w:rsidP="002A57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A573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2020. </w:t>
      </w:r>
      <w:r w:rsidR="00685F89">
        <w:rPr>
          <w:rFonts w:ascii="Arial" w:hAnsi="Arial" w:cs="Arial"/>
          <w:bCs/>
        </w:rPr>
        <w:t>október 5</w:t>
      </w:r>
      <w:r>
        <w:rPr>
          <w:rFonts w:ascii="Arial" w:hAnsi="Arial" w:cs="Arial"/>
          <w:bCs/>
        </w:rPr>
        <w:t>. /a 2. pont vonatkozásában/</w:t>
      </w:r>
    </w:p>
    <w:p w14:paraId="15B3A6CE" w14:textId="77777777" w:rsidR="00D261FC" w:rsidRDefault="00D261FC" w:rsidP="00200DFB">
      <w:pPr>
        <w:rPr>
          <w:rFonts w:ascii="Arial" w:hAnsi="Arial" w:cs="Arial"/>
        </w:rPr>
      </w:pPr>
    </w:p>
    <w:p w14:paraId="2812EB07" w14:textId="77777777" w:rsidR="00D261FC" w:rsidRDefault="00D261FC" w:rsidP="00200DFB">
      <w:pPr>
        <w:rPr>
          <w:rFonts w:ascii="Arial" w:hAnsi="Arial" w:cs="Arial"/>
        </w:rPr>
      </w:pPr>
    </w:p>
    <w:p w14:paraId="0DBE9CDF" w14:textId="3A8A4D1F" w:rsidR="00FC0DE3" w:rsidRDefault="00FC0DE3" w:rsidP="00E05D02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23EDFB" w14:textId="77FB7EB9" w:rsidR="00C32834" w:rsidRDefault="002A5730" w:rsidP="002A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C32834" w:rsidRPr="002A5730">
        <w:rPr>
          <w:rFonts w:ascii="Arial" w:hAnsi="Arial" w:cs="Arial"/>
          <w:b/>
        </w:rPr>
        <w:t>.</w:t>
      </w:r>
    </w:p>
    <w:p w14:paraId="106D8B75" w14:textId="77777777" w:rsidR="00C32834" w:rsidRDefault="00C32834" w:rsidP="00C32834">
      <w:pPr>
        <w:jc w:val="center"/>
        <w:rPr>
          <w:rFonts w:ascii="Arial" w:hAnsi="Arial" w:cs="Arial"/>
          <w:b/>
          <w:bCs/>
        </w:rPr>
      </w:pPr>
    </w:p>
    <w:p w14:paraId="558BAFBD" w14:textId="77777777" w:rsidR="00C32834" w:rsidRDefault="00C32834" w:rsidP="00C3283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6AE1D441" w14:textId="35D7D1BC" w:rsidR="00C32834" w:rsidRDefault="00C32834" w:rsidP="00C3283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……../2020. (IX. 24.) Kgy. számú határozat</w:t>
      </w:r>
    </w:p>
    <w:p w14:paraId="3395DB4F" w14:textId="77777777" w:rsidR="002A5730" w:rsidRDefault="002A5730" w:rsidP="00C32834">
      <w:pPr>
        <w:jc w:val="center"/>
        <w:rPr>
          <w:rFonts w:ascii="Arial" w:hAnsi="Arial" w:cs="Arial"/>
        </w:rPr>
      </w:pPr>
    </w:p>
    <w:p w14:paraId="74989F58" w14:textId="77777777" w:rsidR="00C32834" w:rsidRDefault="00C32834" w:rsidP="00C32834">
      <w:pPr>
        <w:jc w:val="both"/>
        <w:rPr>
          <w:rFonts w:ascii="Arial" w:hAnsi="Arial" w:cs="Arial"/>
        </w:rPr>
      </w:pPr>
    </w:p>
    <w:p w14:paraId="47CC90A0" w14:textId="0A117A70" w:rsidR="000E1F6F" w:rsidRPr="002A5730" w:rsidRDefault="00C32834" w:rsidP="002A5730">
      <w:pPr>
        <w:pStyle w:val="Listaszerbekezds"/>
        <w:numPr>
          <w:ilvl w:val="3"/>
          <w:numId w:val="43"/>
        </w:numPr>
        <w:spacing w:after="200"/>
        <w:ind w:left="709" w:hanging="425"/>
        <w:jc w:val="both"/>
        <w:rPr>
          <w:rFonts w:ascii="Arial" w:hAnsi="Arial" w:cs="Arial"/>
        </w:rPr>
      </w:pPr>
      <w:r w:rsidRPr="002A5730">
        <w:rPr>
          <w:rFonts w:ascii="Arial" w:hAnsi="Arial" w:cs="Arial"/>
        </w:rPr>
        <w:t>Szombathely Megyei Jogú Város Közgyűlése a „Javaslat alapdokumentumok módosításával kapcsolatos döntések meghozatalára” című előterjesztést megtárgyalta, és</w:t>
      </w:r>
      <w:r w:rsidRPr="002A5730">
        <w:rPr>
          <w:rFonts w:ascii="Arial" w:hAnsi="Arial" w:cs="Arial"/>
          <w:b/>
        </w:rPr>
        <w:t xml:space="preserve"> </w:t>
      </w:r>
      <w:r w:rsidRPr="002A5730">
        <w:rPr>
          <w:rFonts w:ascii="Arial" w:hAnsi="Arial" w:cs="Arial"/>
        </w:rPr>
        <w:t>a</w:t>
      </w:r>
      <w:r w:rsidR="000E1F6F" w:rsidRPr="002A5730">
        <w:rPr>
          <w:rFonts w:ascii="Arial" w:hAnsi="Arial" w:cs="Arial"/>
        </w:rPr>
        <w:t>z AGORA Szombathelyi Kulturális Központ</w:t>
      </w:r>
      <w:r w:rsidRPr="002A5730">
        <w:rPr>
          <w:rFonts w:ascii="Arial" w:hAnsi="Arial" w:cs="Arial"/>
        </w:rPr>
        <w:t xml:space="preserve"> Módosító okiratát az előterjesztés </w:t>
      </w:r>
      <w:r w:rsidR="000E1F6F" w:rsidRPr="002A5730">
        <w:rPr>
          <w:rFonts w:ascii="Arial" w:hAnsi="Arial" w:cs="Arial"/>
        </w:rPr>
        <w:t>37</w:t>
      </w:r>
      <w:r w:rsidR="002A5730" w:rsidRPr="002A5730">
        <w:rPr>
          <w:rFonts w:ascii="Arial" w:hAnsi="Arial" w:cs="Arial"/>
        </w:rPr>
        <w:t>.</w:t>
      </w:r>
      <w:r w:rsidRPr="002A5730">
        <w:rPr>
          <w:rFonts w:ascii="Arial" w:hAnsi="Arial" w:cs="Arial"/>
        </w:rPr>
        <w:t xml:space="preserve"> számú, a módosításokkal egységes szerkezetbe foglalt Alapító okiratát az előterjesztés </w:t>
      </w:r>
      <w:r w:rsidR="000E1F6F" w:rsidRPr="002A5730">
        <w:rPr>
          <w:rFonts w:ascii="Arial" w:hAnsi="Arial" w:cs="Arial"/>
        </w:rPr>
        <w:t>38</w:t>
      </w:r>
      <w:r w:rsidRPr="002A5730">
        <w:rPr>
          <w:rFonts w:ascii="Arial" w:hAnsi="Arial" w:cs="Arial"/>
        </w:rPr>
        <w:t>. számú melléklete szerinti tartalommal jóváhagyja</w:t>
      </w:r>
      <w:r w:rsidR="002A5730" w:rsidRPr="002A5730">
        <w:rPr>
          <w:rFonts w:ascii="Arial" w:hAnsi="Arial" w:cs="Arial"/>
        </w:rPr>
        <w:t xml:space="preserve"> azzal, hogy a</w:t>
      </w:r>
      <w:r w:rsidR="00B0498A" w:rsidRPr="002A5730">
        <w:rPr>
          <w:rFonts w:ascii="Arial" w:hAnsi="Arial" w:cs="Arial"/>
        </w:rPr>
        <w:t xml:space="preserve"> </w:t>
      </w:r>
      <w:r w:rsidR="000E1F6F" w:rsidRPr="002A5730">
        <w:rPr>
          <w:rFonts w:ascii="Arial" w:hAnsi="Arial" w:cs="Arial"/>
        </w:rPr>
        <w:t xml:space="preserve">muzeális intézményekről, a nyilvános könyvtári ellátásról és a közművelődésről szóló 1997. évi CXL. törvény (a továbbiakban: Törvény) 78/J. § (1) bekezdése alapján </w:t>
      </w:r>
      <w:r w:rsidR="00E63910" w:rsidRPr="002A5730">
        <w:rPr>
          <w:rFonts w:ascii="Arial" w:hAnsi="Arial" w:cs="Arial"/>
        </w:rPr>
        <w:t>megkért</w:t>
      </w:r>
      <w:r w:rsidR="000E1F6F" w:rsidRPr="002A5730">
        <w:rPr>
          <w:rFonts w:ascii="Arial" w:hAnsi="Arial" w:cs="Arial"/>
        </w:rPr>
        <w:t xml:space="preserve"> miniszteri véleményezés</w:t>
      </w:r>
      <w:r w:rsidR="00B0498A" w:rsidRPr="002A5730">
        <w:rPr>
          <w:rFonts w:ascii="Arial" w:hAnsi="Arial" w:cs="Arial"/>
        </w:rPr>
        <w:t xml:space="preserve"> hiányában a</w:t>
      </w:r>
      <w:r w:rsidR="000E1F6F" w:rsidRPr="002A5730">
        <w:rPr>
          <w:rFonts w:ascii="Arial" w:hAnsi="Arial" w:cs="Arial"/>
        </w:rPr>
        <w:t xml:space="preserve"> Törvény 78/J. § (2) bekezdése értelmében a választ a megkeresésben foglaltakkal egyetértettnek kell tekintetni. </w:t>
      </w:r>
    </w:p>
    <w:p w14:paraId="0100792D" w14:textId="625F43F6" w:rsidR="00C32834" w:rsidRPr="002A5730" w:rsidRDefault="00C32834" w:rsidP="002A5730">
      <w:pPr>
        <w:pStyle w:val="Listaszerbekezds"/>
        <w:numPr>
          <w:ilvl w:val="3"/>
          <w:numId w:val="43"/>
        </w:numPr>
        <w:spacing w:after="200"/>
        <w:ind w:left="709" w:hanging="425"/>
        <w:jc w:val="both"/>
        <w:rPr>
          <w:rFonts w:ascii="Arial" w:hAnsi="Arial" w:cs="Arial"/>
        </w:rPr>
      </w:pPr>
      <w:r w:rsidRPr="002A5730">
        <w:rPr>
          <w:rFonts w:ascii="Arial" w:hAnsi="Arial" w:cs="Arial"/>
        </w:rPr>
        <w:t>A Közgyűlés felhatalmazza a polgármestert és a jegyzőt az 1. pontban foglalt dokumentumok aláírására.</w:t>
      </w:r>
    </w:p>
    <w:p w14:paraId="0A355DB0" w14:textId="77777777" w:rsidR="00C32834" w:rsidRDefault="00C32834" w:rsidP="002A57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3C57CE1B" w14:textId="335031D7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alpolgármester </w:t>
      </w:r>
    </w:p>
    <w:p w14:paraId="0F8AA463" w14:textId="2694DB6D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54D1192B" w14:textId="37B2A1AA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/a végrehajtás előkészítéséért: </w:t>
      </w:r>
    </w:p>
    <w:p w14:paraId="74BF7117" w14:textId="554A25ED" w:rsidR="00C32834" w:rsidRDefault="00C32834" w:rsidP="002A573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14:paraId="6F6283D3" w14:textId="77777777" w:rsidR="00C32834" w:rsidRDefault="00C32834" w:rsidP="002A573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14:paraId="31683B40" w14:textId="189DCA72" w:rsidR="00C32834" w:rsidRDefault="00C32834" w:rsidP="00C3283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A573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2020. </w:t>
      </w:r>
      <w:r w:rsidR="002A5730">
        <w:rPr>
          <w:rFonts w:ascii="Arial" w:hAnsi="Arial" w:cs="Arial"/>
          <w:bCs/>
        </w:rPr>
        <w:t>október 5</w:t>
      </w:r>
      <w:r>
        <w:rPr>
          <w:rFonts w:ascii="Arial" w:hAnsi="Arial" w:cs="Arial"/>
          <w:bCs/>
        </w:rPr>
        <w:t>. /a 2. pont vonatkozásában/</w:t>
      </w:r>
    </w:p>
    <w:p w14:paraId="09089B3A" w14:textId="77777777" w:rsidR="000E1F6F" w:rsidRDefault="000E1F6F" w:rsidP="00C32834">
      <w:pPr>
        <w:jc w:val="center"/>
        <w:rPr>
          <w:rFonts w:ascii="Arial" w:hAnsi="Arial" w:cs="Arial"/>
          <w:b/>
        </w:rPr>
      </w:pPr>
    </w:p>
    <w:p w14:paraId="2A37A5E9" w14:textId="77777777" w:rsidR="000E1F6F" w:rsidRDefault="000E1F6F" w:rsidP="00C32834">
      <w:pPr>
        <w:jc w:val="center"/>
        <w:rPr>
          <w:rFonts w:ascii="Arial" w:hAnsi="Arial" w:cs="Arial"/>
          <w:b/>
        </w:rPr>
      </w:pPr>
    </w:p>
    <w:p w14:paraId="06B5DAFF" w14:textId="27BA2CED" w:rsidR="00C32834" w:rsidRDefault="002A5730" w:rsidP="00C328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C32834">
        <w:rPr>
          <w:rFonts w:ascii="Arial" w:hAnsi="Arial" w:cs="Arial"/>
          <w:b/>
        </w:rPr>
        <w:t>.</w:t>
      </w:r>
    </w:p>
    <w:p w14:paraId="099F2CD3" w14:textId="77777777" w:rsidR="00C32834" w:rsidRDefault="00C32834" w:rsidP="00C32834">
      <w:pPr>
        <w:jc w:val="center"/>
        <w:rPr>
          <w:rFonts w:ascii="Arial" w:hAnsi="Arial" w:cs="Arial"/>
          <w:b/>
          <w:bCs/>
        </w:rPr>
      </w:pPr>
    </w:p>
    <w:p w14:paraId="3A87595E" w14:textId="77777777" w:rsidR="00C32834" w:rsidRDefault="00C32834" w:rsidP="00C3283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757C4642" w14:textId="77777777" w:rsidR="00C32834" w:rsidRDefault="00C32834" w:rsidP="00C328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……../2020. (IX. 24.) Kgy. számú határozat</w:t>
      </w:r>
    </w:p>
    <w:p w14:paraId="3BA04D62" w14:textId="77777777" w:rsidR="00C32834" w:rsidRDefault="00C32834" w:rsidP="00C32834">
      <w:pPr>
        <w:jc w:val="both"/>
        <w:rPr>
          <w:rFonts w:ascii="Arial" w:hAnsi="Arial" w:cs="Arial"/>
        </w:rPr>
      </w:pPr>
    </w:p>
    <w:p w14:paraId="0FC588BD" w14:textId="55AB6C00" w:rsidR="00C32834" w:rsidRDefault="00C32834" w:rsidP="002A5730">
      <w:pPr>
        <w:pStyle w:val="Listaszerbekezds"/>
        <w:numPr>
          <w:ilvl w:val="0"/>
          <w:numId w:val="39"/>
        </w:numPr>
        <w:ind w:left="709" w:hanging="567"/>
        <w:jc w:val="both"/>
        <w:rPr>
          <w:rFonts w:ascii="Arial" w:hAnsi="Arial" w:cs="Arial"/>
        </w:rPr>
      </w:pPr>
      <w:r w:rsidRPr="00F2045F">
        <w:rPr>
          <w:rFonts w:ascii="Arial" w:hAnsi="Arial" w:cs="Arial"/>
        </w:rPr>
        <w:t>Szombathely Megyei Jogú Város Közgyűlése a „Javaslat alapdokumentumok módosításával kapcsolatos döntések meghozatalára” című előterjesztést megtárgyalta, és</w:t>
      </w:r>
      <w:r w:rsidRPr="00F2045F">
        <w:rPr>
          <w:rFonts w:ascii="Arial" w:hAnsi="Arial" w:cs="Arial"/>
          <w:b/>
        </w:rPr>
        <w:t xml:space="preserve"> </w:t>
      </w:r>
      <w:r w:rsidRPr="00F2045F">
        <w:rPr>
          <w:rFonts w:ascii="Arial" w:hAnsi="Arial" w:cs="Arial"/>
        </w:rPr>
        <w:t xml:space="preserve">a </w:t>
      </w:r>
      <w:r w:rsidR="00F2045F" w:rsidRPr="00F2045F">
        <w:rPr>
          <w:rFonts w:ascii="Arial" w:hAnsi="Arial" w:cs="Arial"/>
          <w:b/>
        </w:rPr>
        <w:t>Berzsenyi Dániel Megyei Hatókörű Városi Könyvtár</w:t>
      </w:r>
      <w:r w:rsidRPr="00F2045F">
        <w:rPr>
          <w:rFonts w:ascii="Arial" w:hAnsi="Arial" w:cs="Arial"/>
        </w:rPr>
        <w:t xml:space="preserve"> Módosító okiratát az előterjesztés </w:t>
      </w:r>
      <w:r w:rsidRPr="002A5730">
        <w:rPr>
          <w:rFonts w:ascii="Arial" w:hAnsi="Arial" w:cs="Arial"/>
        </w:rPr>
        <w:t>3</w:t>
      </w:r>
      <w:r w:rsidR="00F2045F" w:rsidRPr="002A5730">
        <w:rPr>
          <w:rFonts w:ascii="Arial" w:hAnsi="Arial" w:cs="Arial"/>
        </w:rPr>
        <w:t>9</w:t>
      </w:r>
      <w:r w:rsidRPr="002A5730">
        <w:rPr>
          <w:rFonts w:ascii="Arial" w:hAnsi="Arial" w:cs="Arial"/>
        </w:rPr>
        <w:t>. számú, a módosításokkal egységes szerkezetbe foglalt Alapító okiratát az előterjesztés 4</w:t>
      </w:r>
      <w:r w:rsidR="00F2045F" w:rsidRPr="002A5730">
        <w:rPr>
          <w:rFonts w:ascii="Arial" w:hAnsi="Arial" w:cs="Arial"/>
        </w:rPr>
        <w:t>0</w:t>
      </w:r>
      <w:r w:rsidRPr="002A5730">
        <w:rPr>
          <w:rFonts w:ascii="Arial" w:hAnsi="Arial" w:cs="Arial"/>
        </w:rPr>
        <w:t>.</w:t>
      </w:r>
      <w:r w:rsidRPr="00F2045F">
        <w:rPr>
          <w:rFonts w:ascii="Arial" w:hAnsi="Arial" w:cs="Arial"/>
        </w:rPr>
        <w:t xml:space="preserve"> számú melléklete szerinti tartalommal jóváhagyja. </w:t>
      </w:r>
    </w:p>
    <w:p w14:paraId="6D9E8318" w14:textId="77777777" w:rsidR="00F2045F" w:rsidRPr="00F2045F" w:rsidRDefault="00F2045F" w:rsidP="00F2045F">
      <w:pPr>
        <w:jc w:val="both"/>
        <w:rPr>
          <w:rFonts w:ascii="Arial" w:hAnsi="Arial" w:cs="Arial"/>
        </w:rPr>
      </w:pPr>
    </w:p>
    <w:p w14:paraId="3F9F236A" w14:textId="2385BFAB" w:rsidR="00C32834" w:rsidRDefault="00C32834" w:rsidP="002A5730">
      <w:pPr>
        <w:pStyle w:val="Listaszerbekezds"/>
        <w:numPr>
          <w:ilvl w:val="0"/>
          <w:numId w:val="39"/>
        </w:numPr>
        <w:ind w:left="709" w:hanging="567"/>
        <w:jc w:val="both"/>
        <w:rPr>
          <w:rFonts w:ascii="Arial" w:hAnsi="Arial" w:cs="Arial"/>
        </w:rPr>
      </w:pPr>
      <w:r w:rsidRPr="00F2045F">
        <w:rPr>
          <w:rFonts w:ascii="Arial" w:hAnsi="Arial" w:cs="Arial"/>
        </w:rPr>
        <w:t>A Közgyűlés felhatalmazza a polgármestert és a jegyzőt az 1. pontban foglalt dokumentumok aláírására.</w:t>
      </w:r>
    </w:p>
    <w:p w14:paraId="323D8B36" w14:textId="77777777" w:rsidR="00F2045F" w:rsidRPr="00F2045F" w:rsidRDefault="00F2045F" w:rsidP="00F2045F">
      <w:pPr>
        <w:jc w:val="both"/>
        <w:rPr>
          <w:rFonts w:ascii="Arial" w:hAnsi="Arial" w:cs="Arial"/>
        </w:rPr>
      </w:pPr>
    </w:p>
    <w:p w14:paraId="571E60D7" w14:textId="234A7726" w:rsidR="00C32834" w:rsidRDefault="00C32834" w:rsidP="002A57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4375EEF3" w14:textId="7AC9B329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alpolgármester </w:t>
      </w:r>
    </w:p>
    <w:p w14:paraId="1E5CA7C3" w14:textId="26EB1B3D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639CA241" w14:textId="2480CA01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/a végrehajtás előkészítéséért: </w:t>
      </w:r>
    </w:p>
    <w:p w14:paraId="0B097D38" w14:textId="4EE60C6B" w:rsidR="00C32834" w:rsidRDefault="00336F21" w:rsidP="00336F21">
      <w:pPr>
        <w:tabs>
          <w:tab w:val="left" w:pos="284"/>
        </w:tabs>
        <w:ind w:left="2127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2834">
        <w:rPr>
          <w:rFonts w:ascii="Arial" w:hAnsi="Arial" w:cs="Arial"/>
        </w:rPr>
        <w:t>Vinczéné Dr. Menyhárt Mária, az Egészségügyi és Közszolgálati Osztály vezetője/</w:t>
      </w:r>
    </w:p>
    <w:p w14:paraId="06158C83" w14:textId="1FECB491" w:rsidR="00C32834" w:rsidRDefault="00C32834" w:rsidP="002A5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14:paraId="03BC35CA" w14:textId="35E2EFE4" w:rsidR="00C32834" w:rsidRDefault="00C32834" w:rsidP="00C3283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A573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2020. </w:t>
      </w:r>
      <w:r w:rsidR="00336F21">
        <w:rPr>
          <w:rFonts w:ascii="Arial" w:hAnsi="Arial" w:cs="Arial"/>
          <w:bCs/>
        </w:rPr>
        <w:t>október 5</w:t>
      </w:r>
      <w:r>
        <w:rPr>
          <w:rFonts w:ascii="Arial" w:hAnsi="Arial" w:cs="Arial"/>
          <w:bCs/>
        </w:rPr>
        <w:t>. /a 2. pont vonatkozásában/</w:t>
      </w:r>
    </w:p>
    <w:p w14:paraId="666842B3" w14:textId="77777777" w:rsidR="00C32834" w:rsidRDefault="00C32834" w:rsidP="00C32834">
      <w:pPr>
        <w:jc w:val="center"/>
        <w:rPr>
          <w:rFonts w:ascii="Arial" w:hAnsi="Arial" w:cs="Arial"/>
          <w:b/>
        </w:rPr>
      </w:pPr>
    </w:p>
    <w:p w14:paraId="48D3AF55" w14:textId="77777777" w:rsidR="00C32834" w:rsidRDefault="00C32834" w:rsidP="00C32834">
      <w:pPr>
        <w:jc w:val="center"/>
        <w:rPr>
          <w:rFonts w:ascii="Arial" w:hAnsi="Arial" w:cs="Arial"/>
          <w:b/>
        </w:rPr>
      </w:pPr>
    </w:p>
    <w:p w14:paraId="7BFA35B4" w14:textId="77777777" w:rsidR="00C32834" w:rsidRDefault="00C32834" w:rsidP="00C32834">
      <w:pPr>
        <w:jc w:val="center"/>
        <w:rPr>
          <w:rFonts w:ascii="Arial" w:hAnsi="Arial" w:cs="Arial"/>
          <w:b/>
        </w:rPr>
      </w:pPr>
    </w:p>
    <w:p w14:paraId="48EB34D3" w14:textId="3DF1EA06" w:rsidR="00C32834" w:rsidRDefault="002A5730" w:rsidP="00C328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F2045F">
        <w:rPr>
          <w:rFonts w:ascii="Arial" w:hAnsi="Arial" w:cs="Arial"/>
          <w:b/>
        </w:rPr>
        <w:t>I</w:t>
      </w:r>
      <w:r w:rsidR="00C32834">
        <w:rPr>
          <w:rFonts w:ascii="Arial" w:hAnsi="Arial" w:cs="Arial"/>
          <w:b/>
        </w:rPr>
        <w:t>.</w:t>
      </w:r>
    </w:p>
    <w:p w14:paraId="02565501" w14:textId="77777777" w:rsidR="00C32834" w:rsidRDefault="00C32834" w:rsidP="00C32834">
      <w:pPr>
        <w:rPr>
          <w:rFonts w:ascii="Arial" w:hAnsi="Arial" w:cs="Arial"/>
          <w:b/>
          <w:bCs/>
        </w:rPr>
      </w:pPr>
    </w:p>
    <w:p w14:paraId="4507AC61" w14:textId="77777777" w:rsidR="00C32834" w:rsidRDefault="00C32834" w:rsidP="00C3283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526CD4BD" w14:textId="77777777" w:rsidR="00C32834" w:rsidRDefault="00C32834" w:rsidP="00C328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……../2020. (IX. 24.) Kgy. számú határozat</w:t>
      </w:r>
    </w:p>
    <w:p w14:paraId="342A3CCA" w14:textId="77777777" w:rsidR="00C32834" w:rsidRDefault="00C32834" w:rsidP="00C32834">
      <w:pPr>
        <w:jc w:val="both"/>
        <w:rPr>
          <w:rFonts w:ascii="Arial" w:hAnsi="Arial" w:cs="Arial"/>
        </w:rPr>
      </w:pPr>
    </w:p>
    <w:p w14:paraId="536ADAF6" w14:textId="5DF3F7D4" w:rsidR="00C32834" w:rsidRPr="002A5730" w:rsidRDefault="00C32834" w:rsidP="00F2045F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</w:rPr>
      </w:pPr>
      <w:r w:rsidRPr="00F2045F">
        <w:rPr>
          <w:rFonts w:ascii="Arial" w:hAnsi="Arial" w:cs="Arial"/>
        </w:rPr>
        <w:t>Szombathely Megyei Jogú Város Közgyűlése a „Javaslat alapdokumentumok módosításával kapcsolatos döntések meghozatalára” című előterjesztést megtárgyalta</w:t>
      </w:r>
      <w:r w:rsidR="002A5730">
        <w:rPr>
          <w:rFonts w:ascii="Arial" w:hAnsi="Arial" w:cs="Arial"/>
        </w:rPr>
        <w:t>,</w:t>
      </w:r>
      <w:r w:rsidRPr="00F2045F">
        <w:rPr>
          <w:rFonts w:ascii="Arial" w:hAnsi="Arial" w:cs="Arial"/>
        </w:rPr>
        <w:t xml:space="preserve"> és a </w:t>
      </w:r>
      <w:r w:rsidR="002A5730">
        <w:rPr>
          <w:rFonts w:ascii="Arial" w:hAnsi="Arial" w:cs="Arial"/>
          <w:b/>
        </w:rPr>
        <w:t>Savaria</w:t>
      </w:r>
      <w:r w:rsidR="00F2045F" w:rsidRPr="00F2045F">
        <w:rPr>
          <w:rFonts w:ascii="Arial" w:hAnsi="Arial" w:cs="Arial"/>
          <w:b/>
        </w:rPr>
        <w:t xml:space="preserve"> Megyei Hatókörű Városi Múzeum </w:t>
      </w:r>
      <w:r w:rsidR="00F2045F" w:rsidRPr="00F2045F">
        <w:rPr>
          <w:rFonts w:ascii="Arial" w:hAnsi="Arial" w:cs="Arial"/>
        </w:rPr>
        <w:t>M</w:t>
      </w:r>
      <w:r w:rsidRPr="00F2045F">
        <w:rPr>
          <w:rFonts w:ascii="Arial" w:hAnsi="Arial" w:cs="Arial"/>
        </w:rPr>
        <w:t xml:space="preserve">ódosító okiratát az </w:t>
      </w:r>
      <w:r w:rsidRPr="002A5730">
        <w:rPr>
          <w:rFonts w:ascii="Arial" w:hAnsi="Arial" w:cs="Arial"/>
        </w:rPr>
        <w:t xml:space="preserve">előterjesztés </w:t>
      </w:r>
      <w:r w:rsidR="00F2045F" w:rsidRPr="002A5730">
        <w:rPr>
          <w:rFonts w:ascii="Arial" w:hAnsi="Arial" w:cs="Arial"/>
        </w:rPr>
        <w:t>41</w:t>
      </w:r>
      <w:r w:rsidRPr="002A5730">
        <w:rPr>
          <w:rFonts w:ascii="Arial" w:hAnsi="Arial" w:cs="Arial"/>
        </w:rPr>
        <w:t xml:space="preserve">. számú, a módosításokkal egységes szerkezetbe foglalt Alapító okiratát az előterjesztés </w:t>
      </w:r>
      <w:r w:rsidR="00F2045F" w:rsidRPr="002A5730">
        <w:rPr>
          <w:rFonts w:ascii="Arial" w:hAnsi="Arial" w:cs="Arial"/>
        </w:rPr>
        <w:t>42.</w:t>
      </w:r>
      <w:r w:rsidRPr="002A5730">
        <w:rPr>
          <w:rFonts w:ascii="Arial" w:hAnsi="Arial" w:cs="Arial"/>
        </w:rPr>
        <w:t xml:space="preserve"> számú melléklete szerinti tartalommal jóváhagyja.        </w:t>
      </w:r>
    </w:p>
    <w:p w14:paraId="455EF771" w14:textId="750E6FB9" w:rsidR="00C32834" w:rsidRDefault="00C32834" w:rsidP="00F2045F">
      <w:pPr>
        <w:ind w:left="426" w:hanging="14"/>
        <w:jc w:val="both"/>
        <w:rPr>
          <w:rFonts w:ascii="Arial" w:hAnsi="Arial" w:cs="Arial"/>
        </w:rPr>
      </w:pPr>
    </w:p>
    <w:p w14:paraId="67478F5A" w14:textId="77777777" w:rsidR="00C32834" w:rsidRDefault="00C32834" w:rsidP="00F2045F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</w:rPr>
      </w:pPr>
      <w:r w:rsidRPr="00B42909">
        <w:rPr>
          <w:rFonts w:ascii="Arial" w:hAnsi="Arial" w:cs="Arial"/>
        </w:rPr>
        <w:t>A Közgyűlés felhatalmazza a polgármestert és a jegyzőt az 1. pontban foglalt dokumentumok aláírására.</w:t>
      </w:r>
    </w:p>
    <w:p w14:paraId="3F535FB7" w14:textId="77777777" w:rsidR="00C32834" w:rsidRPr="00B42909" w:rsidRDefault="00C32834" w:rsidP="00C32834">
      <w:pPr>
        <w:jc w:val="both"/>
        <w:rPr>
          <w:rFonts w:ascii="Arial" w:hAnsi="Arial" w:cs="Arial"/>
        </w:rPr>
      </w:pPr>
    </w:p>
    <w:p w14:paraId="7C8BB828" w14:textId="0E559C8E" w:rsidR="00C32834" w:rsidRDefault="00C32834" w:rsidP="002A57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1724DE14" w14:textId="473D1B85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alpolgármester </w:t>
      </w:r>
    </w:p>
    <w:p w14:paraId="7C686F5E" w14:textId="0563A1E5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4D855BA3" w14:textId="5A468B68" w:rsidR="00C32834" w:rsidRDefault="00C32834" w:rsidP="00C3283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/a végrehajtás előkészítéséért: </w:t>
      </w:r>
    </w:p>
    <w:p w14:paraId="10196B09" w14:textId="3F8D164D" w:rsidR="00C32834" w:rsidRDefault="00C32834" w:rsidP="002A573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14:paraId="3A2C048C" w14:textId="1DE4F176" w:rsidR="00C32834" w:rsidRDefault="00C32834" w:rsidP="00336F21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14:paraId="45B74540" w14:textId="2F876062" w:rsidR="00C32834" w:rsidRDefault="00C32834" w:rsidP="00C3283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36F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2020. </w:t>
      </w:r>
      <w:r w:rsidR="00336F21">
        <w:rPr>
          <w:rFonts w:ascii="Arial" w:hAnsi="Arial" w:cs="Arial"/>
          <w:bCs/>
        </w:rPr>
        <w:t>október 5</w:t>
      </w:r>
      <w:r>
        <w:rPr>
          <w:rFonts w:ascii="Arial" w:hAnsi="Arial" w:cs="Arial"/>
          <w:bCs/>
        </w:rPr>
        <w:t>. /a 2. pont vonatkozásában/</w:t>
      </w:r>
    </w:p>
    <w:p w14:paraId="22E892A6" w14:textId="77777777" w:rsidR="00C32834" w:rsidRDefault="00C32834" w:rsidP="00C32834">
      <w:pPr>
        <w:jc w:val="center"/>
        <w:rPr>
          <w:rFonts w:ascii="Arial" w:hAnsi="Arial" w:cs="Arial"/>
          <w:b/>
        </w:rPr>
      </w:pPr>
    </w:p>
    <w:p w14:paraId="4F4EC172" w14:textId="77777777" w:rsidR="00C32834" w:rsidRDefault="00C32834" w:rsidP="00C32834">
      <w:pPr>
        <w:jc w:val="both"/>
        <w:rPr>
          <w:rFonts w:ascii="Arial" w:hAnsi="Arial" w:cs="Arial"/>
          <w:b/>
          <w:bCs/>
          <w:u w:val="single"/>
        </w:rPr>
      </w:pPr>
    </w:p>
    <w:p w14:paraId="3FA56DDE" w14:textId="4F6D71B1" w:rsidR="00336F21" w:rsidRPr="00336F21" w:rsidRDefault="00336F21" w:rsidP="00336F21">
      <w:pPr>
        <w:jc w:val="center"/>
        <w:rPr>
          <w:rFonts w:ascii="Arial" w:hAnsi="Arial" w:cs="Arial"/>
          <w:b/>
        </w:rPr>
      </w:pPr>
      <w:r w:rsidRPr="00336F21">
        <w:rPr>
          <w:rFonts w:ascii="Arial" w:hAnsi="Arial" w:cs="Arial"/>
          <w:b/>
        </w:rPr>
        <w:t>VII.</w:t>
      </w:r>
    </w:p>
    <w:p w14:paraId="3E8820EA" w14:textId="77777777" w:rsidR="00336F21" w:rsidRPr="00336F21" w:rsidRDefault="00336F21" w:rsidP="00336F21">
      <w:pPr>
        <w:jc w:val="center"/>
        <w:rPr>
          <w:rFonts w:ascii="Arial" w:hAnsi="Arial" w:cs="Arial"/>
          <w:b/>
          <w:u w:val="single"/>
        </w:rPr>
      </w:pPr>
    </w:p>
    <w:p w14:paraId="184FE3B1" w14:textId="4874A91A" w:rsidR="00336F21" w:rsidRPr="00336F21" w:rsidRDefault="00336F21" w:rsidP="00336F21">
      <w:pPr>
        <w:jc w:val="center"/>
        <w:rPr>
          <w:rFonts w:ascii="Arial" w:hAnsi="Arial" w:cs="Arial"/>
          <w:b/>
          <w:u w:val="single"/>
        </w:rPr>
      </w:pPr>
      <w:r w:rsidRPr="00336F21">
        <w:rPr>
          <w:rFonts w:ascii="Arial" w:hAnsi="Arial" w:cs="Arial"/>
          <w:b/>
          <w:u w:val="single"/>
        </w:rPr>
        <w:t>HATÁROZATI JAVASLAT</w:t>
      </w:r>
    </w:p>
    <w:p w14:paraId="4BDEBFFD" w14:textId="77777777" w:rsidR="00336F21" w:rsidRPr="00336F21" w:rsidRDefault="00336F21" w:rsidP="00336F21">
      <w:pPr>
        <w:jc w:val="center"/>
        <w:rPr>
          <w:rFonts w:ascii="Arial" w:hAnsi="Arial" w:cs="Arial"/>
          <w:b/>
          <w:u w:val="single"/>
        </w:rPr>
      </w:pPr>
      <w:r w:rsidRPr="00336F21">
        <w:rPr>
          <w:rFonts w:ascii="Arial" w:hAnsi="Arial" w:cs="Arial"/>
          <w:b/>
          <w:u w:val="single"/>
        </w:rPr>
        <w:t>……./2020. (IX.24.) Kgy. számú határozat</w:t>
      </w:r>
    </w:p>
    <w:p w14:paraId="3B7819B6" w14:textId="77777777" w:rsidR="00336F21" w:rsidRPr="00336F21" w:rsidRDefault="00336F21" w:rsidP="00336F21">
      <w:pPr>
        <w:jc w:val="both"/>
        <w:rPr>
          <w:rFonts w:ascii="Arial" w:hAnsi="Arial" w:cs="Arial"/>
          <w:b/>
          <w:u w:val="single"/>
        </w:rPr>
      </w:pPr>
    </w:p>
    <w:p w14:paraId="097F3BEE" w14:textId="77777777" w:rsidR="00336F21" w:rsidRPr="00336F21" w:rsidRDefault="00336F21" w:rsidP="00336F21">
      <w:pPr>
        <w:jc w:val="both"/>
        <w:rPr>
          <w:rFonts w:ascii="Arial" w:hAnsi="Arial" w:cs="Arial"/>
          <w:bCs/>
        </w:rPr>
      </w:pPr>
    </w:p>
    <w:p w14:paraId="712AC0A5" w14:textId="2963AA3F" w:rsidR="00336F21" w:rsidRPr="00336F21" w:rsidRDefault="00336F21" w:rsidP="00336F21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  <w:bCs/>
        </w:rPr>
        <w:t xml:space="preserve">A Közgyűlés úgy határozott, hogy a Polgármesteri Hivatal létszámát 279,5 főről 280,5 főre emeli, így a Polgármesteri Hivatal engedélyezett létszámát 2020. október 1. napjától 280,5 főben állapítja meg. </w:t>
      </w:r>
    </w:p>
    <w:p w14:paraId="102D7A12" w14:textId="77777777" w:rsidR="00336F21" w:rsidRPr="00336F21" w:rsidRDefault="00336F21" w:rsidP="00336F21">
      <w:pPr>
        <w:jc w:val="both"/>
        <w:rPr>
          <w:rFonts w:ascii="Arial" w:hAnsi="Arial" w:cs="Arial"/>
          <w:bCs/>
        </w:rPr>
      </w:pPr>
    </w:p>
    <w:p w14:paraId="3BB0CF65" w14:textId="1397F4E7" w:rsidR="00336F21" w:rsidRPr="00336F21" w:rsidRDefault="00336F21" w:rsidP="00336F21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</w:rPr>
        <w:t>A Közgyűlés Szombathely Megyei Jogú Város Polgármesteri Hivatala Szervezeti és Működési Szabályzatának módosítását jelen előterjesztés</w:t>
      </w:r>
      <w:r w:rsidR="00D579B8">
        <w:rPr>
          <w:rFonts w:ascii="Arial" w:hAnsi="Arial" w:cs="Arial"/>
        </w:rPr>
        <w:t xml:space="preserve"> 43. sz. melléklete szerinti</w:t>
      </w:r>
      <w:r w:rsidRPr="00336F21">
        <w:rPr>
          <w:rFonts w:ascii="Arial" w:hAnsi="Arial" w:cs="Arial"/>
        </w:rPr>
        <w:t xml:space="preserve"> </w:t>
      </w:r>
      <w:bookmarkStart w:id="0" w:name="_GoBack"/>
      <w:bookmarkEnd w:id="0"/>
      <w:r w:rsidRPr="00336F21">
        <w:rPr>
          <w:rFonts w:ascii="Arial" w:hAnsi="Arial" w:cs="Arial"/>
        </w:rPr>
        <w:t xml:space="preserve">tartalommal megegyezően jóváhagyja. A módosított szervezeti és működési szabályzat hatályba lépésének a napja: 2020. október 1. </w:t>
      </w:r>
    </w:p>
    <w:p w14:paraId="09111AC7" w14:textId="77777777" w:rsidR="00336F21" w:rsidRPr="00336F21" w:rsidRDefault="00336F21" w:rsidP="00336F21">
      <w:pPr>
        <w:jc w:val="both"/>
        <w:rPr>
          <w:rFonts w:ascii="Arial" w:hAnsi="Arial" w:cs="Arial"/>
        </w:rPr>
      </w:pPr>
    </w:p>
    <w:p w14:paraId="703D09E6" w14:textId="63C8C558" w:rsidR="00336F21" w:rsidRPr="00336F21" w:rsidRDefault="00336F21" w:rsidP="00336F21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</w:rPr>
      </w:pPr>
      <w:r w:rsidRPr="00336F21">
        <w:rPr>
          <w:rFonts w:ascii="Arial" w:hAnsi="Arial" w:cs="Arial"/>
        </w:rPr>
        <w:t xml:space="preserve">A Közgyűlés felhatalmazza a polgármestert és a jegyzőt, hogy a módosító okiratot és a fenti módosításokkal egységes szerkezetbe foglalt Szervezeti és Működési Szabályzatot aláírja. </w:t>
      </w:r>
    </w:p>
    <w:p w14:paraId="70B1B2F0" w14:textId="77777777" w:rsidR="00336F21" w:rsidRPr="00336F21" w:rsidRDefault="00336F21" w:rsidP="00336F21">
      <w:pPr>
        <w:ind w:left="567" w:hanging="567"/>
        <w:jc w:val="both"/>
        <w:rPr>
          <w:rFonts w:ascii="Arial" w:hAnsi="Arial" w:cs="Arial"/>
          <w:bCs/>
        </w:rPr>
      </w:pPr>
    </w:p>
    <w:p w14:paraId="6C2AA116" w14:textId="77777777" w:rsidR="00336F21" w:rsidRPr="00336F21" w:rsidRDefault="00336F21" w:rsidP="00336F21">
      <w:pPr>
        <w:ind w:firstLine="644"/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  <w:b/>
          <w:u w:val="single"/>
        </w:rPr>
        <w:t>Felelős:</w:t>
      </w:r>
      <w:r w:rsidRPr="00336F21">
        <w:rPr>
          <w:rFonts w:ascii="Arial" w:hAnsi="Arial" w:cs="Arial"/>
          <w:bCs/>
        </w:rPr>
        <w:t xml:space="preserve"> </w:t>
      </w:r>
      <w:r w:rsidRPr="00336F21">
        <w:rPr>
          <w:rFonts w:ascii="Arial" w:hAnsi="Arial" w:cs="Arial"/>
          <w:bCs/>
        </w:rPr>
        <w:tab/>
        <w:t>Dr. Nemény András polgármester</w:t>
      </w:r>
    </w:p>
    <w:p w14:paraId="3A72CB98" w14:textId="170BB0B3" w:rsidR="00336F21" w:rsidRPr="00336F21" w:rsidRDefault="00336F21" w:rsidP="00336F21">
      <w:pPr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  <w:bCs/>
        </w:rPr>
        <w:tab/>
      </w:r>
      <w:r w:rsidRPr="00336F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36F21">
        <w:rPr>
          <w:rFonts w:ascii="Arial" w:hAnsi="Arial" w:cs="Arial"/>
          <w:bCs/>
        </w:rPr>
        <w:t>Dr. Károlyi Ákos jegyző</w:t>
      </w:r>
    </w:p>
    <w:p w14:paraId="60F950C5" w14:textId="36868377" w:rsidR="00336F21" w:rsidRPr="00336F21" w:rsidRDefault="00336F21" w:rsidP="00336F21">
      <w:pPr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  <w:bCs/>
        </w:rPr>
        <w:tab/>
      </w:r>
      <w:r w:rsidRPr="00336F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36F21">
        <w:rPr>
          <w:rFonts w:ascii="Arial" w:hAnsi="Arial" w:cs="Arial"/>
          <w:bCs/>
        </w:rPr>
        <w:t>(</w:t>
      </w:r>
      <w:r w:rsidRPr="00336F21">
        <w:rPr>
          <w:rFonts w:ascii="Arial" w:hAnsi="Arial" w:cs="Arial"/>
          <w:bCs/>
          <w:u w:val="single"/>
        </w:rPr>
        <w:t>A végrehajtásért felelős:</w:t>
      </w:r>
    </w:p>
    <w:p w14:paraId="579C8B81" w14:textId="77777777" w:rsidR="00336F21" w:rsidRPr="00336F21" w:rsidRDefault="00336F21" w:rsidP="00336F21">
      <w:pPr>
        <w:ind w:left="1419" w:firstLine="708"/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  <w:bCs/>
        </w:rPr>
        <w:t>Nagyné Dr. Gats Andrea, a Jogi és Képviselői Osztály vezetője)</w:t>
      </w:r>
    </w:p>
    <w:p w14:paraId="2BA0A9F5" w14:textId="77777777" w:rsidR="00336F21" w:rsidRPr="00336F21" w:rsidRDefault="00336F21" w:rsidP="00336F21">
      <w:pPr>
        <w:jc w:val="both"/>
        <w:rPr>
          <w:rFonts w:ascii="Arial" w:hAnsi="Arial" w:cs="Arial"/>
          <w:bCs/>
        </w:rPr>
      </w:pPr>
    </w:p>
    <w:p w14:paraId="4DA4EA87" w14:textId="77777777" w:rsidR="00336F21" w:rsidRPr="00336F21" w:rsidRDefault="00336F21" w:rsidP="00336F21">
      <w:pPr>
        <w:ind w:firstLine="709"/>
        <w:jc w:val="both"/>
        <w:rPr>
          <w:rFonts w:ascii="Arial" w:hAnsi="Arial" w:cs="Arial"/>
          <w:bCs/>
        </w:rPr>
      </w:pPr>
      <w:r w:rsidRPr="00336F21">
        <w:rPr>
          <w:rFonts w:ascii="Arial" w:hAnsi="Arial" w:cs="Arial"/>
          <w:b/>
          <w:u w:val="single"/>
        </w:rPr>
        <w:t>Határidő:</w:t>
      </w:r>
      <w:r w:rsidRPr="00336F21">
        <w:rPr>
          <w:rFonts w:ascii="Arial" w:hAnsi="Arial" w:cs="Arial"/>
          <w:bCs/>
        </w:rPr>
        <w:t xml:space="preserve"> </w:t>
      </w:r>
      <w:r w:rsidRPr="00336F21">
        <w:rPr>
          <w:rFonts w:ascii="Arial" w:hAnsi="Arial" w:cs="Arial"/>
          <w:bCs/>
        </w:rPr>
        <w:tab/>
        <w:t>2020. október 1.</w:t>
      </w:r>
    </w:p>
    <w:p w14:paraId="4210A526" w14:textId="77777777" w:rsidR="00765E16" w:rsidRPr="00303173" w:rsidRDefault="00765E16" w:rsidP="00336F21">
      <w:pPr>
        <w:tabs>
          <w:tab w:val="left" w:pos="2895"/>
        </w:tabs>
        <w:jc w:val="both"/>
        <w:rPr>
          <w:rFonts w:ascii="Arial" w:hAnsi="Arial" w:cs="Arial"/>
        </w:rPr>
      </w:pPr>
    </w:p>
    <w:sectPr w:rsidR="00765E16" w:rsidRPr="00303173" w:rsidSect="002C774A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579B8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579B8"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303173" w:rsidRDefault="00303173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303173" w:rsidRPr="00937CFE" w:rsidRDefault="0030317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303173" w:rsidRPr="00937CFE" w:rsidRDefault="0030317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303173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9B5040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303173" w:rsidRPr="009B5040" w:rsidRDefault="00303173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303173" w:rsidRDefault="0030317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303173" w:rsidRPr="00CD05BF" w:rsidRDefault="0030317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303173" w:rsidRPr="00CD05BF" w:rsidRDefault="00303173" w:rsidP="00514CD3">
    <w:pPr>
      <w:ind w:firstLine="4536"/>
      <w:rPr>
        <w:rFonts w:ascii="Arial" w:hAnsi="Arial" w:cs="Arial"/>
        <w:b/>
        <w:u w:val="single"/>
      </w:rPr>
    </w:pPr>
  </w:p>
  <w:p w14:paraId="4D9676BF" w14:textId="60DC1643" w:rsidR="00303173" w:rsidRPr="004B6121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Kulturális, Oktatási és Civil Bizottság </w:t>
    </w:r>
    <w:r w:rsidRPr="004B6121">
      <w:rPr>
        <w:rFonts w:ascii="Arial" w:hAnsi="Arial" w:cs="Arial"/>
      </w:rPr>
      <w:t xml:space="preserve"> </w:t>
    </w:r>
  </w:p>
  <w:p w14:paraId="205653EE" w14:textId="77777777" w:rsidR="00303173" w:rsidRPr="000E0F97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0E0F97">
      <w:rPr>
        <w:rFonts w:ascii="Arial" w:hAnsi="Arial" w:cs="Arial"/>
      </w:rPr>
      <w:t>Gazdasági és Jogi Bizottság</w:t>
    </w:r>
  </w:p>
  <w:p w14:paraId="3A30A839" w14:textId="77777777" w:rsidR="00303173" w:rsidRDefault="00303173" w:rsidP="004B6121">
    <w:pPr>
      <w:ind w:left="4536"/>
      <w:rPr>
        <w:rFonts w:ascii="Arial" w:hAnsi="Arial" w:cs="Arial"/>
        <w:bCs/>
        <w:i/>
        <w:sz w:val="20"/>
        <w:szCs w:val="22"/>
      </w:rPr>
    </w:pPr>
  </w:p>
  <w:p w14:paraId="54C74858" w14:textId="77777777" w:rsidR="00303173" w:rsidRPr="00CD05BF" w:rsidRDefault="00303173" w:rsidP="004B6121">
    <w:pPr>
      <w:rPr>
        <w:rFonts w:ascii="Arial" w:hAnsi="Arial" w:cs="Arial"/>
        <w:bCs/>
        <w:i/>
        <w:sz w:val="20"/>
        <w:szCs w:val="22"/>
      </w:rPr>
    </w:pPr>
  </w:p>
  <w:p w14:paraId="3E8C9FD5" w14:textId="4B060E81" w:rsidR="00303173" w:rsidRPr="00CD05BF" w:rsidRDefault="00303173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 határozati javaslatokat törvénye</w:t>
    </w:r>
    <w:r w:rsidRPr="00CD05BF">
      <w:rPr>
        <w:rFonts w:ascii="Arial" w:hAnsi="Arial" w:cs="Arial"/>
        <w:b/>
        <w:u w:val="single"/>
      </w:rPr>
      <w:t>sségi szempontból megvizsgáltam:</w:t>
    </w:r>
  </w:p>
  <w:p w14:paraId="3E8C9FD7" w14:textId="77777777" w:rsidR="00303173" w:rsidRPr="00CD05BF" w:rsidRDefault="00303173" w:rsidP="00514CD3">
    <w:pPr>
      <w:rPr>
        <w:rFonts w:ascii="Arial" w:hAnsi="Arial" w:cs="Arial"/>
        <w:bCs/>
      </w:rPr>
    </w:pPr>
  </w:p>
  <w:p w14:paraId="3E8C9FD8" w14:textId="77777777" w:rsidR="00303173" w:rsidRPr="00CD05BF" w:rsidRDefault="00303173" w:rsidP="00514CD3">
    <w:pPr>
      <w:rPr>
        <w:rFonts w:ascii="Arial" w:hAnsi="Arial" w:cs="Arial"/>
        <w:bCs/>
      </w:rPr>
    </w:pPr>
  </w:p>
  <w:p w14:paraId="3E8C9FD9" w14:textId="77777777" w:rsidR="00303173" w:rsidRPr="00CD05BF" w:rsidRDefault="0030317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303173" w:rsidRPr="00CD05BF" w:rsidRDefault="0030317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303173" w:rsidRPr="00132161" w:rsidRDefault="0030317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92C"/>
    <w:multiLevelType w:val="hybridMultilevel"/>
    <w:tmpl w:val="16B46334"/>
    <w:lvl w:ilvl="0" w:tplc="C14C2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E8E"/>
    <w:multiLevelType w:val="hybridMultilevel"/>
    <w:tmpl w:val="A07C6612"/>
    <w:lvl w:ilvl="0" w:tplc="2298991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441F"/>
    <w:multiLevelType w:val="hybridMultilevel"/>
    <w:tmpl w:val="6C28CBEE"/>
    <w:lvl w:ilvl="0" w:tplc="27B6F934">
      <w:start w:val="1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0F7073B1"/>
    <w:multiLevelType w:val="hybridMultilevel"/>
    <w:tmpl w:val="57ACDEFE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F341F"/>
    <w:multiLevelType w:val="hybridMultilevel"/>
    <w:tmpl w:val="6C906A6E"/>
    <w:lvl w:ilvl="0" w:tplc="549415B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3D64"/>
    <w:multiLevelType w:val="hybridMultilevel"/>
    <w:tmpl w:val="BFACDB56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63E1C"/>
    <w:multiLevelType w:val="hybridMultilevel"/>
    <w:tmpl w:val="E1004A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229A7"/>
    <w:multiLevelType w:val="hybridMultilevel"/>
    <w:tmpl w:val="8BB63D4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5ACB5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C04D3"/>
    <w:multiLevelType w:val="hybridMultilevel"/>
    <w:tmpl w:val="0F94042A"/>
    <w:lvl w:ilvl="0" w:tplc="372600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38A0"/>
    <w:multiLevelType w:val="hybridMultilevel"/>
    <w:tmpl w:val="E14CC9EC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D4036"/>
    <w:multiLevelType w:val="hybridMultilevel"/>
    <w:tmpl w:val="B7EC65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E5DFF"/>
    <w:multiLevelType w:val="hybridMultilevel"/>
    <w:tmpl w:val="A27E34E0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657A2"/>
    <w:multiLevelType w:val="hybridMultilevel"/>
    <w:tmpl w:val="8BB63D4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5ACB5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B5707"/>
    <w:multiLevelType w:val="hybridMultilevel"/>
    <w:tmpl w:val="CE3EAE94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093E"/>
    <w:multiLevelType w:val="hybridMultilevel"/>
    <w:tmpl w:val="702CE008"/>
    <w:lvl w:ilvl="0" w:tplc="7D9AED76">
      <w:numFmt w:val="bullet"/>
      <w:lvlText w:val=""/>
      <w:lvlJc w:val="left"/>
      <w:pPr>
        <w:ind w:left="750" w:hanging="3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135A8"/>
    <w:multiLevelType w:val="hybridMultilevel"/>
    <w:tmpl w:val="41500EF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6269B"/>
    <w:multiLevelType w:val="hybridMultilevel"/>
    <w:tmpl w:val="51D6EECA"/>
    <w:lvl w:ilvl="0" w:tplc="6D223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4818"/>
    <w:multiLevelType w:val="hybridMultilevel"/>
    <w:tmpl w:val="ED56B518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3223E"/>
    <w:multiLevelType w:val="hybridMultilevel"/>
    <w:tmpl w:val="AF0CEB36"/>
    <w:lvl w:ilvl="0" w:tplc="19F893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"/>
  </w:num>
  <w:num w:numId="8">
    <w:abstractNumId w:val="29"/>
  </w:num>
  <w:num w:numId="9">
    <w:abstractNumId w:val="43"/>
  </w:num>
  <w:num w:numId="10">
    <w:abstractNumId w:val="20"/>
  </w:num>
  <w:num w:numId="11">
    <w:abstractNumId w:val="28"/>
  </w:num>
  <w:num w:numId="12">
    <w:abstractNumId w:val="17"/>
  </w:num>
  <w:num w:numId="13">
    <w:abstractNumId w:val="18"/>
  </w:num>
  <w:num w:numId="14">
    <w:abstractNumId w:val="0"/>
  </w:num>
  <w:num w:numId="15">
    <w:abstractNumId w:val="21"/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5"/>
  </w:num>
  <w:num w:numId="21">
    <w:abstractNumId w:val="15"/>
  </w:num>
  <w:num w:numId="22">
    <w:abstractNumId w:val="8"/>
  </w:num>
  <w:num w:numId="23">
    <w:abstractNumId w:val="27"/>
  </w:num>
  <w:num w:numId="24">
    <w:abstractNumId w:val="37"/>
  </w:num>
  <w:num w:numId="25">
    <w:abstractNumId w:val="33"/>
  </w:num>
  <w:num w:numId="26">
    <w:abstractNumId w:val="9"/>
  </w:num>
  <w:num w:numId="27">
    <w:abstractNumId w:val="23"/>
  </w:num>
  <w:num w:numId="28">
    <w:abstractNumId w:val="40"/>
  </w:num>
  <w:num w:numId="29">
    <w:abstractNumId w:val="35"/>
  </w:num>
  <w:num w:numId="30">
    <w:abstractNumId w:val="1"/>
  </w:num>
  <w:num w:numId="31">
    <w:abstractNumId w:val="36"/>
  </w:num>
  <w:num w:numId="32">
    <w:abstractNumId w:val="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41"/>
  </w:num>
  <w:num w:numId="38">
    <w:abstractNumId w:val="12"/>
  </w:num>
  <w:num w:numId="39">
    <w:abstractNumId w:val="7"/>
  </w:num>
  <w:num w:numId="40">
    <w:abstractNumId w:val="26"/>
  </w:num>
  <w:num w:numId="41">
    <w:abstractNumId w:val="13"/>
  </w:num>
  <w:num w:numId="42">
    <w:abstractNumId w:val="34"/>
  </w:num>
  <w:num w:numId="43">
    <w:abstractNumId w:val="31"/>
  </w:num>
  <w:num w:numId="44">
    <w:abstractNumId w:val="3"/>
  </w:num>
  <w:num w:numId="45">
    <w:abstractNumId w:val="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0ABA"/>
    <w:rsid w:val="000229EB"/>
    <w:rsid w:val="00023DFB"/>
    <w:rsid w:val="000315DE"/>
    <w:rsid w:val="00064202"/>
    <w:rsid w:val="00064FD5"/>
    <w:rsid w:val="00082DA3"/>
    <w:rsid w:val="000936F7"/>
    <w:rsid w:val="000A18C4"/>
    <w:rsid w:val="000B3319"/>
    <w:rsid w:val="000C593A"/>
    <w:rsid w:val="000C77C7"/>
    <w:rsid w:val="000D5554"/>
    <w:rsid w:val="000E0F97"/>
    <w:rsid w:val="000E1F6F"/>
    <w:rsid w:val="000E3E96"/>
    <w:rsid w:val="000E5775"/>
    <w:rsid w:val="000F0700"/>
    <w:rsid w:val="000F25B3"/>
    <w:rsid w:val="000F3A38"/>
    <w:rsid w:val="001001A6"/>
    <w:rsid w:val="00121C76"/>
    <w:rsid w:val="00132161"/>
    <w:rsid w:val="00146229"/>
    <w:rsid w:val="001472A6"/>
    <w:rsid w:val="00166992"/>
    <w:rsid w:val="00171A8D"/>
    <w:rsid w:val="0018035B"/>
    <w:rsid w:val="00181799"/>
    <w:rsid w:val="00187967"/>
    <w:rsid w:val="00190AF6"/>
    <w:rsid w:val="001A4648"/>
    <w:rsid w:val="001D10F4"/>
    <w:rsid w:val="00200547"/>
    <w:rsid w:val="00200DFB"/>
    <w:rsid w:val="00287870"/>
    <w:rsid w:val="002878E6"/>
    <w:rsid w:val="002A5730"/>
    <w:rsid w:val="002A5825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C6B91"/>
    <w:rsid w:val="00415A39"/>
    <w:rsid w:val="00423A9C"/>
    <w:rsid w:val="00430EA9"/>
    <w:rsid w:val="0043271B"/>
    <w:rsid w:val="004426B0"/>
    <w:rsid w:val="00442A4E"/>
    <w:rsid w:val="00467596"/>
    <w:rsid w:val="00480255"/>
    <w:rsid w:val="004812B5"/>
    <w:rsid w:val="00484B4E"/>
    <w:rsid w:val="00486911"/>
    <w:rsid w:val="00492154"/>
    <w:rsid w:val="004A5006"/>
    <w:rsid w:val="004B6121"/>
    <w:rsid w:val="004C03B1"/>
    <w:rsid w:val="004C3EFF"/>
    <w:rsid w:val="004C4D55"/>
    <w:rsid w:val="004E0D86"/>
    <w:rsid w:val="00504834"/>
    <w:rsid w:val="00514CD3"/>
    <w:rsid w:val="005321D7"/>
    <w:rsid w:val="005408AF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6E7E"/>
    <w:rsid w:val="005F19FE"/>
    <w:rsid w:val="0061287F"/>
    <w:rsid w:val="006179E6"/>
    <w:rsid w:val="00635388"/>
    <w:rsid w:val="0066058D"/>
    <w:rsid w:val="00663D8C"/>
    <w:rsid w:val="00673608"/>
    <w:rsid w:val="00673677"/>
    <w:rsid w:val="00674259"/>
    <w:rsid w:val="00685F89"/>
    <w:rsid w:val="00695ED6"/>
    <w:rsid w:val="006A73A5"/>
    <w:rsid w:val="006B5218"/>
    <w:rsid w:val="006C4D12"/>
    <w:rsid w:val="00702F74"/>
    <w:rsid w:val="00704A99"/>
    <w:rsid w:val="00712213"/>
    <w:rsid w:val="00724867"/>
    <w:rsid w:val="007326FF"/>
    <w:rsid w:val="00737276"/>
    <w:rsid w:val="00752F8A"/>
    <w:rsid w:val="00765A4A"/>
    <w:rsid w:val="00765E16"/>
    <w:rsid w:val="00772A4C"/>
    <w:rsid w:val="00773067"/>
    <w:rsid w:val="00777111"/>
    <w:rsid w:val="007A0E65"/>
    <w:rsid w:val="007A7F9C"/>
    <w:rsid w:val="007B2FF9"/>
    <w:rsid w:val="007B4D57"/>
    <w:rsid w:val="007B4FA9"/>
    <w:rsid w:val="007C40AF"/>
    <w:rsid w:val="007C4984"/>
    <w:rsid w:val="007C537A"/>
    <w:rsid w:val="007D6328"/>
    <w:rsid w:val="007F0EF0"/>
    <w:rsid w:val="007F2F31"/>
    <w:rsid w:val="00800C0C"/>
    <w:rsid w:val="0082050E"/>
    <w:rsid w:val="0082660D"/>
    <w:rsid w:val="00834A26"/>
    <w:rsid w:val="00834EBF"/>
    <w:rsid w:val="00851E50"/>
    <w:rsid w:val="008728D0"/>
    <w:rsid w:val="00891865"/>
    <w:rsid w:val="008B4CAE"/>
    <w:rsid w:val="008C2952"/>
    <w:rsid w:val="008C4D8C"/>
    <w:rsid w:val="008D3A5B"/>
    <w:rsid w:val="008E48B1"/>
    <w:rsid w:val="008F7DA3"/>
    <w:rsid w:val="0091231E"/>
    <w:rsid w:val="00917E6A"/>
    <w:rsid w:val="009348EA"/>
    <w:rsid w:val="00937CFE"/>
    <w:rsid w:val="00943AFE"/>
    <w:rsid w:val="009600E9"/>
    <w:rsid w:val="0096279B"/>
    <w:rsid w:val="00990E59"/>
    <w:rsid w:val="00995AF4"/>
    <w:rsid w:val="009B0B46"/>
    <w:rsid w:val="009B1CC7"/>
    <w:rsid w:val="009B4837"/>
    <w:rsid w:val="009B5040"/>
    <w:rsid w:val="009C04FD"/>
    <w:rsid w:val="009F1612"/>
    <w:rsid w:val="00A0554E"/>
    <w:rsid w:val="00A10D20"/>
    <w:rsid w:val="00A34427"/>
    <w:rsid w:val="00A42C66"/>
    <w:rsid w:val="00A52130"/>
    <w:rsid w:val="00A61EB8"/>
    <w:rsid w:val="00A7633E"/>
    <w:rsid w:val="00A7693F"/>
    <w:rsid w:val="00A842DE"/>
    <w:rsid w:val="00AB7B31"/>
    <w:rsid w:val="00AD08CD"/>
    <w:rsid w:val="00AD4573"/>
    <w:rsid w:val="00AE14C5"/>
    <w:rsid w:val="00B0498A"/>
    <w:rsid w:val="00B103B4"/>
    <w:rsid w:val="00B11BB6"/>
    <w:rsid w:val="00B144AD"/>
    <w:rsid w:val="00B17654"/>
    <w:rsid w:val="00B17DE4"/>
    <w:rsid w:val="00B27126"/>
    <w:rsid w:val="00B27192"/>
    <w:rsid w:val="00B42909"/>
    <w:rsid w:val="00B459DC"/>
    <w:rsid w:val="00B610E8"/>
    <w:rsid w:val="00B671BB"/>
    <w:rsid w:val="00B67B2F"/>
    <w:rsid w:val="00B86EE4"/>
    <w:rsid w:val="00B91049"/>
    <w:rsid w:val="00BA710A"/>
    <w:rsid w:val="00BC46F6"/>
    <w:rsid w:val="00BC678D"/>
    <w:rsid w:val="00BE370B"/>
    <w:rsid w:val="00C11072"/>
    <w:rsid w:val="00C17BC6"/>
    <w:rsid w:val="00C32834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C603E"/>
    <w:rsid w:val="00D261FC"/>
    <w:rsid w:val="00D34A53"/>
    <w:rsid w:val="00D50405"/>
    <w:rsid w:val="00D5285E"/>
    <w:rsid w:val="00D54DF8"/>
    <w:rsid w:val="00D579B8"/>
    <w:rsid w:val="00D713B0"/>
    <w:rsid w:val="00D757D3"/>
    <w:rsid w:val="00D77A22"/>
    <w:rsid w:val="00DA063E"/>
    <w:rsid w:val="00DA14B3"/>
    <w:rsid w:val="00DC287D"/>
    <w:rsid w:val="00DD3C2F"/>
    <w:rsid w:val="00DE4057"/>
    <w:rsid w:val="00E0136A"/>
    <w:rsid w:val="00E05BAB"/>
    <w:rsid w:val="00E05D02"/>
    <w:rsid w:val="00E145F0"/>
    <w:rsid w:val="00E1655E"/>
    <w:rsid w:val="00E2003F"/>
    <w:rsid w:val="00E21EAB"/>
    <w:rsid w:val="00E361E3"/>
    <w:rsid w:val="00E50DEB"/>
    <w:rsid w:val="00E51A5F"/>
    <w:rsid w:val="00E542E9"/>
    <w:rsid w:val="00E63910"/>
    <w:rsid w:val="00E63CDA"/>
    <w:rsid w:val="00E64ACA"/>
    <w:rsid w:val="00E72A17"/>
    <w:rsid w:val="00E82F69"/>
    <w:rsid w:val="00E8784F"/>
    <w:rsid w:val="00E950D2"/>
    <w:rsid w:val="00EB3E1A"/>
    <w:rsid w:val="00EB56E1"/>
    <w:rsid w:val="00EB5CC4"/>
    <w:rsid w:val="00EB63AE"/>
    <w:rsid w:val="00EC4F94"/>
    <w:rsid w:val="00EC7C11"/>
    <w:rsid w:val="00EE0041"/>
    <w:rsid w:val="00EE5B74"/>
    <w:rsid w:val="00EF15D7"/>
    <w:rsid w:val="00F17E03"/>
    <w:rsid w:val="00F2045F"/>
    <w:rsid w:val="00F3696D"/>
    <w:rsid w:val="00F37927"/>
    <w:rsid w:val="00F50851"/>
    <w:rsid w:val="00FC0DE3"/>
    <w:rsid w:val="00FC0E9E"/>
    <w:rsid w:val="00FC4439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llamkincstar.gov.hu/kincstar/torzskonyv_nyomtatvanyok/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2592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Pásti Zsuzsanna</cp:lastModifiedBy>
  <cp:revision>4</cp:revision>
  <cp:lastPrinted>2020-09-15T06:56:00Z</cp:lastPrinted>
  <dcterms:created xsi:type="dcterms:W3CDTF">2020-09-14T07:36:00Z</dcterms:created>
  <dcterms:modified xsi:type="dcterms:W3CDTF">2020-09-15T07:06:00Z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