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33B5FF0B" wp14:editId="6806217C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:rsidR="00B05F87" w:rsidRPr="0064689F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:rsidR="008F7B5D" w:rsidRPr="0064689F" w:rsidRDefault="00DB35EE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jú</w:t>
      </w:r>
      <w:r w:rsidR="00096EC6">
        <w:rPr>
          <w:rFonts w:cs="Arial"/>
          <w:b/>
          <w:sz w:val="24"/>
        </w:rPr>
        <w:t>l</w:t>
      </w:r>
      <w:r>
        <w:rPr>
          <w:rFonts w:cs="Arial"/>
          <w:b/>
          <w:sz w:val="24"/>
        </w:rPr>
        <w:t>ius</w:t>
      </w:r>
      <w:r w:rsidR="00E55934">
        <w:rPr>
          <w:rFonts w:cs="Arial"/>
          <w:b/>
          <w:sz w:val="24"/>
        </w:rPr>
        <w:t xml:space="preserve"> 2</w:t>
      </w:r>
      <w:r w:rsidR="00096EC6">
        <w:rPr>
          <w:rFonts w:cs="Arial"/>
          <w:b/>
          <w:sz w:val="24"/>
        </w:rPr>
        <w:t>0</w:t>
      </w:r>
      <w:r w:rsidR="008F7B5D" w:rsidRPr="0064689F">
        <w:rPr>
          <w:rFonts w:cs="Arial"/>
          <w:b/>
          <w:sz w:val="24"/>
        </w:rPr>
        <w:t>-i ülés határozatai</w:t>
      </w:r>
    </w:p>
    <w:p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</w:p>
    <w:p w:rsidR="008F7B5D" w:rsidRPr="0064689F" w:rsidRDefault="008F7B5D" w:rsidP="002B4261">
      <w:pPr>
        <w:tabs>
          <w:tab w:val="left" w:pos="567"/>
        </w:tabs>
        <w:rPr>
          <w:rFonts w:cs="Arial"/>
          <w:b/>
          <w:sz w:val="24"/>
        </w:rPr>
      </w:pPr>
    </w:p>
    <w:p w:rsidR="00207270" w:rsidRDefault="00096EC6" w:rsidP="008D1B4F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131</w:t>
      </w:r>
      <w:r w:rsidR="0066282B">
        <w:rPr>
          <w:rFonts w:cs="Arial"/>
          <w:b/>
          <w:sz w:val="24"/>
          <w:u w:val="single"/>
        </w:rPr>
        <w:t>/2020. (VI</w:t>
      </w:r>
      <w:r>
        <w:rPr>
          <w:rFonts w:cs="Arial"/>
          <w:b/>
          <w:sz w:val="24"/>
          <w:u w:val="single"/>
        </w:rPr>
        <w:t>I. 20</w:t>
      </w:r>
      <w:r w:rsidR="008F7B5D" w:rsidRPr="0064689F">
        <w:rPr>
          <w:rFonts w:cs="Arial"/>
          <w:b/>
          <w:sz w:val="24"/>
          <w:u w:val="single"/>
        </w:rPr>
        <w:t xml:space="preserve">.) VISB sz. határozat </w:t>
      </w:r>
    </w:p>
    <w:p w:rsidR="008D1B4F" w:rsidRDefault="008D1B4F" w:rsidP="008D1B4F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:rsidR="008D1B4F" w:rsidRDefault="008D1B4F" w:rsidP="008D1B4F">
      <w:pPr>
        <w:rPr>
          <w:sz w:val="24"/>
        </w:rPr>
      </w:pPr>
      <w:r>
        <w:rPr>
          <w:sz w:val="24"/>
        </w:rPr>
        <w:t>A Városstratégiai, Idegenforgalmi és Sport Bizottság az ülés napirendjét az alábbiak szerint határozza meg:</w:t>
      </w:r>
    </w:p>
    <w:p w:rsidR="008D1B4F" w:rsidRPr="008D1B4F" w:rsidRDefault="008D1B4F" w:rsidP="008D1B4F">
      <w:pPr>
        <w:rPr>
          <w:sz w:val="24"/>
        </w:rPr>
      </w:pPr>
    </w:p>
    <w:p w:rsidR="00207270" w:rsidRDefault="00096EC6" w:rsidP="00207270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RENDKÍVÜLI </w:t>
      </w:r>
      <w:r w:rsidR="00207270" w:rsidRPr="005350EE">
        <w:rPr>
          <w:rFonts w:cs="Arial"/>
          <w:b/>
          <w:bCs/>
          <w:sz w:val="24"/>
        </w:rPr>
        <w:t>ÜLÉS</w:t>
      </w:r>
    </w:p>
    <w:p w:rsidR="00207270" w:rsidRDefault="00207270" w:rsidP="00207270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</w:p>
    <w:p w:rsidR="00207270" w:rsidRPr="00096EC6" w:rsidRDefault="00207270" w:rsidP="00096EC6">
      <w:pPr>
        <w:spacing w:before="100" w:beforeAutospacing="1" w:after="100" w:afterAutospacing="1"/>
        <w:ind w:left="567" w:hanging="567"/>
        <w:jc w:val="both"/>
        <w:rPr>
          <w:rFonts w:cs="Arial"/>
          <w:b/>
          <w:bCs/>
          <w:sz w:val="24"/>
        </w:rPr>
      </w:pPr>
      <w:r>
        <w:rPr>
          <w:rFonts w:cs="Arial"/>
          <w:b/>
          <w:color w:val="333333"/>
          <w:spacing w:val="2"/>
          <w:sz w:val="24"/>
        </w:rPr>
        <w:t>1.</w:t>
      </w:r>
      <w:r>
        <w:rPr>
          <w:rFonts w:cs="Arial"/>
          <w:b/>
          <w:color w:val="333333"/>
          <w:spacing w:val="2"/>
          <w:sz w:val="24"/>
        </w:rPr>
        <w:tab/>
      </w:r>
      <w:bookmarkStart w:id="1" w:name="_Hlk45827730"/>
      <w:r w:rsidR="00096EC6" w:rsidRPr="004E3156">
        <w:rPr>
          <w:rFonts w:cs="Arial"/>
          <w:b/>
          <w:bCs/>
          <w:sz w:val="24"/>
        </w:rPr>
        <w:t>Javaslat ”A helyi identitás és kohézió erősítése Szombathelyen” elnevezésű, TOP-6.9.2-16-SH1-2018-00001 azonosító számú projekt vonatkozásában vélemény kialakítására</w:t>
      </w:r>
      <w:r w:rsidR="00096EC6">
        <w:rPr>
          <w:rFonts w:cs="Arial"/>
          <w:b/>
          <w:bCs/>
          <w:sz w:val="24"/>
        </w:rPr>
        <w:t xml:space="preserve"> </w:t>
      </w:r>
      <w:bookmarkEnd w:id="1"/>
      <w:r>
        <w:rPr>
          <w:rFonts w:cs="Arial"/>
          <w:color w:val="333333"/>
          <w:spacing w:val="2"/>
          <w:sz w:val="24"/>
        </w:rPr>
        <w:t xml:space="preserve"> </w:t>
      </w:r>
    </w:p>
    <w:p w:rsidR="00096EC6" w:rsidRDefault="00207270" w:rsidP="00207270">
      <w:pPr>
        <w:ind w:left="567" w:hanging="567"/>
        <w:jc w:val="both"/>
        <w:rPr>
          <w:rFonts w:cs="Arial"/>
          <w:spacing w:val="2"/>
          <w:sz w:val="24"/>
        </w:rPr>
      </w:pPr>
      <w:r>
        <w:rPr>
          <w:rFonts w:cs="Arial"/>
          <w:color w:val="333333"/>
          <w:spacing w:val="2"/>
          <w:sz w:val="24"/>
        </w:rPr>
        <w:tab/>
      </w:r>
      <w:r w:rsidRPr="00444DB2">
        <w:rPr>
          <w:rFonts w:cs="Arial"/>
          <w:spacing w:val="2"/>
          <w:sz w:val="24"/>
          <w:u w:val="single"/>
        </w:rPr>
        <w:t>E</w:t>
      </w:r>
      <w:r>
        <w:rPr>
          <w:rFonts w:cs="Arial"/>
          <w:spacing w:val="2"/>
          <w:sz w:val="24"/>
          <w:u w:val="single"/>
        </w:rPr>
        <w:t>lőadó</w:t>
      </w:r>
      <w:r>
        <w:rPr>
          <w:rFonts w:cs="Arial"/>
          <w:spacing w:val="2"/>
          <w:sz w:val="24"/>
        </w:rPr>
        <w:t xml:space="preserve">: </w:t>
      </w:r>
      <w:r w:rsidR="00096EC6">
        <w:rPr>
          <w:rFonts w:cs="Arial"/>
          <w:spacing w:val="2"/>
          <w:sz w:val="24"/>
        </w:rPr>
        <w:t>Kalmár Ervin a Városüzemeltetési és Városfejlesztési Osztály vezetője</w:t>
      </w:r>
    </w:p>
    <w:p w:rsidR="00207270" w:rsidRDefault="00207270" w:rsidP="00096EC6">
      <w:pPr>
        <w:tabs>
          <w:tab w:val="left" w:pos="567"/>
          <w:tab w:val="left" w:pos="1985"/>
        </w:tabs>
        <w:ind w:left="567"/>
        <w:jc w:val="both"/>
        <w:rPr>
          <w:rFonts w:cs="Arial"/>
          <w:spacing w:val="2"/>
          <w:sz w:val="24"/>
        </w:rPr>
      </w:pPr>
      <w:r w:rsidRPr="00BC0989">
        <w:rPr>
          <w:rFonts w:cs="Arial"/>
          <w:spacing w:val="2"/>
          <w:sz w:val="24"/>
          <w:u w:val="single"/>
        </w:rPr>
        <w:t>Meghívottak</w:t>
      </w:r>
      <w:r>
        <w:rPr>
          <w:rFonts w:cs="Arial"/>
          <w:spacing w:val="2"/>
          <w:sz w:val="24"/>
        </w:rPr>
        <w:t xml:space="preserve">: </w:t>
      </w:r>
      <w:r w:rsidRPr="00B44C52">
        <w:rPr>
          <w:rFonts w:cs="Arial"/>
          <w:spacing w:val="2"/>
          <w:sz w:val="24"/>
        </w:rPr>
        <w:tab/>
        <w:t xml:space="preserve">Dr. Kovácsné Takács Klaudia, a Savaria Városfejlesztési Kft. ügyvezető igazgatója </w:t>
      </w:r>
    </w:p>
    <w:p w:rsidR="00207270" w:rsidRPr="00B44C52" w:rsidRDefault="00207270" w:rsidP="00096EC6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</w:r>
    </w:p>
    <w:p w:rsidR="00207270" w:rsidRPr="00064E27" w:rsidRDefault="00207270" w:rsidP="00207270">
      <w:pPr>
        <w:tabs>
          <w:tab w:val="left" w:pos="567"/>
          <w:tab w:val="left" w:pos="1985"/>
        </w:tabs>
        <w:ind w:left="567" w:hanging="567"/>
        <w:jc w:val="both"/>
        <w:rPr>
          <w:rFonts w:cs="Arial"/>
          <w:color w:val="333333"/>
          <w:spacing w:val="2"/>
          <w:sz w:val="24"/>
          <w:u w:val="single"/>
        </w:rPr>
      </w:pPr>
      <w:r>
        <w:rPr>
          <w:rFonts w:cs="Arial"/>
          <w:color w:val="333333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</w:p>
    <w:p w:rsidR="008F7B5D" w:rsidRPr="0064689F" w:rsidRDefault="00207270" w:rsidP="00096EC6">
      <w:pPr>
        <w:tabs>
          <w:tab w:val="left" w:pos="567"/>
        </w:tabs>
        <w:jc w:val="both"/>
        <w:rPr>
          <w:rFonts w:cs="Arial"/>
          <w:spacing w:val="2"/>
          <w:sz w:val="24"/>
          <w:u w:val="single"/>
        </w:rPr>
      </w:pPr>
      <w:r>
        <w:rPr>
          <w:rFonts w:cs="Arial"/>
          <w:b/>
          <w:spacing w:val="2"/>
          <w:sz w:val="24"/>
        </w:rPr>
        <w:tab/>
      </w:r>
      <w:r w:rsidR="00FC405A" w:rsidRPr="0064689F">
        <w:rPr>
          <w:rFonts w:cs="Arial"/>
          <w:spacing w:val="2"/>
          <w:sz w:val="24"/>
          <w:u w:val="single"/>
        </w:rPr>
        <w:t>Napirendek</w:t>
      </w:r>
      <w:r w:rsidR="008F7B5D" w:rsidRPr="0064689F">
        <w:rPr>
          <w:rFonts w:cs="Arial"/>
          <w:spacing w:val="2"/>
          <w:sz w:val="24"/>
          <w:u w:val="single"/>
        </w:rPr>
        <w:t xml:space="preserve">: </w:t>
      </w:r>
    </w:p>
    <w:p w:rsidR="008F7B5D" w:rsidRPr="0064689F" w:rsidRDefault="008F7B5D" w:rsidP="00543247">
      <w:pPr>
        <w:tabs>
          <w:tab w:val="left" w:pos="1560"/>
        </w:tabs>
        <w:ind w:left="1418" w:hanging="851"/>
        <w:jc w:val="both"/>
        <w:rPr>
          <w:rFonts w:cs="Arial"/>
          <w:spacing w:val="2"/>
          <w:sz w:val="24"/>
        </w:rPr>
      </w:pPr>
    </w:p>
    <w:p w:rsidR="00096EC6" w:rsidRDefault="00096EC6" w:rsidP="00777647">
      <w:pPr>
        <w:pStyle w:val="Listaszerbekezds"/>
        <w:numPr>
          <w:ilvl w:val="0"/>
          <w:numId w:val="39"/>
        </w:num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 w:rsidRPr="00096EC6">
        <w:rPr>
          <w:rFonts w:cs="Arial"/>
          <w:b/>
          <w:bCs/>
          <w:sz w:val="24"/>
        </w:rPr>
        <w:t xml:space="preserve">Javaslat ”A helyi identitás és kohézió erősítése Szombathelyen” elnevezésű, TOP-6.9.2-16-SH1-2018-00001 azonosító számú projekt vonatkozásában vélemény kialakítására </w:t>
      </w:r>
      <w:r w:rsidRPr="00096EC6">
        <w:rPr>
          <w:rFonts w:cs="Arial"/>
          <w:color w:val="333333"/>
          <w:spacing w:val="2"/>
          <w:sz w:val="24"/>
        </w:rPr>
        <w:t xml:space="preserve"> </w:t>
      </w:r>
    </w:p>
    <w:p w:rsidR="00096EC6" w:rsidRPr="00096EC6" w:rsidRDefault="00096EC6" w:rsidP="00096EC6">
      <w:pPr>
        <w:tabs>
          <w:tab w:val="left" w:pos="567"/>
        </w:tabs>
        <w:jc w:val="both"/>
        <w:rPr>
          <w:rFonts w:cs="Arial"/>
          <w:color w:val="333333"/>
          <w:spacing w:val="2"/>
          <w:sz w:val="24"/>
        </w:rPr>
      </w:pPr>
    </w:p>
    <w:p w:rsidR="00096EC6" w:rsidRDefault="008F7B5D" w:rsidP="00096EC6">
      <w:pPr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="00096EC6" w:rsidRPr="00444DB2">
        <w:rPr>
          <w:rFonts w:cs="Arial"/>
          <w:spacing w:val="2"/>
          <w:sz w:val="24"/>
          <w:u w:val="single"/>
        </w:rPr>
        <w:t>E</w:t>
      </w:r>
      <w:r w:rsidR="00096EC6">
        <w:rPr>
          <w:rFonts w:cs="Arial"/>
          <w:spacing w:val="2"/>
          <w:sz w:val="24"/>
          <w:u w:val="single"/>
        </w:rPr>
        <w:t>lőadó</w:t>
      </w:r>
      <w:r w:rsidR="00096EC6">
        <w:rPr>
          <w:rFonts w:cs="Arial"/>
          <w:spacing w:val="2"/>
          <w:sz w:val="24"/>
        </w:rPr>
        <w:t>: Kalmár Ervin a Városüzemeltetési és Városfejlesztési Osztály vezetője</w:t>
      </w:r>
    </w:p>
    <w:p w:rsidR="00096EC6" w:rsidRDefault="00096EC6" w:rsidP="00096EC6">
      <w:pPr>
        <w:tabs>
          <w:tab w:val="left" w:pos="567"/>
          <w:tab w:val="left" w:pos="1985"/>
        </w:tabs>
        <w:ind w:left="567"/>
        <w:jc w:val="both"/>
        <w:rPr>
          <w:rFonts w:cs="Arial"/>
          <w:spacing w:val="2"/>
          <w:sz w:val="24"/>
        </w:rPr>
      </w:pPr>
      <w:r w:rsidRPr="00BC0989">
        <w:rPr>
          <w:rFonts w:cs="Arial"/>
          <w:spacing w:val="2"/>
          <w:sz w:val="24"/>
          <w:u w:val="single"/>
        </w:rPr>
        <w:t>Meghívottak</w:t>
      </w:r>
      <w:r>
        <w:rPr>
          <w:rFonts w:cs="Arial"/>
          <w:spacing w:val="2"/>
          <w:sz w:val="24"/>
        </w:rPr>
        <w:t xml:space="preserve">: </w:t>
      </w:r>
      <w:r w:rsidRPr="00B44C52">
        <w:rPr>
          <w:rFonts w:cs="Arial"/>
          <w:spacing w:val="2"/>
          <w:sz w:val="24"/>
        </w:rPr>
        <w:tab/>
        <w:t xml:space="preserve">Dr. Kovácsné Takács Klaudia, a Savaria Városfejlesztési Kft. ügyvezető igazgatója </w:t>
      </w:r>
    </w:p>
    <w:p w:rsidR="008F7B5D" w:rsidRPr="0064689F" w:rsidRDefault="008F7B5D" w:rsidP="00096EC6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</w:p>
    <w:p w:rsidR="00F555C8" w:rsidRDefault="008F7B5D" w:rsidP="00586762">
      <w:pPr>
        <w:tabs>
          <w:tab w:val="left" w:pos="567"/>
          <w:tab w:val="left" w:pos="7778"/>
        </w:tabs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ab/>
      </w:r>
    </w:p>
    <w:p w:rsidR="00C16B3C" w:rsidRPr="00813428" w:rsidRDefault="00096EC6" w:rsidP="00C16B3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132</w:t>
      </w:r>
      <w:r w:rsidR="00C16B3C" w:rsidRPr="00813428">
        <w:rPr>
          <w:rFonts w:cs="Arial"/>
          <w:b/>
          <w:sz w:val="24"/>
          <w:u w:val="single"/>
        </w:rPr>
        <w:t>/2020. (</w:t>
      </w:r>
      <w:r w:rsidR="00C16B3C">
        <w:rPr>
          <w:rFonts w:cs="Arial"/>
          <w:b/>
          <w:sz w:val="24"/>
          <w:u w:val="single"/>
        </w:rPr>
        <w:t>VI</w:t>
      </w:r>
      <w:r>
        <w:rPr>
          <w:rFonts w:cs="Arial"/>
          <w:b/>
          <w:sz w:val="24"/>
          <w:u w:val="single"/>
        </w:rPr>
        <w:t>I.20</w:t>
      </w:r>
      <w:r w:rsidR="00C16B3C">
        <w:rPr>
          <w:rFonts w:cs="Arial"/>
          <w:b/>
          <w:sz w:val="24"/>
          <w:u w:val="single"/>
        </w:rPr>
        <w:t>.</w:t>
      </w:r>
      <w:r w:rsidR="00C16B3C" w:rsidRPr="00813428">
        <w:rPr>
          <w:rFonts w:cs="Arial"/>
          <w:b/>
          <w:sz w:val="24"/>
          <w:u w:val="single"/>
        </w:rPr>
        <w:t xml:space="preserve">) </w:t>
      </w:r>
      <w:r w:rsidR="00C16B3C">
        <w:rPr>
          <w:rFonts w:cs="Arial"/>
          <w:b/>
          <w:sz w:val="24"/>
          <w:u w:val="single"/>
        </w:rPr>
        <w:t>VIS</w:t>
      </w:r>
      <w:r w:rsidR="00C16B3C" w:rsidRPr="00813428">
        <w:rPr>
          <w:rFonts w:cs="Arial"/>
          <w:b/>
          <w:sz w:val="24"/>
          <w:u w:val="single"/>
        </w:rPr>
        <w:t>B számú határozat</w:t>
      </w:r>
    </w:p>
    <w:p w:rsidR="00C16B3C" w:rsidRPr="00813428" w:rsidRDefault="00C16B3C" w:rsidP="00C16B3C">
      <w:pPr>
        <w:keepNext/>
        <w:jc w:val="both"/>
        <w:rPr>
          <w:rFonts w:cs="Arial"/>
          <w:sz w:val="24"/>
        </w:rPr>
      </w:pPr>
    </w:p>
    <w:p w:rsidR="00777647" w:rsidRDefault="00777647" w:rsidP="00777647">
      <w:pPr>
        <w:spacing w:after="120"/>
        <w:jc w:val="both"/>
        <w:rPr>
          <w:rFonts w:cs="Arial"/>
          <w:sz w:val="24"/>
        </w:rPr>
      </w:pPr>
      <w:r w:rsidRPr="00534874">
        <w:rPr>
          <w:rFonts w:cs="Arial"/>
          <w:bCs/>
          <w:sz w:val="24"/>
        </w:rPr>
        <w:t>A Városstratégiai, Idegenforgalmi és Sport Bizottság</w:t>
      </w:r>
      <w:r>
        <w:rPr>
          <w:rFonts w:cs="Arial"/>
          <w:bCs/>
          <w:sz w:val="24"/>
        </w:rPr>
        <w:t xml:space="preserve"> </w:t>
      </w:r>
      <w:r w:rsidRPr="00534874">
        <w:rPr>
          <w:rFonts w:cs="Arial"/>
          <w:sz w:val="24"/>
        </w:rPr>
        <w:t>”A helyi identitás és kohézió erősítése Szombathelyen” elnevezésű, TOP-6.9.2-16-SH1-2018-00001 azonosító számú projekt vonatkozásában a Kedvezményezett Savaria Városfejlesztési Nonprofit Kft.-vel szemben 2020. július 9. napján megindított szabálytalansági eljárással kapcsolatos</w:t>
      </w:r>
      <w:r>
        <w:rPr>
          <w:rFonts w:cs="Arial"/>
          <w:sz w:val="24"/>
        </w:rPr>
        <w:t xml:space="preserve">an </w:t>
      </w:r>
      <w:r w:rsidRPr="00D77AFE">
        <w:rPr>
          <w:rFonts w:cs="Arial"/>
          <w:sz w:val="24"/>
        </w:rPr>
        <w:t xml:space="preserve">Szombathely Megyei Jogú Város Önkormányzatának Szervezeti és Működési Szabályzatáról szóló 18/2019 (X.31.) </w:t>
      </w:r>
      <w:r>
        <w:rPr>
          <w:rFonts w:cs="Arial"/>
          <w:sz w:val="24"/>
        </w:rPr>
        <w:t>önkormányzati</w:t>
      </w:r>
      <w:r w:rsidRPr="00D77AFE">
        <w:rPr>
          <w:rFonts w:cs="Arial"/>
          <w:sz w:val="24"/>
        </w:rPr>
        <w:t>. rendelet 54. § (1) bekezdés 5. pontja alapján</w:t>
      </w:r>
      <w:r>
        <w:rPr>
          <w:rFonts w:cs="Arial"/>
          <w:sz w:val="24"/>
        </w:rPr>
        <w:t xml:space="preserve"> – a Kft. felügyelőbizottsága által e tárgyban meghozott </w:t>
      </w:r>
      <w:r w:rsidRPr="00F82010">
        <w:rPr>
          <w:rFonts w:cs="Arial"/>
          <w:sz w:val="24"/>
        </w:rPr>
        <w:t>8/2020.(VII.16.) sz. FEB határozatával</w:t>
      </w:r>
      <w:r>
        <w:rPr>
          <w:rFonts w:cs="Arial"/>
          <w:sz w:val="24"/>
        </w:rPr>
        <w:t xml:space="preserve"> egyezően – az alábbi véleményt alakította ki:</w:t>
      </w:r>
    </w:p>
    <w:p w:rsidR="00777647" w:rsidRDefault="00777647" w:rsidP="00777647">
      <w:pPr>
        <w:spacing w:after="160" w:line="259" w:lineRule="auto"/>
        <w:ind w:left="720"/>
        <w:contextualSpacing/>
        <w:jc w:val="both"/>
        <w:rPr>
          <w:rFonts w:eastAsiaTheme="minorHAnsi" w:cs="Arial"/>
          <w:sz w:val="24"/>
          <w:lang w:eastAsia="en-US"/>
        </w:rPr>
      </w:pPr>
    </w:p>
    <w:p w:rsidR="00777647" w:rsidRPr="00534874" w:rsidRDefault="00777647" w:rsidP="00777647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eastAsiaTheme="minorHAnsi" w:cs="Arial"/>
          <w:sz w:val="24"/>
          <w:lang w:eastAsia="en-US"/>
        </w:rPr>
      </w:pPr>
      <w:r>
        <w:rPr>
          <w:rFonts w:eastAsiaTheme="minorHAnsi" w:cs="Arial"/>
          <w:sz w:val="24"/>
          <w:lang w:eastAsia="en-US"/>
        </w:rPr>
        <w:t xml:space="preserve">A Bizottság javasolja a </w:t>
      </w:r>
      <w:r w:rsidRPr="00534874">
        <w:rPr>
          <w:rFonts w:eastAsiaTheme="minorHAnsi" w:cs="Arial"/>
          <w:sz w:val="24"/>
          <w:lang w:eastAsia="en-US"/>
        </w:rPr>
        <w:t>Savaria Városfejlesztési Nonprofit Kft.</w:t>
      </w:r>
      <w:r>
        <w:rPr>
          <w:rFonts w:eastAsiaTheme="minorHAnsi" w:cs="Arial"/>
          <w:sz w:val="24"/>
          <w:lang w:eastAsia="en-US"/>
        </w:rPr>
        <w:t xml:space="preserve"> ügyvezetőjének, hogy </w:t>
      </w:r>
      <w:r w:rsidRPr="0004779B">
        <w:rPr>
          <w:rFonts w:eastAsiaTheme="minorHAnsi" w:cs="Arial"/>
          <w:sz w:val="24"/>
          <w:lang w:eastAsia="en-US"/>
        </w:rPr>
        <w:t>a</w:t>
      </w:r>
      <w:r w:rsidRPr="00534874">
        <w:rPr>
          <w:rFonts w:eastAsiaTheme="minorHAnsi" w:cs="Arial"/>
          <w:sz w:val="24"/>
          <w:lang w:eastAsia="en-US"/>
        </w:rPr>
        <w:t>z Esport Universum Zrt.</w:t>
      </w:r>
      <w:r>
        <w:rPr>
          <w:rFonts w:eastAsiaTheme="minorHAnsi" w:cs="Arial"/>
          <w:sz w:val="24"/>
          <w:lang w:eastAsia="en-US"/>
        </w:rPr>
        <w:t>-vel</w:t>
      </w:r>
      <w:r w:rsidRPr="00534874">
        <w:rPr>
          <w:rFonts w:eastAsiaTheme="minorHAnsi" w:cs="Arial"/>
          <w:sz w:val="24"/>
          <w:lang w:eastAsia="en-US"/>
        </w:rPr>
        <w:t xml:space="preserve"> (székhelye: 1118 Budapest, Ménesi út 22., adószáma: 26084673-2-43) és a UNIQUE IMG Bt.</w:t>
      </w:r>
      <w:r>
        <w:rPr>
          <w:rFonts w:eastAsiaTheme="minorHAnsi" w:cs="Arial"/>
          <w:sz w:val="24"/>
          <w:lang w:eastAsia="en-US"/>
        </w:rPr>
        <w:t>-vel</w:t>
      </w:r>
      <w:r w:rsidRPr="00534874">
        <w:rPr>
          <w:rFonts w:eastAsiaTheme="minorHAnsi" w:cs="Arial"/>
          <w:sz w:val="24"/>
          <w:lang w:eastAsia="en-US"/>
        </w:rPr>
        <w:t xml:space="preserve"> (székhelye: 9932 Viszák, Fő út 56., adószáma: 21035447-2-18) 2020.</w:t>
      </w:r>
      <w:r>
        <w:rPr>
          <w:rFonts w:eastAsiaTheme="minorHAnsi" w:cs="Arial"/>
          <w:sz w:val="24"/>
          <w:lang w:eastAsia="en-US"/>
        </w:rPr>
        <w:t xml:space="preserve"> január </w:t>
      </w:r>
      <w:r w:rsidRPr="00534874">
        <w:rPr>
          <w:rFonts w:eastAsiaTheme="minorHAnsi" w:cs="Arial"/>
          <w:sz w:val="24"/>
          <w:lang w:eastAsia="en-US"/>
        </w:rPr>
        <w:t>9</w:t>
      </w:r>
      <w:r>
        <w:rPr>
          <w:rFonts w:eastAsiaTheme="minorHAnsi" w:cs="Arial"/>
          <w:sz w:val="24"/>
          <w:lang w:eastAsia="en-US"/>
        </w:rPr>
        <w:t>.</w:t>
      </w:r>
      <w:r w:rsidRPr="00534874">
        <w:rPr>
          <w:rFonts w:eastAsiaTheme="minorHAnsi" w:cs="Arial"/>
          <w:sz w:val="24"/>
          <w:lang w:eastAsia="en-US"/>
        </w:rPr>
        <w:t xml:space="preserve"> napján megkötött szerződése</w:t>
      </w:r>
      <w:r>
        <w:rPr>
          <w:rFonts w:eastAsiaTheme="minorHAnsi" w:cs="Arial"/>
          <w:sz w:val="24"/>
          <w:lang w:eastAsia="en-US"/>
        </w:rPr>
        <w:t>ket</w:t>
      </w:r>
      <w:r w:rsidRPr="00534874">
        <w:rPr>
          <w:rFonts w:eastAsiaTheme="minorHAnsi" w:cs="Arial"/>
          <w:sz w:val="24"/>
          <w:lang w:eastAsia="en-US"/>
        </w:rPr>
        <w:t xml:space="preserve"> közös megegyezéssel történő megszüntetésé</w:t>
      </w:r>
      <w:r>
        <w:rPr>
          <w:rFonts w:eastAsiaTheme="minorHAnsi" w:cs="Arial"/>
          <w:sz w:val="24"/>
          <w:lang w:eastAsia="en-US"/>
        </w:rPr>
        <w:t>hez szükséges intézkedések tegye meg.</w:t>
      </w:r>
    </w:p>
    <w:p w:rsidR="00777647" w:rsidRPr="00534874" w:rsidRDefault="00777647" w:rsidP="00777647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eastAsiaTheme="minorHAnsi" w:cs="Arial"/>
          <w:sz w:val="24"/>
          <w:lang w:eastAsia="en-US"/>
        </w:rPr>
      </w:pPr>
      <w:r w:rsidRPr="0004779B">
        <w:rPr>
          <w:rFonts w:eastAsiaTheme="minorHAnsi" w:cs="Arial"/>
          <w:sz w:val="24"/>
          <w:lang w:eastAsia="en-US"/>
        </w:rPr>
        <w:t xml:space="preserve">A Bizottság </w:t>
      </w:r>
      <w:r>
        <w:rPr>
          <w:rFonts w:eastAsiaTheme="minorHAnsi" w:cs="Arial"/>
          <w:sz w:val="24"/>
          <w:lang w:eastAsia="en-US"/>
        </w:rPr>
        <w:t>javasolja</w:t>
      </w:r>
      <w:r w:rsidRPr="0004779B">
        <w:rPr>
          <w:rFonts w:eastAsiaTheme="minorHAnsi" w:cs="Arial"/>
          <w:sz w:val="24"/>
          <w:lang w:eastAsia="en-US"/>
        </w:rPr>
        <w:t xml:space="preserve"> a Savaria Városfejlesztési Nonprofit Kft. ügyvezetőjé</w:t>
      </w:r>
      <w:r>
        <w:rPr>
          <w:rFonts w:eastAsiaTheme="minorHAnsi" w:cs="Arial"/>
          <w:sz w:val="24"/>
          <w:lang w:eastAsia="en-US"/>
        </w:rPr>
        <w:t xml:space="preserve">nek, hogy </w:t>
      </w:r>
      <w:r w:rsidRPr="00534874">
        <w:rPr>
          <w:rFonts w:eastAsiaTheme="minorHAnsi" w:cs="Arial"/>
          <w:sz w:val="24"/>
          <w:lang w:eastAsia="en-US"/>
        </w:rPr>
        <w:t>a projektben közbeszerzési tanácsadóként közreműködő Dr. Kardkovács és Társai Ügyvédi Irodával kössön megállapodást a kármegosztás vonatkozásában, a Savaria Városfejlesztési Nonprofit Kft. oldalán ténylegesen felmerülő károk tekintetében, az Ügyvédi Iroda által megfizetendő, általuk előzetesen jelzett maximum 2.500.000,-Ft</w:t>
      </w:r>
      <w:r>
        <w:rPr>
          <w:rFonts w:eastAsiaTheme="minorHAnsi" w:cs="Arial"/>
          <w:sz w:val="24"/>
          <w:lang w:eastAsia="en-US"/>
        </w:rPr>
        <w:t>,</w:t>
      </w:r>
      <w:r w:rsidRPr="00534874">
        <w:rPr>
          <w:rFonts w:eastAsiaTheme="minorHAnsi" w:cs="Arial"/>
          <w:sz w:val="24"/>
          <w:lang w:eastAsia="en-US"/>
        </w:rPr>
        <w:t xml:space="preserve"> azaz kettőmillióötszázezer forint összegben. </w:t>
      </w:r>
    </w:p>
    <w:p w:rsidR="00777647" w:rsidRDefault="00777647" w:rsidP="00777647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eastAsiaTheme="minorHAnsi" w:cs="Arial"/>
          <w:sz w:val="24"/>
          <w:lang w:eastAsia="en-US"/>
        </w:rPr>
      </w:pPr>
      <w:bookmarkStart w:id="2" w:name="_Hlk45829497"/>
      <w:r w:rsidRPr="0004779B">
        <w:rPr>
          <w:rFonts w:eastAsiaTheme="minorHAnsi" w:cs="Arial"/>
          <w:sz w:val="24"/>
          <w:lang w:eastAsia="en-US"/>
        </w:rPr>
        <w:t xml:space="preserve">A Bizottság egyetért azzal, hogy </w:t>
      </w:r>
      <w:bookmarkEnd w:id="2"/>
      <w:r>
        <w:rPr>
          <w:rFonts w:eastAsiaTheme="minorHAnsi" w:cs="Arial"/>
          <w:sz w:val="24"/>
          <w:lang w:eastAsia="en-US"/>
        </w:rPr>
        <w:t>a</w:t>
      </w:r>
      <w:r w:rsidRPr="00534874">
        <w:rPr>
          <w:rFonts w:eastAsiaTheme="minorHAnsi" w:cs="Arial"/>
          <w:sz w:val="24"/>
          <w:lang w:eastAsia="en-US"/>
        </w:rPr>
        <w:t xml:space="preserve"> projekt további megvalósításának biztosítása és az eddig felhasznált támogatások visszafizetésének elkerülése érdekében az Esport Universum Zrt. és a UNIQUE IMG Bt. részére kifizetett, illetve ténylegesen elvégzett teljesítés szerint még járó mindösszesen mintegy 7.870.108,- Ft</w:t>
      </w:r>
      <w:r w:rsidRPr="0004779B">
        <w:rPr>
          <w:rFonts w:eastAsiaTheme="minorHAnsi" w:cs="Arial"/>
          <w:sz w:val="24"/>
          <w:lang w:eastAsia="en-US"/>
        </w:rPr>
        <w:t xml:space="preserve">, </w:t>
      </w:r>
      <w:r w:rsidRPr="00534874">
        <w:rPr>
          <w:rFonts w:eastAsiaTheme="minorHAnsi" w:cs="Arial"/>
          <w:sz w:val="24"/>
          <w:lang w:eastAsia="en-US"/>
        </w:rPr>
        <w:t>azaz</w:t>
      </w:r>
      <w:r>
        <w:rPr>
          <w:rFonts w:eastAsiaTheme="minorHAnsi" w:cs="Arial"/>
          <w:sz w:val="24"/>
          <w:lang w:eastAsia="en-US"/>
        </w:rPr>
        <w:t xml:space="preserve"> </w:t>
      </w:r>
      <w:r w:rsidRPr="00534874">
        <w:rPr>
          <w:rFonts w:eastAsiaTheme="minorHAnsi" w:cs="Arial"/>
          <w:sz w:val="24"/>
          <w:lang w:eastAsia="en-US"/>
        </w:rPr>
        <w:t>hétmillió</w:t>
      </w:r>
      <w:r>
        <w:rPr>
          <w:rFonts w:eastAsiaTheme="minorHAnsi" w:cs="Arial"/>
          <w:sz w:val="24"/>
          <w:lang w:eastAsia="en-US"/>
        </w:rPr>
        <w:t>-</w:t>
      </w:r>
      <w:r w:rsidRPr="00534874">
        <w:rPr>
          <w:rFonts w:eastAsiaTheme="minorHAnsi" w:cs="Arial"/>
          <w:sz w:val="24"/>
          <w:lang w:eastAsia="en-US"/>
        </w:rPr>
        <w:t>nyolcszázhetvenezeregyszáznyolc forint összeg a Savaria Városfejlesztési Nonprofit Kft. saját – a projekt terhére el nem számolható – költségeként kerüljön a társaság 2020. évi üzleti tervének I. számú módosításában a kiadási oldalon, a Kardkovács és Társai Ügyvédi Irodával megkötendő megállapodás alapján a társaságot megillető kármegosztásból befolyó összeg a bevételi oldalon rögzítésre</w:t>
      </w:r>
      <w:r>
        <w:rPr>
          <w:rFonts w:eastAsiaTheme="minorHAnsi" w:cs="Arial"/>
          <w:sz w:val="24"/>
          <w:lang w:eastAsia="en-US"/>
        </w:rPr>
        <w:t>.</w:t>
      </w:r>
    </w:p>
    <w:p w:rsidR="00777647" w:rsidRPr="00534874" w:rsidRDefault="00777647" w:rsidP="00777647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eastAsiaTheme="minorHAnsi" w:cs="Arial"/>
          <w:sz w:val="24"/>
          <w:lang w:eastAsia="en-US"/>
        </w:rPr>
      </w:pPr>
      <w:r w:rsidRPr="0004779B">
        <w:rPr>
          <w:rFonts w:eastAsiaTheme="minorHAnsi" w:cs="Arial"/>
          <w:sz w:val="24"/>
          <w:lang w:eastAsia="en-US"/>
        </w:rPr>
        <w:t xml:space="preserve">A Bizottság </w:t>
      </w:r>
      <w:r>
        <w:rPr>
          <w:rFonts w:eastAsiaTheme="minorHAnsi" w:cs="Arial"/>
          <w:sz w:val="24"/>
          <w:lang w:eastAsia="en-US"/>
        </w:rPr>
        <w:t>felkéri</w:t>
      </w:r>
      <w:r w:rsidRPr="0004779B">
        <w:rPr>
          <w:rFonts w:eastAsiaTheme="minorHAnsi" w:cs="Arial"/>
          <w:sz w:val="24"/>
          <w:lang w:eastAsia="en-US"/>
        </w:rPr>
        <w:t xml:space="preserve"> a Savaria Városfejlesztési Nonprofit Kft. ügyvezetőjé</w:t>
      </w:r>
      <w:r>
        <w:rPr>
          <w:rFonts w:eastAsiaTheme="minorHAnsi" w:cs="Arial"/>
          <w:sz w:val="24"/>
          <w:lang w:eastAsia="en-US"/>
        </w:rPr>
        <w:t>t</w:t>
      </w:r>
      <w:r w:rsidRPr="0004779B">
        <w:rPr>
          <w:rFonts w:eastAsiaTheme="minorHAnsi" w:cs="Arial"/>
          <w:sz w:val="24"/>
          <w:lang w:eastAsia="en-US"/>
        </w:rPr>
        <w:t>, hogy a</w:t>
      </w:r>
      <w:r>
        <w:rPr>
          <w:rFonts w:eastAsiaTheme="minorHAnsi" w:cs="Arial"/>
          <w:sz w:val="24"/>
          <w:lang w:eastAsia="en-US"/>
        </w:rPr>
        <w:t xml:space="preserve"> 4. pontban meghatározott</w:t>
      </w:r>
      <w:r w:rsidRPr="00534874">
        <w:rPr>
          <w:rFonts w:eastAsiaTheme="minorHAnsi" w:cs="Arial"/>
          <w:sz w:val="24"/>
          <w:lang w:eastAsia="en-US"/>
        </w:rPr>
        <w:t xml:space="preserve"> összegeket is figyelembe vevő módosított üzleti terv</w:t>
      </w:r>
      <w:r>
        <w:rPr>
          <w:rFonts w:eastAsiaTheme="minorHAnsi" w:cs="Arial"/>
          <w:sz w:val="24"/>
          <w:lang w:eastAsia="en-US"/>
        </w:rPr>
        <w:t>é</w:t>
      </w:r>
      <w:r w:rsidRPr="00534874">
        <w:rPr>
          <w:rFonts w:eastAsiaTheme="minorHAnsi" w:cs="Arial"/>
          <w:sz w:val="24"/>
          <w:lang w:eastAsia="en-US"/>
        </w:rPr>
        <w:t xml:space="preserve">t terjessze 2020. szeptember 30-ig a </w:t>
      </w:r>
      <w:r>
        <w:rPr>
          <w:rFonts w:eastAsiaTheme="minorHAnsi" w:cs="Arial"/>
          <w:sz w:val="24"/>
          <w:lang w:eastAsia="en-US"/>
        </w:rPr>
        <w:t>f</w:t>
      </w:r>
      <w:r w:rsidRPr="00534874">
        <w:rPr>
          <w:rFonts w:eastAsiaTheme="minorHAnsi" w:cs="Arial"/>
          <w:sz w:val="24"/>
          <w:lang w:eastAsia="en-US"/>
        </w:rPr>
        <w:t>elügyelőbizottság és Szombathely Megyei Jogú Város Közgyűlése elé.</w:t>
      </w:r>
    </w:p>
    <w:p w:rsidR="00777647" w:rsidRPr="00534874" w:rsidRDefault="00777647" w:rsidP="00777647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eastAsiaTheme="minorHAnsi" w:cs="Arial"/>
          <w:sz w:val="24"/>
          <w:lang w:eastAsia="en-US"/>
        </w:rPr>
      </w:pPr>
      <w:r w:rsidRPr="00A94266">
        <w:rPr>
          <w:rFonts w:eastAsiaTheme="minorHAnsi" w:cs="Arial"/>
          <w:sz w:val="24"/>
          <w:lang w:eastAsia="en-US"/>
        </w:rPr>
        <w:t>A Bizottság egyetért azzal, hogy a Savaria Városfejlesztési Nonprofit Kft.</w:t>
      </w:r>
      <w:r>
        <w:rPr>
          <w:rFonts w:eastAsiaTheme="minorHAnsi" w:cs="Arial"/>
          <w:sz w:val="24"/>
          <w:lang w:eastAsia="en-US"/>
        </w:rPr>
        <w:t xml:space="preserve"> </w:t>
      </w:r>
      <w:r w:rsidRPr="00534874">
        <w:rPr>
          <w:rFonts w:eastAsiaTheme="minorHAnsi" w:cs="Arial"/>
          <w:sz w:val="24"/>
          <w:lang w:eastAsia="en-US"/>
        </w:rPr>
        <w:t>folytasson le rendezvényekkel kapcsolatos szolgáltatások megrendelésére vonatkozóan a közbeszerzésekről szóló 2015. évi CXLIII. törvény Harmadik Rész, XVII. fejezete szerinti, nemzeti eljárásrendben lefolytatandó nyílt közbeszerzési eljárást, és a nyertes ajánlattevővel kössön szerződést.</w:t>
      </w:r>
    </w:p>
    <w:p w:rsidR="00777647" w:rsidRPr="00534874" w:rsidRDefault="00777647" w:rsidP="00777647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eastAsiaTheme="minorHAnsi" w:cs="Arial"/>
          <w:sz w:val="24"/>
          <w:lang w:eastAsia="en-US"/>
        </w:rPr>
      </w:pPr>
      <w:r w:rsidRPr="002F3820">
        <w:rPr>
          <w:rFonts w:eastAsiaTheme="minorHAnsi" w:cs="Arial"/>
          <w:sz w:val="24"/>
          <w:lang w:eastAsia="en-US"/>
        </w:rPr>
        <w:t xml:space="preserve">A Bizottság </w:t>
      </w:r>
      <w:r>
        <w:rPr>
          <w:rFonts w:eastAsiaTheme="minorHAnsi" w:cs="Arial"/>
          <w:sz w:val="24"/>
          <w:lang w:eastAsia="en-US"/>
        </w:rPr>
        <w:t>javasolja</w:t>
      </w:r>
      <w:r w:rsidRPr="002F3820">
        <w:rPr>
          <w:rFonts w:eastAsiaTheme="minorHAnsi" w:cs="Arial"/>
          <w:sz w:val="24"/>
          <w:lang w:eastAsia="en-US"/>
        </w:rPr>
        <w:t xml:space="preserve"> a Savaria Városfejlesztési Nonprofit Kft. ügyvezetőjé</w:t>
      </w:r>
      <w:r>
        <w:rPr>
          <w:rFonts w:eastAsiaTheme="minorHAnsi" w:cs="Arial"/>
          <w:sz w:val="24"/>
          <w:lang w:eastAsia="en-US"/>
        </w:rPr>
        <w:t>nek</w:t>
      </w:r>
      <w:r w:rsidRPr="002F3820">
        <w:rPr>
          <w:rFonts w:eastAsiaTheme="minorHAnsi" w:cs="Arial"/>
          <w:sz w:val="24"/>
          <w:lang w:eastAsia="en-US"/>
        </w:rPr>
        <w:t xml:space="preserve">, hogy a </w:t>
      </w:r>
      <w:r w:rsidRPr="00534874">
        <w:rPr>
          <w:rFonts w:eastAsiaTheme="minorHAnsi" w:cs="Arial"/>
          <w:sz w:val="24"/>
          <w:lang w:eastAsia="en-US"/>
        </w:rPr>
        <w:t>vállalkozókkal történő esetleges sikeres megállapodást követően a Pénzügyminisztérium Jogi és RPF Felülvizsgálati Főosztály felé írásban nyilatkozzon arról, hogy az Esport Universum Zrt. és a</w:t>
      </w:r>
      <w:r>
        <w:rPr>
          <w:rFonts w:eastAsiaTheme="minorHAnsi" w:cs="Arial"/>
          <w:sz w:val="24"/>
          <w:lang w:eastAsia="en-US"/>
        </w:rPr>
        <w:t>z</w:t>
      </w:r>
      <w:r w:rsidRPr="00534874">
        <w:rPr>
          <w:rFonts w:eastAsiaTheme="minorHAnsi" w:cs="Arial"/>
          <w:sz w:val="24"/>
          <w:lang w:eastAsia="en-US"/>
        </w:rPr>
        <w:t xml:space="preserve"> UNIQUE IMG Bt. szerződései közös megegyezéssel megszüntetésre kerültek, a megszüntetés dokumentumait a Pénzügyminisztérium Jogi és RPF Felülvizsgálati Főosztály számára küldje meg, illetve nyilatkozzon arról, hogy ezen szerződésekkel összefüggésben a projekt terhére költségeket nem kíván elszámolni.</w:t>
      </w:r>
    </w:p>
    <w:p w:rsidR="00777647" w:rsidRPr="00534874" w:rsidRDefault="00777647" w:rsidP="00777647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eastAsiaTheme="minorHAnsi" w:cs="Arial"/>
          <w:sz w:val="24"/>
          <w:lang w:eastAsia="en-US"/>
        </w:rPr>
      </w:pPr>
      <w:r w:rsidRPr="002F3820">
        <w:rPr>
          <w:rFonts w:eastAsiaTheme="minorHAnsi" w:cs="Arial"/>
          <w:sz w:val="24"/>
          <w:lang w:eastAsia="en-US"/>
        </w:rPr>
        <w:t>A Bizottság felkéri a Savaria Városfejlesztési Nonprofit Kft. ügyvezetőjét, hogy a</w:t>
      </w:r>
      <w:r w:rsidRPr="00534874">
        <w:rPr>
          <w:rFonts w:eastAsiaTheme="minorHAnsi" w:cs="Arial"/>
          <w:sz w:val="24"/>
          <w:lang w:eastAsia="en-US"/>
        </w:rPr>
        <w:t xml:space="preserve"> nyilatkozat benyújtásával egyidejűleg kezdeményezze a szabálytalansági eljárás megszüntetését, és a projekt kifizetések felfüggesztésének visszavonását.</w:t>
      </w:r>
    </w:p>
    <w:p w:rsidR="00777647" w:rsidRPr="00534874" w:rsidRDefault="00777647" w:rsidP="00777647">
      <w:pPr>
        <w:jc w:val="both"/>
        <w:rPr>
          <w:rFonts w:cs="Arial"/>
          <w:sz w:val="24"/>
        </w:rPr>
      </w:pPr>
    </w:p>
    <w:p w:rsidR="00777647" w:rsidRPr="00070332" w:rsidRDefault="00777647" w:rsidP="00586762">
      <w:pPr>
        <w:pStyle w:val="lfej"/>
        <w:tabs>
          <w:tab w:val="left" w:pos="0"/>
          <w:tab w:val="left" w:pos="540"/>
          <w:tab w:val="left" w:pos="1440"/>
        </w:tabs>
        <w:ind w:left="1416" w:hanging="1416"/>
        <w:jc w:val="both"/>
        <w:rPr>
          <w:rFonts w:cs="Arial"/>
          <w:sz w:val="24"/>
        </w:rPr>
      </w:pPr>
      <w:r w:rsidRPr="00534874">
        <w:rPr>
          <w:rFonts w:cs="Arial"/>
          <w:b/>
          <w:sz w:val="24"/>
          <w:u w:val="single"/>
        </w:rPr>
        <w:lastRenderedPageBreak/>
        <w:t>Felelős:</w:t>
      </w:r>
      <w:r w:rsidRPr="00534874"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Tó</w:t>
      </w:r>
      <w:r w:rsidRPr="00534874">
        <w:rPr>
          <w:rFonts w:cs="Arial"/>
          <w:bCs/>
          <w:sz w:val="24"/>
        </w:rPr>
        <w:t>th Kálmán, a Városstratégiai, Idegenforgalmi és Sport Bizottság elnöke</w:t>
      </w:r>
    </w:p>
    <w:p w:rsidR="00777647" w:rsidRPr="00534874" w:rsidRDefault="00777647" w:rsidP="00777647">
      <w:pPr>
        <w:pStyle w:val="lfej"/>
        <w:tabs>
          <w:tab w:val="left" w:pos="0"/>
          <w:tab w:val="left" w:pos="540"/>
          <w:tab w:val="left" w:pos="1440"/>
        </w:tabs>
        <w:ind w:left="1416"/>
        <w:jc w:val="both"/>
        <w:rPr>
          <w:rFonts w:cs="Arial"/>
          <w:sz w:val="24"/>
        </w:rPr>
      </w:pPr>
      <w:r w:rsidRPr="00534874"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 w:rsidRPr="005B6A7B">
        <w:rPr>
          <w:rFonts w:cs="Arial"/>
          <w:sz w:val="24"/>
        </w:rPr>
        <w:t>Dr. Kovácsné Takács Klaudia</w:t>
      </w:r>
      <w:r>
        <w:rPr>
          <w:rFonts w:cs="Arial"/>
          <w:sz w:val="24"/>
        </w:rPr>
        <w:t xml:space="preserve">, </w:t>
      </w:r>
      <w:r w:rsidRPr="005B6A7B">
        <w:rPr>
          <w:rFonts w:cs="Arial"/>
          <w:sz w:val="24"/>
        </w:rPr>
        <w:t>a Savaria Városfejlesztési Nonprofit Kft. ügyvezető</w:t>
      </w:r>
      <w:r>
        <w:rPr>
          <w:rFonts w:cs="Arial"/>
          <w:sz w:val="24"/>
        </w:rPr>
        <w:t>je</w:t>
      </w:r>
    </w:p>
    <w:p w:rsidR="00777647" w:rsidRPr="00534874" w:rsidRDefault="00777647" w:rsidP="0077764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534874">
        <w:rPr>
          <w:rFonts w:cs="Arial"/>
          <w:sz w:val="24"/>
        </w:rPr>
        <w:tab/>
      </w:r>
      <w:r w:rsidRPr="00534874">
        <w:rPr>
          <w:rFonts w:cs="Arial"/>
          <w:sz w:val="24"/>
        </w:rPr>
        <w:tab/>
        <w:t>(A végrehajtásért:</w:t>
      </w:r>
    </w:p>
    <w:p w:rsidR="00777647" w:rsidRDefault="00777647" w:rsidP="0077764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534874">
        <w:rPr>
          <w:rFonts w:cs="Arial"/>
          <w:sz w:val="24"/>
        </w:rPr>
        <w:tab/>
      </w:r>
      <w:r w:rsidRPr="00534874">
        <w:rPr>
          <w:rFonts w:cs="Arial"/>
          <w:sz w:val="24"/>
        </w:rPr>
        <w:tab/>
        <w:t>Kalmár Ervin, a Városüzemeltetési és Városfejlesztési Osztály vezetője</w:t>
      </w:r>
    </w:p>
    <w:p w:rsidR="00777647" w:rsidRPr="00534874" w:rsidRDefault="00777647" w:rsidP="00777647">
      <w:pPr>
        <w:pStyle w:val="lfej"/>
        <w:tabs>
          <w:tab w:val="left" w:pos="0"/>
          <w:tab w:val="left" w:pos="540"/>
          <w:tab w:val="left" w:pos="1440"/>
        </w:tabs>
        <w:ind w:left="1416"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 xml:space="preserve">Nagyné Dr. Gats Andrea, a </w:t>
      </w:r>
      <w:r w:rsidRPr="005B6A7B">
        <w:rPr>
          <w:rFonts w:cs="Arial"/>
          <w:sz w:val="24"/>
        </w:rPr>
        <w:t>Jogi és Képviselői Osztály</w:t>
      </w:r>
      <w:r>
        <w:rPr>
          <w:rFonts w:cs="Arial"/>
          <w:sz w:val="24"/>
        </w:rPr>
        <w:t xml:space="preserve"> vezetője</w:t>
      </w:r>
      <w:r w:rsidRPr="00534874">
        <w:rPr>
          <w:rFonts w:cs="Arial"/>
          <w:sz w:val="24"/>
        </w:rPr>
        <w:t>)</w:t>
      </w:r>
    </w:p>
    <w:p w:rsidR="00777647" w:rsidRPr="00534874" w:rsidRDefault="00777647" w:rsidP="00777647">
      <w:pPr>
        <w:jc w:val="both"/>
        <w:rPr>
          <w:rFonts w:cs="Arial"/>
          <w:bCs/>
          <w:sz w:val="24"/>
        </w:rPr>
      </w:pPr>
    </w:p>
    <w:p w:rsidR="00777647" w:rsidRPr="00534874" w:rsidRDefault="00777647" w:rsidP="00777647">
      <w:pPr>
        <w:jc w:val="both"/>
        <w:rPr>
          <w:rFonts w:cs="Arial"/>
          <w:bCs/>
          <w:sz w:val="24"/>
        </w:rPr>
      </w:pPr>
    </w:p>
    <w:p w:rsidR="00777647" w:rsidRDefault="00777647" w:rsidP="00777647">
      <w:pPr>
        <w:jc w:val="both"/>
        <w:rPr>
          <w:rFonts w:cs="Arial"/>
          <w:sz w:val="24"/>
        </w:rPr>
      </w:pPr>
      <w:r w:rsidRPr="00534874">
        <w:rPr>
          <w:rFonts w:cs="Arial"/>
          <w:b/>
          <w:sz w:val="24"/>
          <w:u w:val="single"/>
        </w:rPr>
        <w:t>Határidő:</w:t>
      </w:r>
      <w:r w:rsidRPr="00534874">
        <w:rPr>
          <w:rFonts w:cs="Arial"/>
          <w:sz w:val="24"/>
        </w:rPr>
        <w:t xml:space="preserve"> </w:t>
      </w:r>
      <w:r w:rsidRPr="00534874">
        <w:rPr>
          <w:rFonts w:cs="Arial"/>
          <w:sz w:val="24"/>
        </w:rPr>
        <w:tab/>
      </w:r>
      <w:r w:rsidRPr="005B6A7B">
        <w:rPr>
          <w:rFonts w:cs="Arial"/>
          <w:sz w:val="24"/>
        </w:rPr>
        <w:t>1-</w:t>
      </w:r>
      <w:r>
        <w:rPr>
          <w:rFonts w:cs="Arial"/>
          <w:sz w:val="24"/>
        </w:rPr>
        <w:t>2</w:t>
      </w:r>
      <w:r w:rsidRPr="005B6A7B">
        <w:rPr>
          <w:rFonts w:cs="Arial"/>
          <w:sz w:val="24"/>
        </w:rPr>
        <w:t xml:space="preserve">; </w:t>
      </w:r>
      <w:r>
        <w:rPr>
          <w:rFonts w:cs="Arial"/>
          <w:sz w:val="24"/>
        </w:rPr>
        <w:t>6</w:t>
      </w:r>
      <w:r w:rsidRPr="005B6A7B">
        <w:rPr>
          <w:rFonts w:cs="Arial"/>
          <w:sz w:val="24"/>
        </w:rPr>
        <w:t>-</w:t>
      </w:r>
      <w:r>
        <w:rPr>
          <w:rFonts w:cs="Arial"/>
          <w:sz w:val="24"/>
        </w:rPr>
        <w:t>7</w:t>
      </w:r>
      <w:r w:rsidRPr="00534874">
        <w:rPr>
          <w:rFonts w:cs="Arial"/>
          <w:sz w:val="24"/>
        </w:rPr>
        <w:t xml:space="preserve">. pont: </w:t>
      </w:r>
      <w:r>
        <w:rPr>
          <w:rFonts w:cs="Arial"/>
          <w:sz w:val="24"/>
        </w:rPr>
        <w:tab/>
      </w:r>
      <w:r w:rsidRPr="005B6A7B">
        <w:rPr>
          <w:rFonts w:cs="Arial"/>
          <w:sz w:val="24"/>
        </w:rPr>
        <w:t>azonnal</w:t>
      </w:r>
      <w:r w:rsidRPr="00534874">
        <w:rPr>
          <w:rFonts w:cs="Arial"/>
          <w:sz w:val="24"/>
        </w:rPr>
        <w:t xml:space="preserve"> </w:t>
      </w:r>
    </w:p>
    <w:p w:rsidR="00777647" w:rsidRDefault="00777647" w:rsidP="00777647">
      <w:pPr>
        <w:ind w:left="708" w:firstLine="708"/>
        <w:jc w:val="both"/>
        <w:rPr>
          <w:rFonts w:cs="Arial"/>
          <w:sz w:val="24"/>
        </w:rPr>
      </w:pPr>
      <w:bookmarkStart w:id="3" w:name="_Hlk45830071"/>
      <w:r>
        <w:rPr>
          <w:rFonts w:cs="Arial"/>
          <w:sz w:val="24"/>
        </w:rPr>
        <w:t>3-4.</w:t>
      </w:r>
      <w:r w:rsidRPr="00534874">
        <w:rPr>
          <w:rFonts w:cs="Arial"/>
          <w:sz w:val="24"/>
        </w:rPr>
        <w:t xml:space="preserve"> pont: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2020. szeptember 30.</w:t>
      </w:r>
    </w:p>
    <w:bookmarkEnd w:id="3"/>
    <w:p w:rsidR="00777647" w:rsidRDefault="00777647" w:rsidP="00777647">
      <w:pPr>
        <w:ind w:left="708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5</w:t>
      </w:r>
      <w:r w:rsidRPr="005B6A7B">
        <w:rPr>
          <w:rFonts w:cs="Arial"/>
          <w:sz w:val="24"/>
        </w:rPr>
        <w:t xml:space="preserve">. pont: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5B6A7B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nov</w:t>
      </w:r>
      <w:r w:rsidRPr="005B6A7B">
        <w:rPr>
          <w:rFonts w:cs="Arial"/>
          <w:sz w:val="24"/>
        </w:rPr>
        <w:t>ember 30.</w:t>
      </w:r>
    </w:p>
    <w:p w:rsidR="00777647" w:rsidRPr="00534874" w:rsidRDefault="00777647" w:rsidP="00777647">
      <w:pPr>
        <w:jc w:val="both"/>
        <w:rPr>
          <w:rFonts w:cs="Arial"/>
          <w:sz w:val="24"/>
        </w:rPr>
      </w:pPr>
      <w:r w:rsidRPr="00534874">
        <w:rPr>
          <w:rFonts w:cs="Arial"/>
          <w:sz w:val="24"/>
        </w:rPr>
        <w:tab/>
      </w:r>
      <w:r w:rsidRPr="00534874">
        <w:rPr>
          <w:rFonts w:cs="Arial"/>
          <w:sz w:val="24"/>
        </w:rPr>
        <w:tab/>
      </w:r>
      <w:r w:rsidRPr="00534874">
        <w:rPr>
          <w:rFonts w:cs="Arial"/>
          <w:sz w:val="24"/>
        </w:rPr>
        <w:tab/>
      </w:r>
    </w:p>
    <w:p w:rsidR="00C16B3C" w:rsidRDefault="00C16B3C" w:rsidP="00C16B3C">
      <w:pPr>
        <w:jc w:val="both"/>
        <w:rPr>
          <w:sz w:val="24"/>
        </w:rPr>
      </w:pPr>
    </w:p>
    <w:p w:rsidR="00777647" w:rsidRPr="00777647" w:rsidRDefault="00777647" w:rsidP="00C16B3C">
      <w:pPr>
        <w:jc w:val="both"/>
        <w:rPr>
          <w:b/>
          <w:sz w:val="24"/>
        </w:rPr>
      </w:pPr>
      <w:r w:rsidRPr="00777647">
        <w:rPr>
          <w:b/>
          <w:sz w:val="24"/>
        </w:rPr>
        <w:t>Szombathely, 2020. július 20.</w:t>
      </w:r>
    </w:p>
    <w:p w:rsidR="004A04D7" w:rsidRDefault="004A04D7" w:rsidP="00323AC8">
      <w:pPr>
        <w:jc w:val="both"/>
        <w:rPr>
          <w:rFonts w:cs="Arial"/>
          <w:b/>
          <w:spacing w:val="2"/>
          <w:sz w:val="24"/>
        </w:rPr>
      </w:pPr>
    </w:p>
    <w:p w:rsidR="000B25EF" w:rsidRPr="0064689F" w:rsidRDefault="000B25EF" w:rsidP="00323AC8">
      <w:pPr>
        <w:jc w:val="both"/>
        <w:rPr>
          <w:rFonts w:cs="Arial"/>
          <w:b/>
          <w:spacing w:val="2"/>
          <w:sz w:val="24"/>
        </w:rPr>
      </w:pPr>
    </w:p>
    <w:p w:rsidR="004A04D7" w:rsidRPr="0064689F" w:rsidRDefault="004A04D7" w:rsidP="004A04D7">
      <w:pPr>
        <w:tabs>
          <w:tab w:val="center" w:pos="7371"/>
        </w:tabs>
        <w:jc w:val="both"/>
        <w:rPr>
          <w:rFonts w:cs="Arial"/>
          <w:b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ab/>
        <w:t xml:space="preserve"> Tóth</w:t>
      </w:r>
      <w:r w:rsidR="00777647">
        <w:rPr>
          <w:rFonts w:cs="Arial"/>
          <w:b/>
          <w:spacing w:val="2"/>
          <w:sz w:val="24"/>
        </w:rPr>
        <w:t xml:space="preserve"> Kálmán</w:t>
      </w:r>
    </w:p>
    <w:p w:rsidR="008F7B5D" w:rsidRPr="0064689F" w:rsidRDefault="004A04D7" w:rsidP="004C39E7">
      <w:pPr>
        <w:tabs>
          <w:tab w:val="center" w:pos="7371"/>
        </w:tabs>
        <w:jc w:val="both"/>
        <w:rPr>
          <w:rFonts w:cs="Arial"/>
          <w:color w:val="FFFFFF"/>
          <w:spacing w:val="2"/>
          <w:sz w:val="24"/>
        </w:rPr>
      </w:pPr>
      <w:r w:rsidRPr="0064689F">
        <w:rPr>
          <w:rFonts w:cs="Arial"/>
          <w:b/>
          <w:spacing w:val="2"/>
          <w:sz w:val="24"/>
        </w:rPr>
        <w:tab/>
        <w:t>a bizottság elnöke</w:t>
      </w:r>
    </w:p>
    <w:p w:rsidR="0064689F" w:rsidRPr="0064689F" w:rsidRDefault="0064689F" w:rsidP="00543247">
      <w:pPr>
        <w:tabs>
          <w:tab w:val="left" w:pos="567"/>
        </w:tabs>
        <w:jc w:val="both"/>
        <w:rPr>
          <w:rFonts w:cs="Arial"/>
          <w:color w:val="FFFFFF"/>
          <w:spacing w:val="2"/>
          <w:sz w:val="24"/>
        </w:rPr>
      </w:pPr>
    </w:p>
    <w:sectPr w:rsidR="0064689F" w:rsidRPr="0064689F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0B7" w:rsidRDefault="003260B7">
      <w:r>
        <w:separator/>
      </w:r>
    </w:p>
  </w:endnote>
  <w:endnote w:type="continuationSeparator" w:id="0">
    <w:p w:rsidR="003260B7" w:rsidRDefault="0032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0B7" w:rsidRDefault="003260B7">
      <w:r>
        <w:separator/>
      </w:r>
    </w:p>
  </w:footnote>
  <w:footnote w:type="continuationSeparator" w:id="0">
    <w:p w:rsidR="003260B7" w:rsidRDefault="00326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3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4"/>
  </w:num>
  <w:num w:numId="5">
    <w:abstractNumId w:val="24"/>
  </w:num>
  <w:num w:numId="6">
    <w:abstractNumId w:val="18"/>
  </w:num>
  <w:num w:numId="7">
    <w:abstractNumId w:val="27"/>
  </w:num>
  <w:num w:numId="8">
    <w:abstractNumId w:val="8"/>
  </w:num>
  <w:num w:numId="9">
    <w:abstractNumId w:val="39"/>
  </w:num>
  <w:num w:numId="10">
    <w:abstractNumId w:val="37"/>
  </w:num>
  <w:num w:numId="11">
    <w:abstractNumId w:val="13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1"/>
  </w:num>
  <w:num w:numId="16">
    <w:abstractNumId w:val="15"/>
  </w:num>
  <w:num w:numId="17">
    <w:abstractNumId w:val="5"/>
  </w:num>
  <w:num w:numId="18">
    <w:abstractNumId w:val="25"/>
  </w:num>
  <w:num w:numId="19">
    <w:abstractNumId w:val="35"/>
  </w:num>
  <w:num w:numId="20">
    <w:abstractNumId w:val="10"/>
  </w:num>
  <w:num w:numId="21">
    <w:abstractNumId w:val="33"/>
  </w:num>
  <w:num w:numId="22">
    <w:abstractNumId w:val="4"/>
  </w:num>
  <w:num w:numId="23">
    <w:abstractNumId w:val="0"/>
  </w:num>
  <w:num w:numId="24">
    <w:abstractNumId w:val="6"/>
  </w:num>
  <w:num w:numId="25">
    <w:abstractNumId w:val="29"/>
  </w:num>
  <w:num w:numId="26">
    <w:abstractNumId w:val="38"/>
  </w:num>
  <w:num w:numId="27">
    <w:abstractNumId w:val="17"/>
  </w:num>
  <w:num w:numId="28">
    <w:abstractNumId w:val="12"/>
  </w:num>
  <w:num w:numId="29">
    <w:abstractNumId w:val="26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8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2"/>
  </w:num>
  <w:num w:numId="38">
    <w:abstractNumId w:val="19"/>
  </w:num>
  <w:num w:numId="39">
    <w:abstractNumId w:val="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0A89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7895"/>
    <w:rsid w:val="007E5366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64330"/>
    <w:rsid w:val="00B674AD"/>
    <w:rsid w:val="00B71118"/>
    <w:rsid w:val="00B718E7"/>
    <w:rsid w:val="00B76DF5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A042E"/>
    <w:rsid w:val="00DA58BD"/>
    <w:rsid w:val="00DB35EE"/>
    <w:rsid w:val="00DC190F"/>
    <w:rsid w:val="00DC1BBF"/>
    <w:rsid w:val="00DC1CDF"/>
    <w:rsid w:val="00DC3226"/>
    <w:rsid w:val="00DC7225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6CEB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9DB844-CFC9-44A8-A48A-6541FB346C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3700B1-C4C8-4189-8C86-DB36D4443B1E}"/>
</file>

<file path=customXml/itemProps3.xml><?xml version="1.0" encoding="utf-8"?>
<ds:datastoreItem xmlns:ds="http://schemas.openxmlformats.org/officeDocument/2006/customXml" ds:itemID="{F9F74B87-965A-487D-8F37-6AC88E9184D7}"/>
</file>

<file path=customXml/itemProps4.xml><?xml version="1.0" encoding="utf-8"?>
<ds:datastoreItem xmlns:ds="http://schemas.openxmlformats.org/officeDocument/2006/customXml" ds:itemID="{365FAF79-8461-4916-B6FE-3F4001906F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4671</Characters>
  <Application>Microsoft Office Word</Application>
  <DocSecurity>4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Petrovics Dóra</cp:lastModifiedBy>
  <cp:revision>2</cp:revision>
  <cp:lastPrinted>2019-11-20T13:56:00Z</cp:lastPrinted>
  <dcterms:created xsi:type="dcterms:W3CDTF">2020-09-08T13:06:00Z</dcterms:created>
  <dcterms:modified xsi:type="dcterms:W3CDTF">2020-09-08T13:06:00Z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