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5194319B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FD5D8D">
        <w:rPr>
          <w:rFonts w:eastAsia="MS Mincho" w:cs="Arial"/>
          <w:b/>
          <w:bCs/>
          <w:color w:val="000000"/>
          <w:u w:val="single"/>
        </w:rPr>
        <w:t>július 8</w:t>
      </w:r>
      <w:r w:rsidRPr="00C1379A">
        <w:rPr>
          <w:rFonts w:eastAsia="MS Mincho" w:cs="Arial"/>
          <w:b/>
          <w:bCs/>
          <w:color w:val="000000"/>
          <w:u w:val="single"/>
        </w:rPr>
        <w:t>-i rend</w:t>
      </w:r>
      <w:r w:rsidR="00FD5D8D">
        <w:rPr>
          <w:rFonts w:eastAsia="MS Mincho" w:cs="Arial"/>
          <w:b/>
          <w:bCs/>
          <w:color w:val="000000"/>
          <w:u w:val="single"/>
        </w:rPr>
        <w:t>kívüli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02D53FFA" w14:textId="77777777" w:rsidR="00FD5D8D" w:rsidRPr="00FD5D8D" w:rsidRDefault="00FD5D8D" w:rsidP="00FD5D8D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FD5D8D">
        <w:rPr>
          <w:rFonts w:eastAsia="MS Mincho" w:cs="Arial"/>
          <w:color w:val="000000"/>
        </w:rPr>
        <w:t xml:space="preserve">A Szociális és Lakás Bizottság 7 igen szavazattal, tartózkodás és ellenszavazat nélkül az alábbi határozatot hozta: </w:t>
      </w:r>
    </w:p>
    <w:p w14:paraId="4A04196F" w14:textId="77777777" w:rsidR="00FD5D8D" w:rsidRPr="00FD5D8D" w:rsidRDefault="00FD5D8D" w:rsidP="00FD5D8D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FD5D8D">
        <w:rPr>
          <w:rFonts w:eastAsia="MS Mincho" w:cs="Arial"/>
          <w:color w:val="000000"/>
        </w:rPr>
        <w:tab/>
      </w:r>
    </w:p>
    <w:p w14:paraId="1A509956" w14:textId="77777777" w:rsidR="00FD5D8D" w:rsidRPr="00FD5D8D" w:rsidRDefault="00FD5D8D" w:rsidP="00FD5D8D">
      <w:pPr>
        <w:tabs>
          <w:tab w:val="left" w:pos="-2268"/>
        </w:tabs>
        <w:rPr>
          <w:rFonts w:ascii="Times New Roman" w:hAnsi="Times New Roman" w:cs="Arial"/>
          <w:bCs/>
          <w:color w:val="000000"/>
          <w:szCs w:val="20"/>
          <w:u w:val="single"/>
        </w:rPr>
      </w:pPr>
      <w:r w:rsidRPr="00FD5D8D">
        <w:rPr>
          <w:rFonts w:eastAsia="MS Mincho" w:cs="Arial"/>
          <w:b/>
          <w:bCs/>
          <w:color w:val="FF0000"/>
        </w:rPr>
        <w:tab/>
      </w:r>
      <w:r w:rsidRPr="00FD5D8D">
        <w:rPr>
          <w:rFonts w:eastAsia="MS Mincho" w:cs="Arial"/>
          <w:b/>
          <w:bCs/>
          <w:color w:val="FF0000"/>
        </w:rPr>
        <w:tab/>
      </w:r>
      <w:r w:rsidRPr="00FD5D8D">
        <w:rPr>
          <w:rFonts w:eastAsia="MS Mincho" w:cs="Arial"/>
          <w:b/>
          <w:bCs/>
          <w:color w:val="FF0000"/>
        </w:rPr>
        <w:tab/>
      </w:r>
      <w:r w:rsidRPr="00FD5D8D">
        <w:rPr>
          <w:rFonts w:eastAsia="MS Mincho" w:cs="Arial"/>
          <w:b/>
          <w:bCs/>
          <w:color w:val="FF0000"/>
        </w:rPr>
        <w:tab/>
      </w:r>
      <w:r w:rsidRPr="00FD5D8D">
        <w:rPr>
          <w:rFonts w:cs="Arial"/>
          <w:b/>
          <w:color w:val="000000"/>
          <w:szCs w:val="20"/>
          <w:u w:val="single"/>
        </w:rPr>
        <w:t>126/</w:t>
      </w:r>
      <w:r w:rsidRPr="00FD5D8D">
        <w:rPr>
          <w:rFonts w:cs="Arial"/>
          <w:b/>
          <w:bCs/>
          <w:color w:val="000000"/>
          <w:szCs w:val="20"/>
          <w:u w:val="single"/>
        </w:rPr>
        <w:t xml:space="preserve">2020.(VII.8.) </w:t>
      </w:r>
      <w:proofErr w:type="spellStart"/>
      <w:r w:rsidRPr="00FD5D8D">
        <w:rPr>
          <w:rFonts w:cs="Arial"/>
          <w:b/>
          <w:bCs/>
          <w:color w:val="000000"/>
          <w:szCs w:val="20"/>
          <w:u w:val="single"/>
        </w:rPr>
        <w:t>SzLB</w:t>
      </w:r>
      <w:proofErr w:type="spellEnd"/>
      <w:r w:rsidRPr="00FD5D8D">
        <w:rPr>
          <w:rFonts w:cs="Arial"/>
          <w:b/>
          <w:bCs/>
          <w:color w:val="000000"/>
          <w:szCs w:val="20"/>
          <w:u w:val="single"/>
        </w:rPr>
        <w:t>. sz. határozat</w:t>
      </w:r>
    </w:p>
    <w:p w14:paraId="211732D7" w14:textId="77777777" w:rsidR="00FD5D8D" w:rsidRPr="00FD5D8D" w:rsidRDefault="00FD5D8D" w:rsidP="00FD5D8D">
      <w:pPr>
        <w:rPr>
          <w:rFonts w:cs="Arial"/>
          <w:color w:val="000000"/>
        </w:rPr>
      </w:pPr>
    </w:p>
    <w:p w14:paraId="1206173C" w14:textId="77777777" w:rsidR="00FD5D8D" w:rsidRPr="00FD5D8D" w:rsidRDefault="00FD5D8D" w:rsidP="00FD5D8D">
      <w:pPr>
        <w:jc w:val="both"/>
        <w:rPr>
          <w:rFonts w:cs="Arial"/>
          <w:color w:val="000000"/>
        </w:rPr>
      </w:pPr>
      <w:r w:rsidRPr="00FD5D8D">
        <w:rPr>
          <w:rFonts w:cs="Arial"/>
          <w:color w:val="000000"/>
        </w:rPr>
        <w:t xml:space="preserve">A Szociális és Lakás Bizottság egyetért azzal, hogy a 2020. július 8-i rendkívüli bizottsági ülés jegyzőkönyvének hitelesítője Nagy Donát bizottsági tag legyen. </w:t>
      </w:r>
    </w:p>
    <w:p w14:paraId="0EB603F5" w14:textId="77777777" w:rsidR="00FD5D8D" w:rsidRPr="00FD5D8D" w:rsidRDefault="00FD5D8D" w:rsidP="00FD5D8D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77C29974" w14:textId="77777777" w:rsidR="00FD5D8D" w:rsidRPr="00FD5D8D" w:rsidRDefault="00FD5D8D" w:rsidP="00FD5D8D">
      <w:pPr>
        <w:ind w:left="1410" w:hanging="1410"/>
        <w:jc w:val="both"/>
        <w:rPr>
          <w:rFonts w:cs="Arial"/>
          <w:color w:val="000000"/>
        </w:rPr>
      </w:pPr>
      <w:bookmarkStart w:id="0" w:name="_Hlk43801270"/>
      <w:r w:rsidRPr="00FD5D8D">
        <w:rPr>
          <w:rFonts w:cs="Arial"/>
          <w:b/>
          <w:bCs/>
          <w:color w:val="000000"/>
          <w:u w:val="single"/>
        </w:rPr>
        <w:t>Felelősök:</w:t>
      </w:r>
      <w:r w:rsidRPr="00FD5D8D">
        <w:rPr>
          <w:rFonts w:cs="Arial"/>
          <w:color w:val="000000"/>
        </w:rPr>
        <w:t xml:space="preserve"> </w:t>
      </w:r>
      <w:r w:rsidRPr="00FD5D8D">
        <w:rPr>
          <w:rFonts w:cs="Arial"/>
          <w:color w:val="000000"/>
        </w:rPr>
        <w:tab/>
        <w:t>Dr. Czeglédy Csaba, a Szociális és Lakás Bizottság elnöke</w:t>
      </w:r>
    </w:p>
    <w:p w14:paraId="7F85F3F8" w14:textId="77777777" w:rsidR="00FD5D8D" w:rsidRPr="00FD5D8D" w:rsidRDefault="00FD5D8D" w:rsidP="00FD5D8D">
      <w:pPr>
        <w:ind w:left="1413"/>
        <w:jc w:val="both"/>
        <w:rPr>
          <w:rFonts w:cs="Arial"/>
          <w:color w:val="000000"/>
        </w:rPr>
      </w:pPr>
      <w:r w:rsidRPr="00FD5D8D">
        <w:rPr>
          <w:rFonts w:cs="Arial"/>
          <w:color w:val="000000"/>
        </w:rPr>
        <w:tab/>
        <w:t>/a végrehajtás előkészítéséért:</w:t>
      </w:r>
    </w:p>
    <w:p w14:paraId="50ED629C" w14:textId="77777777" w:rsidR="00FD5D8D" w:rsidRPr="00FD5D8D" w:rsidRDefault="00FD5D8D" w:rsidP="00FD5D8D">
      <w:pPr>
        <w:ind w:left="1413"/>
        <w:jc w:val="both"/>
        <w:rPr>
          <w:rFonts w:cs="Arial"/>
          <w:color w:val="000000"/>
        </w:rPr>
      </w:pPr>
      <w:r w:rsidRPr="00FD5D8D">
        <w:rPr>
          <w:rFonts w:cs="Arial"/>
          <w:color w:val="000000"/>
        </w:rPr>
        <w:t>Vinczéné Dr. Menyhárt Mária, az Egészségügyi és Közszolgálati Osztály vezetője/</w:t>
      </w:r>
    </w:p>
    <w:p w14:paraId="3DECDBB4" w14:textId="77777777" w:rsidR="00FD5D8D" w:rsidRPr="00FD5D8D" w:rsidRDefault="00FD5D8D" w:rsidP="00FD5D8D">
      <w:pPr>
        <w:jc w:val="both"/>
        <w:rPr>
          <w:rFonts w:cs="Arial"/>
          <w:color w:val="000000"/>
        </w:rPr>
      </w:pPr>
    </w:p>
    <w:p w14:paraId="42B56AD9" w14:textId="77777777" w:rsidR="00FD5D8D" w:rsidRPr="00FD5D8D" w:rsidRDefault="00FD5D8D" w:rsidP="00FD5D8D">
      <w:pPr>
        <w:jc w:val="both"/>
        <w:rPr>
          <w:rFonts w:cs="Arial"/>
          <w:color w:val="000000"/>
        </w:rPr>
      </w:pPr>
      <w:r w:rsidRPr="00FD5D8D">
        <w:rPr>
          <w:rFonts w:cs="Arial"/>
          <w:b/>
          <w:bCs/>
          <w:color w:val="000000"/>
          <w:u w:val="single"/>
        </w:rPr>
        <w:t>Határidő:</w:t>
      </w:r>
      <w:r w:rsidRPr="00FD5D8D">
        <w:rPr>
          <w:rFonts w:cs="Arial"/>
          <w:color w:val="000000"/>
        </w:rPr>
        <w:tab/>
        <w:t>azonnal</w:t>
      </w:r>
    </w:p>
    <w:bookmarkEnd w:id="0"/>
    <w:p w14:paraId="459CF035" w14:textId="77777777" w:rsidR="00D04CC8" w:rsidRPr="00000099" w:rsidRDefault="00D04CC8" w:rsidP="00FD5D8D">
      <w:pPr>
        <w:pStyle w:val="Szvegtrzs"/>
      </w:pPr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C3436"/>
    <w:rsid w:val="002B3C31"/>
    <w:rsid w:val="00402F25"/>
    <w:rsid w:val="004B5E9E"/>
    <w:rsid w:val="005D3AF5"/>
    <w:rsid w:val="006D6E21"/>
    <w:rsid w:val="007E73AF"/>
    <w:rsid w:val="00804BD6"/>
    <w:rsid w:val="009158BF"/>
    <w:rsid w:val="00916494"/>
    <w:rsid w:val="009940FB"/>
    <w:rsid w:val="00AF67CE"/>
    <w:rsid w:val="00B26100"/>
    <w:rsid w:val="00D04CC8"/>
    <w:rsid w:val="00DF04BE"/>
    <w:rsid w:val="00E3562B"/>
    <w:rsid w:val="00E40651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2020-06-25T08:28:00Z</dcterms:created>
  <dcterms:modified xsi:type="dcterms:W3CDTF">2020-07-09T07:34:00Z</dcterms:modified>
</cp:coreProperties>
</file>