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7398" w:rsidRPr="00E37398" w:rsidRDefault="00E37398" w:rsidP="00E37398">
      <w:pPr>
        <w:suppressAutoHyphens/>
        <w:jc w:val="right"/>
        <w:rPr>
          <w:rFonts w:ascii="Arial" w:hAnsi="Arial" w:cs="Arial"/>
          <w:b/>
        </w:rPr>
      </w:pPr>
      <w:r w:rsidRPr="00E37398">
        <w:rPr>
          <w:rFonts w:ascii="Arial" w:hAnsi="Arial" w:cs="Arial"/>
          <w:b/>
        </w:rPr>
        <w:t xml:space="preserve">2. melléklet a </w:t>
      </w:r>
      <w:r>
        <w:rPr>
          <w:rFonts w:ascii="Arial" w:hAnsi="Arial" w:cs="Arial"/>
          <w:b/>
        </w:rPr>
        <w:t>21</w:t>
      </w:r>
      <w:r w:rsidRPr="00E37398">
        <w:rPr>
          <w:rFonts w:ascii="Arial" w:hAnsi="Arial" w:cs="Arial"/>
          <w:b/>
        </w:rPr>
        <w:t>/2020. (VI.</w:t>
      </w:r>
      <w:r>
        <w:rPr>
          <w:rFonts w:ascii="Arial" w:hAnsi="Arial" w:cs="Arial"/>
          <w:b/>
        </w:rPr>
        <w:t>30</w:t>
      </w:r>
      <w:r w:rsidRPr="00E37398">
        <w:rPr>
          <w:rFonts w:ascii="Arial" w:hAnsi="Arial" w:cs="Arial"/>
          <w:b/>
        </w:rPr>
        <w:t>.) önkormányzati rendelethez</w:t>
      </w:r>
    </w:p>
    <w:p w:rsidR="00E37398" w:rsidRPr="00E37398" w:rsidRDefault="00E37398" w:rsidP="00E37398">
      <w:pPr>
        <w:suppressAutoHyphens/>
        <w:spacing w:line="276" w:lineRule="auto"/>
        <w:jc w:val="right"/>
        <w:rPr>
          <w:rFonts w:ascii="Arial" w:hAnsi="Arial" w:cs="Arial"/>
          <w:b/>
        </w:rPr>
      </w:pPr>
      <w:r w:rsidRPr="00E37398">
        <w:rPr>
          <w:rFonts w:ascii="Arial" w:hAnsi="Arial" w:cs="Arial"/>
          <w:b/>
        </w:rPr>
        <w:t>"2. melléklet a 21/2012. (V.10.) önkormányzati rendelethez"</w:t>
      </w:r>
    </w:p>
    <w:p w:rsidR="00E37398" w:rsidRPr="00E37398" w:rsidRDefault="00E37398" w:rsidP="00E37398">
      <w:pPr>
        <w:suppressAutoHyphens/>
        <w:jc w:val="right"/>
        <w:rPr>
          <w:rFonts w:ascii="Arial" w:hAnsi="Arial" w:cs="Arial"/>
          <w:b/>
          <w:spacing w:val="-3"/>
        </w:rPr>
      </w:pPr>
    </w:p>
    <w:p w:rsidR="00E37398" w:rsidRPr="00E37398" w:rsidRDefault="00E37398" w:rsidP="00E37398">
      <w:pPr>
        <w:rPr>
          <w:rFonts w:ascii="Arial" w:hAnsi="Arial" w:cs="Arial"/>
          <w:b/>
        </w:rPr>
      </w:pPr>
      <w:r w:rsidRPr="00E37398">
        <w:rPr>
          <w:rFonts w:ascii="Arial" w:hAnsi="Arial" w:cs="Arial"/>
          <w:b/>
        </w:rPr>
        <w:t>A parkolási díjak mértéke</w:t>
      </w:r>
    </w:p>
    <w:p w:rsidR="00E37398" w:rsidRPr="00E37398" w:rsidRDefault="00E37398" w:rsidP="00E37398">
      <w:pPr>
        <w:rPr>
          <w:rFonts w:ascii="Arial" w:hAnsi="Arial" w:cs="Arial"/>
        </w:rPr>
      </w:pPr>
    </w:p>
    <w:p w:rsidR="00E37398" w:rsidRPr="00E37398" w:rsidRDefault="00E37398" w:rsidP="00E37398">
      <w:pPr>
        <w:rPr>
          <w:rFonts w:ascii="Arial" w:hAnsi="Arial" w:cs="Arial"/>
          <w:b/>
        </w:rPr>
      </w:pPr>
      <w:r w:rsidRPr="00E37398">
        <w:rPr>
          <w:rFonts w:ascii="Arial" w:hAnsi="Arial" w:cs="Arial"/>
          <w:b/>
        </w:rPr>
        <w:t>Díjosztályok</w:t>
      </w:r>
    </w:p>
    <w:p w:rsidR="00E37398" w:rsidRPr="00E37398" w:rsidRDefault="00E37398" w:rsidP="00E37398">
      <w:pPr>
        <w:rPr>
          <w:rFonts w:ascii="Arial" w:hAnsi="Arial" w:cs="Arial"/>
        </w:rPr>
      </w:pPr>
      <w:r w:rsidRPr="00E37398">
        <w:rPr>
          <w:rFonts w:ascii="Arial" w:hAnsi="Arial" w:cs="Arial"/>
        </w:rPr>
        <w:t>A parkolási díjak szempontjából a közúti járműveket az alábbi két díjosztály egyikébe kell sorolni:</w:t>
      </w:r>
    </w:p>
    <w:p w:rsidR="00E37398" w:rsidRPr="00E37398" w:rsidRDefault="00E37398" w:rsidP="00E37398">
      <w:pPr>
        <w:rPr>
          <w:rFonts w:ascii="Arial" w:hAnsi="Arial" w:cs="Arial"/>
        </w:rPr>
      </w:pPr>
    </w:p>
    <w:p w:rsidR="00E37398" w:rsidRPr="00E37398" w:rsidRDefault="00E37398" w:rsidP="00E37398">
      <w:pPr>
        <w:rPr>
          <w:rFonts w:ascii="Arial" w:hAnsi="Arial" w:cs="Arial"/>
          <w:b/>
        </w:rPr>
      </w:pPr>
      <w:r w:rsidRPr="00E37398">
        <w:rPr>
          <w:rFonts w:ascii="Arial" w:hAnsi="Arial" w:cs="Arial"/>
          <w:b/>
        </w:rPr>
        <w:t>A./ díjosztály:</w:t>
      </w:r>
    </w:p>
    <w:p w:rsidR="00E37398" w:rsidRPr="00E37398" w:rsidRDefault="00E37398" w:rsidP="00E37398">
      <w:pPr>
        <w:rPr>
          <w:rFonts w:ascii="Arial" w:hAnsi="Arial" w:cs="Arial"/>
        </w:rPr>
      </w:pPr>
      <w:r w:rsidRPr="00E37398">
        <w:rPr>
          <w:rFonts w:ascii="Arial" w:hAnsi="Arial" w:cs="Arial"/>
        </w:rPr>
        <w:t xml:space="preserve">Az 5,50 m-nél nem hosszabb és </w:t>
      </w:r>
      <w:smartTag w:uri="urn:schemas-microsoft-com:office:smarttags" w:element="metricconverter">
        <w:smartTagPr>
          <w:attr w:name="ProductID" w:val="3500 kg"/>
        </w:smartTagPr>
        <w:r w:rsidRPr="00E37398">
          <w:rPr>
            <w:rFonts w:ascii="Arial" w:hAnsi="Arial" w:cs="Arial"/>
          </w:rPr>
          <w:t>3500 kg</w:t>
        </w:r>
      </w:smartTag>
      <w:r w:rsidRPr="00E37398">
        <w:rPr>
          <w:rFonts w:ascii="Arial" w:hAnsi="Arial" w:cs="Arial"/>
        </w:rPr>
        <w:t xml:space="preserve"> összsúlyt meg nem haladó járművek.</w:t>
      </w:r>
    </w:p>
    <w:p w:rsidR="00E37398" w:rsidRPr="00E37398" w:rsidRDefault="00E37398" w:rsidP="00E37398">
      <w:pPr>
        <w:rPr>
          <w:rFonts w:ascii="Arial" w:hAnsi="Arial" w:cs="Arial"/>
        </w:rPr>
      </w:pPr>
    </w:p>
    <w:p w:rsidR="00E37398" w:rsidRPr="00E37398" w:rsidRDefault="00E37398" w:rsidP="00E37398">
      <w:pPr>
        <w:rPr>
          <w:rFonts w:ascii="Arial" w:hAnsi="Arial" w:cs="Arial"/>
          <w:b/>
        </w:rPr>
      </w:pPr>
      <w:r w:rsidRPr="00E37398">
        <w:rPr>
          <w:rFonts w:ascii="Arial" w:hAnsi="Arial" w:cs="Arial"/>
          <w:b/>
        </w:rPr>
        <w:t>B./ díjosztály</w:t>
      </w:r>
    </w:p>
    <w:p w:rsidR="00E37398" w:rsidRPr="00E37398" w:rsidRDefault="00E37398" w:rsidP="00E37398">
      <w:pPr>
        <w:rPr>
          <w:rFonts w:ascii="Arial" w:hAnsi="Arial" w:cs="Arial"/>
        </w:rPr>
      </w:pPr>
      <w:r w:rsidRPr="00E37398">
        <w:rPr>
          <w:rFonts w:ascii="Arial" w:hAnsi="Arial" w:cs="Arial"/>
        </w:rPr>
        <w:t xml:space="preserve">Egyéb, 5,50 m-nél hosszabb vagy </w:t>
      </w:r>
      <w:smartTag w:uri="urn:schemas-microsoft-com:office:smarttags" w:element="metricconverter">
        <w:smartTagPr>
          <w:attr w:name="ProductID" w:val="3500 kg"/>
        </w:smartTagPr>
        <w:r w:rsidRPr="00E37398">
          <w:rPr>
            <w:rFonts w:ascii="Arial" w:hAnsi="Arial" w:cs="Arial"/>
          </w:rPr>
          <w:t>3500 kg</w:t>
        </w:r>
      </w:smartTag>
      <w:r w:rsidRPr="00E37398">
        <w:rPr>
          <w:rFonts w:ascii="Arial" w:hAnsi="Arial" w:cs="Arial"/>
        </w:rPr>
        <w:t xml:space="preserve"> összsúlyt meghaladó járművek.</w:t>
      </w:r>
    </w:p>
    <w:p w:rsidR="00E37398" w:rsidRPr="00E37398" w:rsidRDefault="00E37398" w:rsidP="00E37398">
      <w:pPr>
        <w:rPr>
          <w:rFonts w:ascii="Arial" w:hAnsi="Arial" w:cs="Arial"/>
        </w:rPr>
      </w:pPr>
    </w:p>
    <w:p w:rsidR="00E37398" w:rsidRPr="00E37398" w:rsidRDefault="00E37398" w:rsidP="00E37398">
      <w:pPr>
        <w:rPr>
          <w:rFonts w:ascii="Arial" w:hAnsi="Arial" w:cs="Arial"/>
        </w:rPr>
      </w:pPr>
      <w:r w:rsidRPr="00E37398">
        <w:rPr>
          <w:rFonts w:ascii="Arial" w:hAnsi="Arial" w:cs="Arial"/>
          <w:b/>
        </w:rPr>
        <w:t>Alapdíjak óránként</w:t>
      </w:r>
      <w:r w:rsidRPr="00E37398">
        <w:rPr>
          <w:rFonts w:ascii="Arial" w:hAnsi="Arial" w:cs="Arial"/>
        </w:rPr>
        <w:t xml:space="preserve"> </w:t>
      </w:r>
      <w:r w:rsidRPr="00E37398">
        <w:rPr>
          <w:rFonts w:ascii="Arial" w:hAnsi="Arial" w:cs="Arial"/>
          <w:b/>
        </w:rPr>
        <w:t>(Ft/óra):</w:t>
      </w:r>
    </w:p>
    <w:p w:rsidR="00E37398" w:rsidRPr="00E37398" w:rsidRDefault="00E37398" w:rsidP="00E37398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E37398" w:rsidRPr="00E37398" w:rsidTr="008D1FCD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98" w:rsidRPr="00E37398" w:rsidRDefault="00E37398" w:rsidP="008D1F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98" w:rsidRPr="00E37398" w:rsidRDefault="00E37398" w:rsidP="008D1FCD">
            <w:pPr>
              <w:jc w:val="center"/>
              <w:rPr>
                <w:rFonts w:ascii="Arial" w:hAnsi="Arial" w:cs="Arial"/>
              </w:rPr>
            </w:pPr>
            <w:r w:rsidRPr="00E37398">
              <w:rPr>
                <w:rFonts w:ascii="Arial" w:hAnsi="Arial" w:cs="Arial"/>
              </w:rPr>
              <w:t>A/díjosztály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98" w:rsidRPr="00E37398" w:rsidRDefault="00E37398" w:rsidP="008D1FCD">
            <w:pPr>
              <w:jc w:val="center"/>
              <w:rPr>
                <w:rFonts w:ascii="Arial" w:hAnsi="Arial" w:cs="Arial"/>
              </w:rPr>
            </w:pPr>
            <w:r w:rsidRPr="00E37398">
              <w:rPr>
                <w:rFonts w:ascii="Arial" w:hAnsi="Arial" w:cs="Arial"/>
              </w:rPr>
              <w:t>B/díjosztály</w:t>
            </w:r>
          </w:p>
        </w:tc>
      </w:tr>
      <w:tr w:rsidR="00E37398" w:rsidRPr="00E37398" w:rsidTr="008D1FCD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98" w:rsidRPr="00E37398" w:rsidRDefault="00E37398" w:rsidP="008D1FCD">
            <w:pPr>
              <w:rPr>
                <w:rFonts w:ascii="Arial" w:hAnsi="Arial" w:cs="Arial"/>
              </w:rPr>
            </w:pPr>
            <w:r w:rsidRPr="00E37398">
              <w:rPr>
                <w:rFonts w:ascii="Arial" w:hAnsi="Arial" w:cs="Arial"/>
              </w:rPr>
              <w:t>az I. díjövezetben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98" w:rsidRPr="00E37398" w:rsidRDefault="00E37398" w:rsidP="008D1FCD">
            <w:pPr>
              <w:jc w:val="center"/>
              <w:rPr>
                <w:rFonts w:ascii="Arial" w:hAnsi="Arial" w:cs="Arial"/>
                <w:b/>
                <w:bCs/>
              </w:rPr>
            </w:pPr>
            <w:r w:rsidRPr="00E37398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98" w:rsidRPr="00E37398" w:rsidRDefault="00E37398" w:rsidP="008D1FCD">
            <w:pPr>
              <w:jc w:val="center"/>
              <w:rPr>
                <w:rFonts w:ascii="Arial" w:hAnsi="Arial" w:cs="Arial"/>
                <w:b/>
                <w:bCs/>
              </w:rPr>
            </w:pPr>
            <w:r w:rsidRPr="00E37398">
              <w:rPr>
                <w:rFonts w:ascii="Arial" w:hAnsi="Arial" w:cs="Arial"/>
                <w:b/>
                <w:bCs/>
              </w:rPr>
              <w:t>1200</w:t>
            </w:r>
          </w:p>
        </w:tc>
      </w:tr>
      <w:tr w:rsidR="00E37398" w:rsidRPr="00E37398" w:rsidTr="008D1FCD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98" w:rsidRPr="00E37398" w:rsidRDefault="00E37398" w:rsidP="008D1FCD">
            <w:pPr>
              <w:rPr>
                <w:rFonts w:ascii="Arial" w:hAnsi="Arial" w:cs="Arial"/>
              </w:rPr>
            </w:pPr>
            <w:r w:rsidRPr="00E37398">
              <w:rPr>
                <w:rFonts w:ascii="Arial" w:hAnsi="Arial" w:cs="Arial"/>
              </w:rPr>
              <w:t>a II. díjövezetben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98" w:rsidRPr="00E37398" w:rsidRDefault="00E37398" w:rsidP="008D1FCD">
            <w:pPr>
              <w:jc w:val="center"/>
              <w:rPr>
                <w:rFonts w:ascii="Arial" w:hAnsi="Arial" w:cs="Arial"/>
                <w:b/>
                <w:bCs/>
              </w:rPr>
            </w:pPr>
            <w:r w:rsidRPr="00E37398">
              <w:rPr>
                <w:rFonts w:ascii="Arial" w:hAnsi="Arial" w:cs="Arial"/>
                <w:b/>
                <w:bCs/>
              </w:rPr>
              <w:t>240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98" w:rsidRPr="00E37398" w:rsidRDefault="00E37398" w:rsidP="008D1FCD">
            <w:pPr>
              <w:jc w:val="center"/>
              <w:rPr>
                <w:rFonts w:ascii="Arial" w:hAnsi="Arial" w:cs="Arial"/>
                <w:b/>
                <w:bCs/>
              </w:rPr>
            </w:pPr>
            <w:r w:rsidRPr="00E37398">
              <w:rPr>
                <w:rFonts w:ascii="Arial" w:hAnsi="Arial" w:cs="Arial"/>
                <w:b/>
                <w:bCs/>
              </w:rPr>
              <w:t>720</w:t>
            </w:r>
          </w:p>
        </w:tc>
      </w:tr>
      <w:tr w:rsidR="00E37398" w:rsidRPr="00E37398" w:rsidTr="008D1FCD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98" w:rsidRPr="00E37398" w:rsidRDefault="00E37398" w:rsidP="008D1FCD">
            <w:pPr>
              <w:rPr>
                <w:rFonts w:ascii="Arial" w:hAnsi="Arial" w:cs="Arial"/>
              </w:rPr>
            </w:pPr>
            <w:r w:rsidRPr="00E37398">
              <w:rPr>
                <w:rFonts w:ascii="Arial" w:hAnsi="Arial" w:cs="Arial"/>
              </w:rPr>
              <w:t>a III. díjövezetben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98" w:rsidRPr="00E37398" w:rsidRDefault="00E37398" w:rsidP="008D1FCD">
            <w:pPr>
              <w:jc w:val="center"/>
              <w:rPr>
                <w:rFonts w:ascii="Arial" w:hAnsi="Arial" w:cs="Arial"/>
                <w:b/>
                <w:bCs/>
              </w:rPr>
            </w:pPr>
            <w:r w:rsidRPr="00E37398">
              <w:rPr>
                <w:rFonts w:ascii="Arial" w:hAnsi="Arial" w:cs="Arial"/>
                <w:b/>
                <w:bCs/>
              </w:rPr>
              <w:t xml:space="preserve">120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98" w:rsidRPr="00E37398" w:rsidRDefault="00E37398" w:rsidP="008D1FCD">
            <w:pPr>
              <w:jc w:val="center"/>
              <w:rPr>
                <w:rFonts w:ascii="Arial" w:hAnsi="Arial" w:cs="Arial"/>
                <w:b/>
                <w:bCs/>
              </w:rPr>
            </w:pPr>
            <w:r w:rsidRPr="00E37398">
              <w:rPr>
                <w:rFonts w:ascii="Arial" w:hAnsi="Arial" w:cs="Arial"/>
                <w:b/>
                <w:bCs/>
              </w:rPr>
              <w:t>360</w:t>
            </w:r>
          </w:p>
        </w:tc>
      </w:tr>
    </w:tbl>
    <w:p w:rsidR="00E37398" w:rsidRPr="00E37398" w:rsidRDefault="00E37398" w:rsidP="00E37398">
      <w:pPr>
        <w:rPr>
          <w:rFonts w:ascii="Arial" w:hAnsi="Arial" w:cs="Arial"/>
        </w:rPr>
      </w:pPr>
      <w:r w:rsidRPr="00E37398">
        <w:rPr>
          <w:rFonts w:ascii="Arial" w:hAnsi="Arial" w:cs="Arial"/>
        </w:rPr>
        <w:t>(A díjak általános forgalmi adót is tartalmaznak.)</w:t>
      </w:r>
    </w:p>
    <w:p w:rsidR="00E37398" w:rsidRPr="00E37398" w:rsidRDefault="00E37398" w:rsidP="00E37398">
      <w:pPr>
        <w:rPr>
          <w:rFonts w:ascii="Arial" w:hAnsi="Arial" w:cs="Arial"/>
        </w:rPr>
      </w:pPr>
    </w:p>
    <w:p w:rsidR="00E37398" w:rsidRPr="00E37398" w:rsidRDefault="00E37398" w:rsidP="00E37398">
      <w:pPr>
        <w:rPr>
          <w:rFonts w:ascii="Arial" w:hAnsi="Arial" w:cs="Arial"/>
          <w:b/>
        </w:rPr>
      </w:pPr>
      <w:r w:rsidRPr="00E37398">
        <w:rPr>
          <w:rFonts w:ascii="Arial" w:hAnsi="Arial" w:cs="Arial"/>
          <w:b/>
        </w:rPr>
        <w:t>A II. díjövezetben megvásárolt és felhasznált parkolójegyek érvényessége minimum 60 perc időtartamra megvásárolt és felhasznált parkolójegy esetén 60 perc díjmentes parkolási idővel automatikusan meghosszabbodik.</w:t>
      </w:r>
    </w:p>
    <w:p w:rsidR="00E37398" w:rsidRPr="00E37398" w:rsidRDefault="00E37398" w:rsidP="00E37398">
      <w:pPr>
        <w:rPr>
          <w:rFonts w:ascii="Arial" w:hAnsi="Arial" w:cs="Arial"/>
          <w:b/>
        </w:rPr>
      </w:pPr>
    </w:p>
    <w:p w:rsidR="00E37398" w:rsidRPr="00E37398" w:rsidRDefault="00E37398" w:rsidP="00E37398">
      <w:pPr>
        <w:rPr>
          <w:rFonts w:ascii="Arial" w:hAnsi="Arial" w:cs="Arial"/>
          <w:b/>
        </w:rPr>
      </w:pPr>
      <w:r w:rsidRPr="00E37398">
        <w:rPr>
          <w:rFonts w:ascii="Arial" w:hAnsi="Arial" w:cs="Arial"/>
          <w:b/>
        </w:rPr>
        <w:t>A III. díjövezetben megvásárolt és felhasznált parkolójegyek érvényessége minimum 60 perc időtartamra megvásárolt és felhasznált parkolójegy esetén 120 perc díjmentes parkolási idővel automatikusan meghosszabbodik.</w:t>
      </w:r>
    </w:p>
    <w:p w:rsidR="00E37398" w:rsidRPr="00E37398" w:rsidRDefault="00E37398" w:rsidP="00E37398">
      <w:pPr>
        <w:rPr>
          <w:rFonts w:ascii="Arial" w:hAnsi="Arial" w:cs="Arial"/>
          <w:b/>
        </w:rPr>
      </w:pPr>
    </w:p>
    <w:p w:rsidR="00E37398" w:rsidRPr="00E37398" w:rsidRDefault="00E37398" w:rsidP="00E37398">
      <w:pPr>
        <w:rPr>
          <w:rFonts w:ascii="Arial" w:hAnsi="Arial" w:cs="Arial"/>
        </w:rPr>
      </w:pPr>
    </w:p>
    <w:p w:rsidR="00E37398" w:rsidRPr="00E37398" w:rsidRDefault="00E37398" w:rsidP="00E37398">
      <w:pPr>
        <w:rPr>
          <w:rFonts w:ascii="Arial" w:hAnsi="Arial" w:cs="Arial"/>
          <w:b/>
        </w:rPr>
      </w:pPr>
      <w:r w:rsidRPr="00E37398">
        <w:rPr>
          <w:rFonts w:ascii="Arial" w:hAnsi="Arial" w:cs="Arial"/>
          <w:b/>
        </w:rPr>
        <w:t>Havi bérletjegyek árai (Ft/hó):</w:t>
      </w:r>
    </w:p>
    <w:p w:rsidR="00E37398" w:rsidRPr="00E37398" w:rsidRDefault="00E37398" w:rsidP="00E37398">
      <w:pPr>
        <w:jc w:val="center"/>
        <w:rPr>
          <w:rFonts w:ascii="Arial" w:hAnsi="Arial" w:cs="Arial"/>
        </w:rPr>
      </w:pPr>
      <w:r w:rsidRPr="00E37398">
        <w:rPr>
          <w:rFonts w:ascii="Arial" w:hAnsi="Arial" w:cs="Arial"/>
        </w:rPr>
        <w:t>Bérletjegy csak az A./ díjosztályba tartozó járművekre váltható</w:t>
      </w:r>
    </w:p>
    <w:p w:rsidR="00E37398" w:rsidRPr="00E37398" w:rsidRDefault="00E37398" w:rsidP="00E37398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55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1981"/>
        <w:gridCol w:w="1801"/>
        <w:gridCol w:w="1621"/>
        <w:gridCol w:w="1557"/>
      </w:tblGrid>
      <w:tr w:rsidR="00E37398" w:rsidRPr="00E37398" w:rsidTr="008D1FCD">
        <w:trPr>
          <w:trHeight w:val="573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7398">
              <w:rPr>
                <w:rFonts w:ascii="Arial" w:hAnsi="Arial" w:cs="Arial"/>
              </w:rPr>
              <w:t>díjövezet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7398">
              <w:rPr>
                <w:rFonts w:ascii="Arial" w:hAnsi="Arial" w:cs="Arial"/>
              </w:rPr>
              <w:t xml:space="preserve">33 %-os </w:t>
            </w:r>
            <w:proofErr w:type="spellStart"/>
            <w:r w:rsidRPr="00E37398">
              <w:rPr>
                <w:rFonts w:ascii="Arial" w:hAnsi="Arial" w:cs="Arial"/>
              </w:rPr>
              <w:t>mérs</w:t>
            </w:r>
            <w:proofErr w:type="spellEnd"/>
            <w:r w:rsidRPr="00E37398">
              <w:rPr>
                <w:rFonts w:ascii="Arial" w:hAnsi="Arial" w:cs="Arial"/>
              </w:rPr>
              <w:t>.</w:t>
            </w:r>
          </w:p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7398">
              <w:rPr>
                <w:rFonts w:ascii="Arial" w:hAnsi="Arial" w:cs="Arial"/>
              </w:rPr>
              <w:t>lakossági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7398">
              <w:rPr>
                <w:rFonts w:ascii="Arial" w:hAnsi="Arial" w:cs="Arial"/>
              </w:rPr>
              <w:t xml:space="preserve">33 %-os </w:t>
            </w:r>
            <w:proofErr w:type="spellStart"/>
            <w:r w:rsidRPr="00E37398">
              <w:rPr>
                <w:rFonts w:ascii="Arial" w:hAnsi="Arial" w:cs="Arial"/>
              </w:rPr>
              <w:t>mérs</w:t>
            </w:r>
            <w:proofErr w:type="spellEnd"/>
            <w:r w:rsidRPr="00E37398">
              <w:rPr>
                <w:rFonts w:ascii="Arial" w:hAnsi="Arial" w:cs="Arial"/>
              </w:rPr>
              <w:t>.</w:t>
            </w:r>
          </w:p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7398">
              <w:rPr>
                <w:rFonts w:ascii="Arial" w:hAnsi="Arial" w:cs="Arial"/>
              </w:rPr>
              <w:t>szervezeti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7398">
              <w:rPr>
                <w:rFonts w:ascii="Arial" w:hAnsi="Arial" w:cs="Arial"/>
              </w:rPr>
              <w:t>Teljes árú</w:t>
            </w:r>
          </w:p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7398">
              <w:rPr>
                <w:rFonts w:ascii="Arial" w:hAnsi="Arial" w:cs="Arial"/>
              </w:rPr>
              <w:t>lakossági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7398">
              <w:rPr>
                <w:rFonts w:ascii="Arial" w:hAnsi="Arial" w:cs="Arial"/>
              </w:rPr>
              <w:t>Teljes árú</w:t>
            </w:r>
          </w:p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7398">
              <w:rPr>
                <w:rFonts w:ascii="Arial" w:hAnsi="Arial" w:cs="Arial"/>
              </w:rPr>
              <w:t>szervezeti</w:t>
            </w:r>
          </w:p>
        </w:tc>
      </w:tr>
      <w:tr w:rsidR="00E37398" w:rsidRPr="00E37398" w:rsidTr="008D1FCD">
        <w:trPr>
          <w:trHeight w:val="828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7398">
              <w:rPr>
                <w:rFonts w:ascii="Arial" w:hAnsi="Arial" w:cs="Arial"/>
              </w:rPr>
              <w:t>összes parkolóra kombinált bérletjegy (arany)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37398">
              <w:rPr>
                <w:rFonts w:ascii="Arial" w:hAnsi="Arial" w:cs="Arial"/>
                <w:b/>
                <w:bCs/>
              </w:rPr>
              <w:t>18.000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37398">
              <w:rPr>
                <w:rFonts w:ascii="Arial" w:hAnsi="Arial" w:cs="Arial"/>
                <w:b/>
                <w:bCs/>
              </w:rPr>
              <w:t>36.000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37398">
              <w:rPr>
                <w:rFonts w:ascii="Arial" w:hAnsi="Arial" w:cs="Arial"/>
                <w:b/>
                <w:bCs/>
              </w:rPr>
              <w:t>27.000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37398">
              <w:rPr>
                <w:rFonts w:ascii="Arial" w:hAnsi="Arial" w:cs="Arial"/>
                <w:b/>
                <w:bCs/>
              </w:rPr>
              <w:t>54.000</w:t>
            </w:r>
          </w:p>
        </w:tc>
      </w:tr>
      <w:tr w:rsidR="00E37398" w:rsidRPr="00E37398" w:rsidTr="008D1FCD">
        <w:trPr>
          <w:trHeight w:val="828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7398">
              <w:rPr>
                <w:rFonts w:ascii="Arial" w:hAnsi="Arial" w:cs="Arial"/>
              </w:rPr>
              <w:t>összes parkolóra</w:t>
            </w:r>
          </w:p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7398">
              <w:rPr>
                <w:rFonts w:ascii="Arial" w:hAnsi="Arial" w:cs="Arial"/>
              </w:rPr>
              <w:t>kiemelt kivételével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37398">
              <w:rPr>
                <w:rFonts w:ascii="Arial" w:hAnsi="Arial" w:cs="Arial"/>
                <w:b/>
                <w:bCs/>
              </w:rPr>
              <w:t>11.000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37398">
              <w:rPr>
                <w:rFonts w:ascii="Arial" w:hAnsi="Arial" w:cs="Arial"/>
                <w:b/>
                <w:bCs/>
              </w:rPr>
              <w:t>22.000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37398">
              <w:rPr>
                <w:rFonts w:ascii="Arial" w:hAnsi="Arial" w:cs="Arial"/>
                <w:b/>
                <w:bCs/>
              </w:rPr>
              <w:t>16.500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37398">
              <w:rPr>
                <w:rFonts w:ascii="Arial" w:hAnsi="Arial" w:cs="Arial"/>
                <w:b/>
                <w:bCs/>
              </w:rPr>
              <w:t>33.000</w:t>
            </w:r>
          </w:p>
        </w:tc>
      </w:tr>
      <w:tr w:rsidR="00E37398" w:rsidRPr="00E37398" w:rsidTr="008D1FCD">
        <w:trPr>
          <w:trHeight w:val="828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7398">
              <w:rPr>
                <w:rFonts w:ascii="Arial" w:hAnsi="Arial" w:cs="Arial"/>
              </w:rPr>
              <w:t>a II-III. övezetre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37398">
              <w:rPr>
                <w:rFonts w:ascii="Arial" w:hAnsi="Arial" w:cs="Arial"/>
                <w:b/>
                <w:bCs/>
              </w:rPr>
              <w:t>7.000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37398">
              <w:rPr>
                <w:rFonts w:ascii="Arial" w:hAnsi="Arial" w:cs="Arial"/>
                <w:b/>
                <w:bCs/>
              </w:rPr>
              <w:t>14.000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37398">
              <w:rPr>
                <w:rFonts w:ascii="Arial" w:hAnsi="Arial" w:cs="Arial"/>
                <w:b/>
                <w:bCs/>
              </w:rPr>
              <w:t>10.500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37398">
              <w:rPr>
                <w:rFonts w:ascii="Arial" w:hAnsi="Arial" w:cs="Arial"/>
                <w:b/>
                <w:bCs/>
              </w:rPr>
              <w:t>21.000</w:t>
            </w:r>
          </w:p>
        </w:tc>
      </w:tr>
      <w:tr w:rsidR="00E37398" w:rsidRPr="00E37398" w:rsidTr="008D1FCD">
        <w:trPr>
          <w:trHeight w:val="828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7398">
              <w:rPr>
                <w:rFonts w:ascii="Arial" w:hAnsi="Arial" w:cs="Arial"/>
              </w:rPr>
              <w:t>csak a III övezetre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37398">
              <w:rPr>
                <w:rFonts w:ascii="Arial" w:hAnsi="Arial" w:cs="Arial"/>
                <w:b/>
                <w:bCs/>
              </w:rPr>
              <w:t>4.000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37398">
              <w:rPr>
                <w:rFonts w:ascii="Arial" w:hAnsi="Arial" w:cs="Arial"/>
                <w:b/>
                <w:bCs/>
              </w:rPr>
              <w:t>8.000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37398">
              <w:rPr>
                <w:rFonts w:ascii="Arial" w:hAnsi="Arial" w:cs="Arial"/>
                <w:b/>
                <w:bCs/>
              </w:rPr>
              <w:t>6.000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98" w:rsidRPr="00E37398" w:rsidRDefault="00E37398" w:rsidP="008D1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37398">
              <w:rPr>
                <w:rFonts w:ascii="Arial" w:hAnsi="Arial" w:cs="Arial"/>
                <w:b/>
                <w:bCs/>
              </w:rPr>
              <w:t>12.000</w:t>
            </w:r>
          </w:p>
        </w:tc>
      </w:tr>
    </w:tbl>
    <w:p w:rsidR="00E37398" w:rsidRPr="00E37398" w:rsidRDefault="00E37398" w:rsidP="00E37398">
      <w:pPr>
        <w:rPr>
          <w:rFonts w:ascii="Arial" w:hAnsi="Arial" w:cs="Arial"/>
          <w:bCs/>
        </w:rPr>
      </w:pPr>
      <w:bookmarkStart w:id="0" w:name="_Hlk42584691"/>
    </w:p>
    <w:p w:rsidR="00E37398" w:rsidRPr="00E37398" w:rsidRDefault="00E37398" w:rsidP="00E37398">
      <w:pPr>
        <w:rPr>
          <w:rFonts w:ascii="Arial" w:hAnsi="Arial" w:cs="Arial"/>
        </w:rPr>
      </w:pPr>
      <w:r w:rsidRPr="00E37398">
        <w:rPr>
          <w:rFonts w:ascii="Arial" w:hAnsi="Arial" w:cs="Arial"/>
        </w:rPr>
        <w:lastRenderedPageBreak/>
        <w:t>(ÁFÁ-</w:t>
      </w:r>
      <w:proofErr w:type="spellStart"/>
      <w:r w:rsidRPr="00E37398">
        <w:rPr>
          <w:rFonts w:ascii="Arial" w:hAnsi="Arial" w:cs="Arial"/>
        </w:rPr>
        <w:t>val</w:t>
      </w:r>
      <w:proofErr w:type="spellEnd"/>
      <w:r w:rsidRPr="00E37398">
        <w:rPr>
          <w:rFonts w:ascii="Arial" w:hAnsi="Arial" w:cs="Arial"/>
        </w:rPr>
        <w:t xml:space="preserve"> együtt, a bérletjegy előállításának költsége nélkül.)</w:t>
      </w:r>
    </w:p>
    <w:p w:rsidR="00E37398" w:rsidRPr="00E37398" w:rsidRDefault="00E37398" w:rsidP="00E37398">
      <w:pPr>
        <w:rPr>
          <w:rFonts w:ascii="Arial" w:hAnsi="Arial" w:cs="Arial"/>
        </w:rPr>
      </w:pPr>
    </w:p>
    <w:p w:rsidR="00E37398" w:rsidRPr="00E37398" w:rsidRDefault="00E37398" w:rsidP="00E37398">
      <w:pPr>
        <w:rPr>
          <w:rFonts w:ascii="Arial" w:hAnsi="Arial" w:cs="Arial"/>
        </w:rPr>
      </w:pPr>
      <w:r w:rsidRPr="00E37398">
        <w:rPr>
          <w:rFonts w:ascii="Arial" w:hAnsi="Arial" w:cs="Arial"/>
        </w:rPr>
        <w:t>A környezetkímélő gépkocsik tulajdonosai féléves és éves bérletjegy vásárlása esetén a bérletjegyek árából 50 %-os kedvezményre jogosultak.</w:t>
      </w:r>
    </w:p>
    <w:p w:rsidR="00E37398" w:rsidRPr="00E37398" w:rsidRDefault="00E37398" w:rsidP="00E37398">
      <w:pPr>
        <w:rPr>
          <w:rFonts w:ascii="Arial" w:hAnsi="Arial" w:cs="Arial"/>
        </w:rPr>
      </w:pPr>
    </w:p>
    <w:p w:rsidR="00E37398" w:rsidRPr="00E37398" w:rsidRDefault="00E37398" w:rsidP="00E37398">
      <w:pPr>
        <w:rPr>
          <w:rFonts w:ascii="Arial" w:hAnsi="Arial" w:cs="Arial"/>
        </w:rPr>
      </w:pPr>
      <w:r w:rsidRPr="00E37398">
        <w:rPr>
          <w:rFonts w:ascii="Arial" w:hAnsi="Arial" w:cs="Arial"/>
          <w:spacing w:val="-3"/>
        </w:rPr>
        <w:t>A helyben lakók kedvezményes éves bérletjegyének</w:t>
      </w:r>
      <w:r w:rsidRPr="00E37398">
        <w:rPr>
          <w:rFonts w:ascii="Arial" w:hAnsi="Arial" w:cs="Arial"/>
        </w:rPr>
        <w:t xml:space="preserve"> díja 5.000 Ft</w:t>
      </w:r>
    </w:p>
    <w:p w:rsidR="00E37398" w:rsidRPr="00E37398" w:rsidRDefault="00E37398" w:rsidP="00E37398">
      <w:pPr>
        <w:rPr>
          <w:rFonts w:ascii="Arial" w:hAnsi="Arial" w:cs="Arial"/>
        </w:rPr>
      </w:pPr>
    </w:p>
    <w:p w:rsidR="00E37398" w:rsidRPr="00E37398" w:rsidRDefault="00E37398" w:rsidP="00E37398">
      <w:pPr>
        <w:rPr>
          <w:rFonts w:ascii="Arial" w:hAnsi="Arial" w:cs="Arial"/>
        </w:rPr>
      </w:pPr>
      <w:r w:rsidRPr="00E37398">
        <w:rPr>
          <w:rFonts w:ascii="Arial" w:hAnsi="Arial" w:cs="Arial"/>
          <w:spacing w:val="-3"/>
        </w:rPr>
        <w:t>A Vasút u-i kedvezményes éves bérletjegy díja 5.000 Ft</w:t>
      </w:r>
    </w:p>
    <w:p w:rsidR="00E37398" w:rsidRPr="00E37398" w:rsidRDefault="00E37398" w:rsidP="00E37398">
      <w:pPr>
        <w:rPr>
          <w:rFonts w:ascii="Arial" w:hAnsi="Arial" w:cs="Arial"/>
        </w:rPr>
      </w:pPr>
    </w:p>
    <w:p w:rsidR="00E37398" w:rsidRPr="00E37398" w:rsidRDefault="00E37398" w:rsidP="00E37398">
      <w:pPr>
        <w:rPr>
          <w:rFonts w:ascii="Arial" w:hAnsi="Arial" w:cs="Arial"/>
          <w:spacing w:val="-3"/>
        </w:rPr>
      </w:pPr>
      <w:r w:rsidRPr="00E37398">
        <w:rPr>
          <w:rFonts w:ascii="Arial" w:hAnsi="Arial" w:cs="Arial"/>
        </w:rPr>
        <w:t xml:space="preserve">Pótdíj mértéke: </w:t>
      </w:r>
      <w:r w:rsidRPr="00E37398">
        <w:rPr>
          <w:rFonts w:ascii="Arial" w:hAnsi="Arial" w:cs="Arial"/>
          <w:spacing w:val="-3"/>
        </w:rPr>
        <w:t>A közúti közlekedésről szóló 1988. évi I. törvényben meghatározottak szerinti.</w:t>
      </w:r>
      <w:bookmarkEnd w:id="0"/>
    </w:p>
    <w:p w:rsidR="00A469E0" w:rsidRPr="00E37398" w:rsidRDefault="00A469E0">
      <w:pPr>
        <w:rPr>
          <w:rFonts w:ascii="Arial" w:hAnsi="Arial" w:cs="Arial"/>
        </w:rPr>
      </w:pPr>
    </w:p>
    <w:sectPr w:rsidR="00A469E0" w:rsidRPr="00E3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98"/>
    <w:rsid w:val="000B2737"/>
    <w:rsid w:val="00A469E0"/>
    <w:rsid w:val="00E3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80E9F3"/>
  <w15:chartTrackingRefBased/>
  <w15:docId w15:val="{56CE9ABF-D587-4EF8-92BF-13F35F54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739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1</cp:revision>
  <dcterms:created xsi:type="dcterms:W3CDTF">2020-06-30T12:26:00Z</dcterms:created>
  <dcterms:modified xsi:type="dcterms:W3CDTF">2020-06-30T12:27:00Z</dcterms:modified>
</cp:coreProperties>
</file>