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28" w:rsidRPr="00EF2E13" w:rsidRDefault="00CC4628" w:rsidP="00CC4628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131/2020.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CC4628" w:rsidRPr="00EF2E13" w:rsidRDefault="00CC4628" w:rsidP="00CC4628">
      <w:pPr>
        <w:jc w:val="center"/>
        <w:rPr>
          <w:rFonts w:ascii="Arial" w:hAnsi="Arial" w:cs="Arial"/>
          <w:b/>
          <w:u w:val="single"/>
        </w:rPr>
      </w:pPr>
    </w:p>
    <w:p w:rsidR="00CC4628" w:rsidRPr="00EF2E13" w:rsidRDefault="00CC4628" w:rsidP="00CC46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helyiségbérlet szabályairól szóló 17/2006. (V.25.) önkormányzati rendelet 2. § (2) bekezdésében biztosított jogköre alapján a Szombathely, Szent László király u. 6/A. szám alatti, 5487/31 hrsz.-ú ingatlan területén található ún. 14. sz. épület felső szintjén lévő 1278 m</w:t>
      </w:r>
      <w:r w:rsidRPr="00EF2E13">
        <w:rPr>
          <w:rFonts w:ascii="Arial" w:hAnsi="Arial" w:cs="Arial"/>
          <w:vertAlign w:val="superscript"/>
        </w:rPr>
        <w:t>2</w:t>
      </w:r>
      <w:r w:rsidRPr="00EF2E13">
        <w:rPr>
          <w:rFonts w:ascii="Arial" w:hAnsi="Arial" w:cs="Arial"/>
        </w:rPr>
        <w:t xml:space="preserve"> alapterületű helyiségcsoport bérlőjének a Pannon Gazdasági Hálózat Egyesületet jelöli ki 10 év határozott időtartamra szakvéleménnyel alátámasztott 766.800,- Ft/hónap + ÁFA bérleti díj ellenében.</w:t>
      </w:r>
    </w:p>
    <w:p w:rsidR="00CC4628" w:rsidRPr="00EF2E13" w:rsidRDefault="00CC4628" w:rsidP="00CC4628">
      <w:pPr>
        <w:pStyle w:val="Listaszerbekezds"/>
        <w:jc w:val="both"/>
        <w:rPr>
          <w:rFonts w:ascii="Arial" w:hAnsi="Arial" w:cs="Arial"/>
        </w:rPr>
      </w:pPr>
    </w:p>
    <w:p w:rsidR="00CC4628" w:rsidRPr="00EF2E13" w:rsidRDefault="00CC4628" w:rsidP="00CC46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felhatalmazza a polgármestert, hogy a Pannon Gazdasági Hálózat Egyesület által az ingatlanon </w:t>
      </w:r>
      <w:proofErr w:type="gramStart"/>
      <w:r w:rsidRPr="00EF2E13">
        <w:rPr>
          <w:rFonts w:ascii="Arial" w:hAnsi="Arial" w:cs="Arial"/>
        </w:rPr>
        <w:t>eszközölni</w:t>
      </w:r>
      <w:proofErr w:type="gramEnd"/>
      <w:r w:rsidRPr="00EF2E13">
        <w:rPr>
          <w:rFonts w:ascii="Arial" w:hAnsi="Arial" w:cs="Arial"/>
        </w:rPr>
        <w:t xml:space="preserve"> kívánt beruházás műszaki tartalmának és költségeinek vizsgálatára igazságügyi szakértőt, a beruházások ütemezésének, megvalósulásának figyelemmel kísérésére műszaki ellenőrt bízzon meg azzal, hogy a költségeket az Egyesület köteles viselni. </w:t>
      </w:r>
    </w:p>
    <w:p w:rsidR="00CC4628" w:rsidRPr="00EF2E13" w:rsidRDefault="00CC4628" w:rsidP="00CC4628">
      <w:pPr>
        <w:pStyle w:val="Listaszerbekezds"/>
        <w:rPr>
          <w:rFonts w:ascii="Arial" w:hAnsi="Arial" w:cs="Arial"/>
        </w:rPr>
      </w:pPr>
    </w:p>
    <w:p w:rsidR="00CC4628" w:rsidRPr="00EF2E13" w:rsidRDefault="00CC4628" w:rsidP="00CC46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az értéknövelő beruházások bérbeszámításáról az igazságügyi szakértő által minősített szakvélemény alapján dönt azzal, hogy az Egyesület köteles elfogadni a szakvéleményben foglaltakat.</w:t>
      </w:r>
    </w:p>
    <w:p w:rsidR="00CC4628" w:rsidRPr="00EF2E13" w:rsidRDefault="00CC4628" w:rsidP="00CC4628">
      <w:pPr>
        <w:jc w:val="both"/>
        <w:rPr>
          <w:rFonts w:ascii="Arial" w:hAnsi="Arial" w:cs="Arial"/>
        </w:rPr>
      </w:pPr>
    </w:p>
    <w:p w:rsidR="00CC4628" w:rsidRPr="00EF2E13" w:rsidRDefault="00CC4628" w:rsidP="00CC462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</w:rPr>
        <w:t xml:space="preserve">A Közgyűlés felhatalmazza a SZOVA Nonprofit </w:t>
      </w:r>
      <w:proofErr w:type="spellStart"/>
      <w:r w:rsidRPr="00EF2E13">
        <w:rPr>
          <w:rFonts w:ascii="Arial" w:hAnsi="Arial" w:cs="Arial"/>
        </w:rPr>
        <w:t>Zrt.-t</w:t>
      </w:r>
      <w:proofErr w:type="spellEnd"/>
      <w:r w:rsidRPr="00EF2E13">
        <w:rPr>
          <w:rFonts w:ascii="Arial" w:hAnsi="Arial" w:cs="Arial"/>
        </w:rPr>
        <w:t>, hogy a Pannon Gazdasági Hálózat Egyesülettel a bérleti szerződést megkösse.</w:t>
      </w:r>
    </w:p>
    <w:p w:rsidR="00CC4628" w:rsidRPr="00EF2E13" w:rsidRDefault="00CC4628" w:rsidP="00CC4628">
      <w:pPr>
        <w:jc w:val="both"/>
        <w:rPr>
          <w:rFonts w:ascii="Arial" w:hAnsi="Arial" w:cs="Arial"/>
          <w:b/>
          <w:bCs/>
          <w:u w:val="single"/>
        </w:rPr>
      </w:pPr>
    </w:p>
    <w:p w:rsidR="00CC4628" w:rsidRPr="00EF2E13" w:rsidRDefault="00CC4628" w:rsidP="00CC462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C4628" w:rsidRPr="00EF2E13" w:rsidRDefault="00CC4628" w:rsidP="00CC462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CC4628" w:rsidRPr="00EF2E13" w:rsidRDefault="00CC4628" w:rsidP="00CC4628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CC4628" w:rsidRPr="00EF2E13" w:rsidRDefault="00CC4628" w:rsidP="00CC462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</w:t>
      </w:r>
      <w:r w:rsidRPr="00EF2E13">
        <w:rPr>
          <w:rFonts w:ascii="Arial" w:hAnsi="Arial" w:cs="Arial"/>
        </w:rPr>
        <w:tab/>
        <w:t>(A végrehajtásért:</w:t>
      </w:r>
    </w:p>
    <w:p w:rsidR="00CC4628" w:rsidRPr="00EF2E13" w:rsidRDefault="00CC4628" w:rsidP="00CC4628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CC4628" w:rsidRPr="00EF2E13" w:rsidRDefault="00CC4628" w:rsidP="00CC4628">
      <w:pPr>
        <w:jc w:val="both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</w:rPr>
        <w:tab/>
      </w:r>
    </w:p>
    <w:p w:rsidR="00CC4628" w:rsidRPr="00EF2E13" w:rsidRDefault="00CC4628" w:rsidP="00CC462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1. pont: azonnal</w:t>
      </w:r>
    </w:p>
    <w:p w:rsidR="00CC4628" w:rsidRPr="00EF2E13" w:rsidRDefault="00CC4628" w:rsidP="00CC4628">
      <w:pPr>
        <w:pStyle w:val="Listaszerbekezds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2. pont: 2020. július 30.</w:t>
      </w:r>
    </w:p>
    <w:p w:rsidR="00CC4628" w:rsidRPr="00EF2E13" w:rsidRDefault="00CC4628" w:rsidP="00CC4628">
      <w:pPr>
        <w:pStyle w:val="Listaszerbekezds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3. pont: 2020. december 31.</w:t>
      </w:r>
    </w:p>
    <w:p w:rsidR="00CC4628" w:rsidRPr="00EF2E13" w:rsidRDefault="00CC4628" w:rsidP="00CC4628">
      <w:pPr>
        <w:pStyle w:val="Listaszerbekezds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4. pont: 2020. június 30.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54E7"/>
    <w:multiLevelType w:val="hybridMultilevel"/>
    <w:tmpl w:val="5DEE094A"/>
    <w:lvl w:ilvl="0" w:tplc="B6764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A356E"/>
    <w:rsid w:val="00A25C15"/>
    <w:rsid w:val="00A649EE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C462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C462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2020-07-06T09:45:00Z</dcterms:created>
  <dcterms:modified xsi:type="dcterms:W3CDTF">2020-07-06T09:45:00Z</dcterms:modified>
</cp:coreProperties>
</file>