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86" w:rsidRPr="00EF2E13" w:rsidRDefault="00500A86" w:rsidP="00500A86">
      <w:pPr>
        <w:jc w:val="center"/>
        <w:rPr>
          <w:rFonts w:ascii="Arial" w:hAnsi="Arial" w:cs="Arial"/>
          <w:b/>
          <w:u w:val="single"/>
        </w:rPr>
      </w:pPr>
      <w:r w:rsidRPr="00EF2E13">
        <w:rPr>
          <w:rFonts w:ascii="Arial" w:hAnsi="Arial" w:cs="Arial"/>
          <w:b/>
          <w:u w:val="single"/>
        </w:rPr>
        <w:t xml:space="preserve">130/2020.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500A86" w:rsidRPr="00EF2E13" w:rsidRDefault="00500A86" w:rsidP="00500A86">
      <w:pPr>
        <w:jc w:val="both"/>
        <w:rPr>
          <w:rFonts w:ascii="Arial" w:hAnsi="Arial" w:cs="Arial"/>
        </w:rPr>
      </w:pPr>
    </w:p>
    <w:p w:rsidR="00500A86" w:rsidRPr="00EF2E13" w:rsidRDefault="00500A86" w:rsidP="00500A86">
      <w:pPr>
        <w:jc w:val="both"/>
        <w:rPr>
          <w:rFonts w:ascii="Arial" w:hAnsi="Arial" w:cs="Arial"/>
        </w:rPr>
      </w:pPr>
      <w:r w:rsidRPr="00EF2E13">
        <w:rPr>
          <w:rFonts w:ascii="Arial" w:hAnsi="Arial" w:cs="Arial"/>
        </w:rPr>
        <w:t>Szombathely Megyei Jogú Város Közgyűlése úgy döntött, hogy Szombathely Megyei Jogú Város Önkormányzata a szombathelyi 4705 hrsz.-ú ingatlan tekintetében felmerült könnyező házigomba, mint rejtett hiba kapcsán indított peres eljárásban az új tulajdonos, mint felperes számára az általa követelt és számlákkal, illetve árajánlatokkal alátámasztott igazolt költségei egy részének megtérítéseként bruttó 12,5 M Ft kártérítés megfizetését jóváhagyja, egyúttal felhatalmazza a polgármestert a megállapodás aláírására.</w:t>
      </w:r>
    </w:p>
    <w:p w:rsidR="00500A86" w:rsidRPr="00EF2E13" w:rsidRDefault="00500A86" w:rsidP="00500A86">
      <w:pPr>
        <w:jc w:val="both"/>
        <w:rPr>
          <w:rFonts w:ascii="Arial" w:hAnsi="Arial" w:cs="Arial"/>
        </w:rPr>
      </w:pPr>
    </w:p>
    <w:p w:rsidR="00500A86" w:rsidRPr="00EF2E13" w:rsidRDefault="00500A86" w:rsidP="00500A86">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500A86" w:rsidRPr="00EF2E13" w:rsidRDefault="00500A86" w:rsidP="00500A86">
      <w:pPr>
        <w:ind w:firstLine="708"/>
        <w:jc w:val="both"/>
        <w:rPr>
          <w:rFonts w:ascii="Arial" w:hAnsi="Arial" w:cs="Arial"/>
        </w:rPr>
      </w:pPr>
      <w:r w:rsidRPr="00EF2E13">
        <w:rPr>
          <w:rFonts w:ascii="Arial" w:hAnsi="Arial" w:cs="Arial"/>
        </w:rPr>
        <w:tab/>
        <w:t>Dr. Horváth Attila alpolgármester</w:t>
      </w:r>
    </w:p>
    <w:p w:rsidR="00500A86" w:rsidRPr="00EF2E13" w:rsidRDefault="00500A86" w:rsidP="00500A86">
      <w:pPr>
        <w:jc w:val="both"/>
        <w:rPr>
          <w:rFonts w:ascii="Arial" w:hAnsi="Arial" w:cs="Arial"/>
        </w:rPr>
      </w:pPr>
      <w:r w:rsidRPr="00EF2E13">
        <w:rPr>
          <w:rFonts w:ascii="Arial" w:hAnsi="Arial" w:cs="Arial"/>
        </w:rPr>
        <w:tab/>
      </w:r>
      <w:r w:rsidRPr="00EF2E13">
        <w:rPr>
          <w:rFonts w:ascii="Arial" w:hAnsi="Arial" w:cs="Arial"/>
        </w:rPr>
        <w:tab/>
        <w:t>Dr. Károlyi Ákos jegyző</w:t>
      </w:r>
    </w:p>
    <w:p w:rsidR="00500A86" w:rsidRPr="00EF2E13" w:rsidRDefault="00500A86" w:rsidP="00500A86">
      <w:pPr>
        <w:jc w:val="both"/>
        <w:rPr>
          <w:rFonts w:ascii="Arial" w:hAnsi="Arial" w:cs="Arial"/>
        </w:rPr>
      </w:pPr>
      <w:r w:rsidRPr="00EF2E13">
        <w:rPr>
          <w:rFonts w:ascii="Arial" w:hAnsi="Arial" w:cs="Arial"/>
        </w:rPr>
        <w:tab/>
        <w:t xml:space="preserve"> </w:t>
      </w:r>
      <w:r w:rsidRPr="00EF2E13">
        <w:rPr>
          <w:rFonts w:ascii="Arial" w:hAnsi="Arial" w:cs="Arial"/>
        </w:rPr>
        <w:tab/>
        <w:t>(A végrehajtásért:</w:t>
      </w:r>
    </w:p>
    <w:p w:rsidR="00500A86" w:rsidRPr="00EF2E13" w:rsidRDefault="00500A86" w:rsidP="00500A86">
      <w:pPr>
        <w:ind w:firstLine="1418"/>
        <w:jc w:val="both"/>
        <w:rPr>
          <w:rFonts w:ascii="Arial" w:hAnsi="Arial" w:cs="Arial"/>
        </w:rPr>
      </w:pPr>
      <w:r w:rsidRPr="00EF2E13">
        <w:rPr>
          <w:rFonts w:ascii="Arial" w:hAnsi="Arial" w:cs="Arial"/>
        </w:rPr>
        <w:t>Nagyné dr. Gats Andrea, a Jogi és Képviselői Osztály vezetője)</w:t>
      </w:r>
    </w:p>
    <w:p w:rsidR="00500A86" w:rsidRPr="00EF2E13" w:rsidRDefault="00500A86" w:rsidP="00500A86">
      <w:pPr>
        <w:jc w:val="both"/>
        <w:rPr>
          <w:rFonts w:ascii="Arial" w:hAnsi="Arial" w:cs="Arial"/>
          <w:b/>
          <w:u w:val="single"/>
        </w:rPr>
      </w:pPr>
    </w:p>
    <w:p w:rsidR="00500A86" w:rsidRPr="00EF2E13" w:rsidRDefault="00500A86" w:rsidP="00500A86">
      <w:pPr>
        <w:ind w:firstLine="7"/>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EC682F" w:rsidRPr="00B01A45" w:rsidRDefault="00EC682F" w:rsidP="00B01A45">
      <w:bookmarkStart w:id="0" w:name="_GoBack"/>
      <w:bookmarkEnd w:id="0"/>
    </w:p>
    <w:sectPr w:rsidR="00EC682F" w:rsidRPr="00B01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09"/>
    <w:rsid w:val="00015A92"/>
    <w:rsid w:val="00061E75"/>
    <w:rsid w:val="00067708"/>
    <w:rsid w:val="00067985"/>
    <w:rsid w:val="00070930"/>
    <w:rsid w:val="000B7F09"/>
    <w:rsid w:val="00110DC6"/>
    <w:rsid w:val="0011660F"/>
    <w:rsid w:val="001555EF"/>
    <w:rsid w:val="00167B91"/>
    <w:rsid w:val="001F6FC3"/>
    <w:rsid w:val="00235E89"/>
    <w:rsid w:val="00260791"/>
    <w:rsid w:val="002F37C8"/>
    <w:rsid w:val="00365231"/>
    <w:rsid w:val="00380DBF"/>
    <w:rsid w:val="003F2F63"/>
    <w:rsid w:val="004043F7"/>
    <w:rsid w:val="00442644"/>
    <w:rsid w:val="004D11ED"/>
    <w:rsid w:val="00500A86"/>
    <w:rsid w:val="00517DE1"/>
    <w:rsid w:val="005B266D"/>
    <w:rsid w:val="005B2F32"/>
    <w:rsid w:val="0063758B"/>
    <w:rsid w:val="006412BD"/>
    <w:rsid w:val="006853F5"/>
    <w:rsid w:val="007060EB"/>
    <w:rsid w:val="00715A1D"/>
    <w:rsid w:val="007A0891"/>
    <w:rsid w:val="007D0F5E"/>
    <w:rsid w:val="007F42A2"/>
    <w:rsid w:val="00820BFB"/>
    <w:rsid w:val="00864CC4"/>
    <w:rsid w:val="00875570"/>
    <w:rsid w:val="008A5137"/>
    <w:rsid w:val="008B2AF1"/>
    <w:rsid w:val="008C447D"/>
    <w:rsid w:val="00900D30"/>
    <w:rsid w:val="009A356E"/>
    <w:rsid w:val="00A25C15"/>
    <w:rsid w:val="00A649EE"/>
    <w:rsid w:val="00B01A45"/>
    <w:rsid w:val="00B079AC"/>
    <w:rsid w:val="00B11FFD"/>
    <w:rsid w:val="00B3163F"/>
    <w:rsid w:val="00B569EA"/>
    <w:rsid w:val="00C228A9"/>
    <w:rsid w:val="00C34B09"/>
    <w:rsid w:val="00C43C61"/>
    <w:rsid w:val="00C638AC"/>
    <w:rsid w:val="00C70D50"/>
    <w:rsid w:val="00D16833"/>
    <w:rsid w:val="00D4038A"/>
    <w:rsid w:val="00D908C0"/>
    <w:rsid w:val="00DB6FC0"/>
    <w:rsid w:val="00DD591E"/>
    <w:rsid w:val="00DF58B8"/>
    <w:rsid w:val="00E7193F"/>
    <w:rsid w:val="00E97648"/>
    <w:rsid w:val="00EA6199"/>
    <w:rsid w:val="00EC682F"/>
    <w:rsid w:val="00EE1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3D8F5-5D67-4493-9131-B50E434B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34B09"/>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unhideWhenUsed/>
    <w:rsid w:val="00517DE1"/>
    <w:pPr>
      <w:spacing w:after="120"/>
    </w:pPr>
  </w:style>
  <w:style w:type="character" w:customStyle="1" w:styleId="SzvegtrzsChar">
    <w:name w:val="Szövegtörzs Char"/>
    <w:basedOn w:val="Bekezdsalapbettpusa"/>
    <w:link w:val="Szvegtrzs"/>
    <w:uiPriority w:val="99"/>
    <w:rsid w:val="00517DE1"/>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663</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2020-07-06T09:44:00Z</dcterms:created>
  <dcterms:modified xsi:type="dcterms:W3CDTF">2020-07-06T09:44:00Z</dcterms:modified>
</cp:coreProperties>
</file>