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F1" w:rsidRPr="00EF2E13" w:rsidRDefault="008B2AF1" w:rsidP="008B2AF1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128/2020.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B2AF1" w:rsidRPr="00EF2E13" w:rsidRDefault="008B2AF1" w:rsidP="008B2AF1">
      <w:pPr>
        <w:keepNext/>
        <w:jc w:val="center"/>
        <w:rPr>
          <w:rFonts w:ascii="Arial" w:hAnsi="Arial" w:cs="Arial"/>
          <w:b/>
          <w:u w:val="single"/>
        </w:rPr>
      </w:pPr>
    </w:p>
    <w:p w:rsidR="008B2AF1" w:rsidRPr="00EF2E13" w:rsidRDefault="008B2AF1" w:rsidP="008B2AF1">
      <w:pPr>
        <w:jc w:val="both"/>
        <w:rPr>
          <w:rFonts w:ascii="Arial" w:hAnsi="Arial" w:cs="Arial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A Közgyűlés Szombathely Megyei Jogú Város Önkormányzata vagyonáról szóló 40/2014. (XII. 23.) önkormányzati rendelet 11. § a) pontja alapján a szombathelyi </w:t>
      </w:r>
      <w:r w:rsidRPr="00EF2E13">
        <w:rPr>
          <w:rFonts w:ascii="Arial" w:hAnsi="Arial" w:cs="Arial"/>
        </w:rPr>
        <w:t>2164/8 hrsz.-ú, 11-es Huszár út 40. szám alatti ingatlanon található 11-es Huszár laktanya 1</w:t>
      </w:r>
      <w:proofErr w:type="gramStart"/>
      <w:r w:rsidRPr="00EF2E13">
        <w:rPr>
          <w:rFonts w:ascii="Arial" w:hAnsi="Arial" w:cs="Arial"/>
        </w:rPr>
        <w:t>.,</w:t>
      </w:r>
      <w:proofErr w:type="gramEnd"/>
      <w:r w:rsidRPr="00EF2E13">
        <w:rPr>
          <w:rFonts w:ascii="Arial" w:hAnsi="Arial" w:cs="Arial"/>
        </w:rPr>
        <w:t xml:space="preserve"> 2. és 6. számú épületei közötti, 3658 m² nagyságú területének ingyenes használatát engedélyezi a 11-es Huszár Hagyományőrző Egyesület részére 2020. július 1-től 2030. június 30-ig terjedő 10 év határozott időtartamra.</w:t>
      </w:r>
    </w:p>
    <w:p w:rsidR="008B2AF1" w:rsidRPr="00EF2E13" w:rsidRDefault="008B2AF1" w:rsidP="008B2AF1">
      <w:pPr>
        <w:jc w:val="both"/>
        <w:rPr>
          <w:rFonts w:ascii="Arial" w:hAnsi="Arial" w:cs="Arial"/>
        </w:rPr>
      </w:pPr>
    </w:p>
    <w:p w:rsidR="008B2AF1" w:rsidRPr="00EF2E13" w:rsidRDefault="008B2AF1" w:rsidP="008B2AF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az egyesület részére ingyenes használatot biztosít az alábbi feltételekkel: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terület fenntartásával, üzemeltetésével kapcsolatos költségek a használót terhelik,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ingatlanon balesetveszélyes épületek találhatók, ezért a használó köteles minden alkalommal kiemelt figyelmet fordítani a személy- és vagyonvédelem biztosítására;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az ingatlant kizárólag a feladatainak ellátására használhatja, a terület használatát másnak nem engedheti át,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ki- és beközlekedésre a 11-es Huszár út felől, az Apáczai Csere János Alapítvány épülete melletti kaput használhatja, melyet minden alkalommal köteles zárni;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ingatlanrészt az azon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a rendezvények idejéről köteles az Apáczai Csere János Alapítványt értesíteni;</w:t>
      </w:r>
    </w:p>
    <w:p w:rsidR="008B2AF1" w:rsidRPr="00EF2E13" w:rsidRDefault="008B2AF1" w:rsidP="008B2AF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területet kiürítve és tisztán, </w:t>
      </w:r>
      <w:proofErr w:type="spellStart"/>
      <w:r w:rsidRPr="00EF2E13">
        <w:rPr>
          <w:rFonts w:ascii="Arial" w:hAnsi="Arial" w:cs="Arial"/>
        </w:rPr>
        <w:t>átadáskori</w:t>
      </w:r>
      <w:proofErr w:type="spellEnd"/>
      <w:r w:rsidRPr="00EF2E13">
        <w:rPr>
          <w:rFonts w:ascii="Arial" w:hAnsi="Arial" w:cs="Arial"/>
        </w:rPr>
        <w:t xml:space="preserve"> állapotban köteles visszaadni.</w:t>
      </w:r>
    </w:p>
    <w:p w:rsidR="008B2AF1" w:rsidRPr="00EF2E13" w:rsidRDefault="008B2AF1" w:rsidP="008B2AF1">
      <w:pPr>
        <w:jc w:val="both"/>
        <w:rPr>
          <w:rFonts w:ascii="Arial" w:hAnsi="Arial" w:cs="Arial"/>
          <w:b/>
          <w:u w:val="single"/>
        </w:rPr>
      </w:pP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EF2E13">
        <w:rPr>
          <w:rFonts w:ascii="Arial" w:eastAsiaTheme="minorHAnsi" w:hAnsi="Arial" w:cstheme="minorHAnsi"/>
          <w:lang w:eastAsia="en-US"/>
        </w:rPr>
        <w:t xml:space="preserve"> </w:t>
      </w:r>
      <w:r w:rsidRPr="00EF2E13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EF2E13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EF2E13"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EF2E13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              </w:t>
      </w:r>
      <w:r w:rsidRPr="00EF2E13"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            </w:t>
      </w:r>
      <w:r w:rsidRPr="00EF2E13"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ab/>
      </w:r>
      <w:r w:rsidRPr="00EF2E13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8B2AF1" w:rsidRPr="00EF2E13" w:rsidRDefault="008B2AF1" w:rsidP="008B2AF1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8B2AF1" w:rsidRPr="00EF2E13" w:rsidRDefault="008B2AF1" w:rsidP="008B2AF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2020-07-06T09:44:00Z</dcterms:created>
  <dcterms:modified xsi:type="dcterms:W3CDTF">2020-07-06T09:44:00Z</dcterms:modified>
</cp:coreProperties>
</file>