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0683" w14:textId="5472DFAD" w:rsidR="003A5335" w:rsidRDefault="003A5335" w:rsidP="003A5335">
      <w:pPr>
        <w:spacing w:before="480" w:after="48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</w:t>
      </w:r>
      <w:r w:rsidR="0095299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  <w:u w:val="single"/>
        </w:rPr>
        <w:t>ZTÉS</w:t>
      </w:r>
    </w:p>
    <w:p w14:paraId="084BA935" w14:textId="5E4C9446" w:rsidR="003A5335" w:rsidRDefault="003A5335" w:rsidP="003A5335">
      <w:pPr>
        <w:spacing w:after="24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</w:t>
      </w:r>
      <w:r w:rsidR="0041798A">
        <w:rPr>
          <w:rFonts w:ascii="Arial" w:hAnsi="Arial" w:cs="Arial"/>
          <w:b/>
        </w:rPr>
        <w:t>20</w:t>
      </w:r>
      <w:r w:rsidRPr="00FF3516">
        <w:rPr>
          <w:rFonts w:ascii="Arial" w:hAnsi="Arial" w:cs="Arial"/>
          <w:b/>
        </w:rPr>
        <w:t xml:space="preserve">. </w:t>
      </w:r>
      <w:r w:rsidR="005C3D9F">
        <w:rPr>
          <w:rFonts w:ascii="Arial" w:hAnsi="Arial" w:cs="Arial"/>
          <w:b/>
        </w:rPr>
        <w:t>június hav</w:t>
      </w:r>
      <w:r w:rsidR="0041798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FF3516">
        <w:rPr>
          <w:rFonts w:ascii="Arial" w:hAnsi="Arial" w:cs="Arial"/>
          <w:b/>
        </w:rPr>
        <w:t>ülésére</w:t>
      </w:r>
    </w:p>
    <w:p w14:paraId="2F9CFE95" w14:textId="0CAB536A" w:rsidR="00484E4C" w:rsidRPr="005C3D9F" w:rsidRDefault="005C3D9F" w:rsidP="00484E4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a</w:t>
      </w:r>
      <w:r w:rsidRPr="005C3D9F">
        <w:rPr>
          <w:rFonts w:ascii="Arial" w:hAnsi="Arial" w:cs="Arial"/>
          <w:b/>
          <w:bCs/>
        </w:rPr>
        <w:t xml:space="preserve"> Víztorony üzemeltetésével kapcsolatos </w:t>
      </w:r>
    </w:p>
    <w:p w14:paraId="2B1BCE32" w14:textId="1064C6A6" w:rsidR="0041798A" w:rsidRPr="005C3D9F" w:rsidRDefault="005C3D9F" w:rsidP="0041798A">
      <w:pPr>
        <w:jc w:val="center"/>
        <w:rPr>
          <w:rFonts w:ascii="Arial" w:hAnsi="Arial" w:cs="Arial"/>
          <w:b/>
          <w:bCs/>
        </w:rPr>
      </w:pPr>
      <w:r w:rsidRPr="005C3D9F">
        <w:rPr>
          <w:rFonts w:ascii="Arial" w:hAnsi="Arial" w:cs="Arial"/>
          <w:b/>
          <w:bCs/>
        </w:rPr>
        <w:t>döntés meghozatal</w:t>
      </w:r>
      <w:r>
        <w:rPr>
          <w:rFonts w:ascii="Arial" w:hAnsi="Arial" w:cs="Arial"/>
          <w:b/>
          <w:bCs/>
        </w:rPr>
        <w:t>ára</w:t>
      </w:r>
    </w:p>
    <w:p w14:paraId="02F0CC7A" w14:textId="3635BAB1" w:rsidR="000F697C" w:rsidRDefault="000F697C" w:rsidP="0041798A">
      <w:pPr>
        <w:spacing w:line="276" w:lineRule="auto"/>
        <w:jc w:val="both"/>
        <w:rPr>
          <w:rFonts w:ascii="Arial" w:hAnsi="Arial" w:cs="Arial"/>
        </w:rPr>
      </w:pPr>
    </w:p>
    <w:p w14:paraId="4C330B3A" w14:textId="7635BBF7" w:rsidR="00FA4BA9" w:rsidRDefault="00FA4BA9">
      <w:pPr>
        <w:rPr>
          <w:rFonts w:ascii="Arial" w:hAnsi="Arial" w:cs="Arial"/>
        </w:rPr>
      </w:pPr>
    </w:p>
    <w:p w14:paraId="0678E1DA" w14:textId="154096F9" w:rsidR="00484E4C" w:rsidRDefault="00484E4C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628/2019. (XII.19.) Kgy. sz</w:t>
      </w:r>
      <w:r w:rsidR="00B95B9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határozatával döntött arról, hogy a szombathelyi 8532 hrsz-ú, kivett közpark megnevezésű ingatlan vagyonkezelői közül a SZOVA Zrt. törlésre kerül, a továbbiakban a Víztorony épülete tekintetében az AGORA Szombathelyi Kulturális Központ látja el a vagyonkezelői feladatokat.</w:t>
      </w:r>
    </w:p>
    <w:p w14:paraId="02BDDC69" w14:textId="2B44ED31" w:rsidR="00484E4C" w:rsidRDefault="00484E4C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fenti számú határozatában felkérte egyúttal az AGORA Szombathelyi Kulturális Központot, hogy a vagyonkezelői feladatait a „Víztorony és környezetének turisztikai célú fejlesztése” c. projekt előírásainak megfelelőn lássa el, amelyre figyelemmel 2020. március 31. napjáig tegyen javaslatot a Víztorony turisztikai, művelődési funkciókkal történő megtöltésére, illetőleg a kávézó bérbeadásának előkészítésére.</w:t>
      </w:r>
    </w:p>
    <w:p w14:paraId="0E4C4433" w14:textId="1EE11260" w:rsidR="00484E4C" w:rsidRDefault="00484E4C" w:rsidP="009A35C3">
      <w:pPr>
        <w:spacing w:line="276" w:lineRule="auto"/>
        <w:jc w:val="both"/>
        <w:rPr>
          <w:rFonts w:ascii="Arial" w:hAnsi="Arial" w:cs="Arial"/>
        </w:rPr>
      </w:pPr>
    </w:p>
    <w:p w14:paraId="3B8AA90B" w14:textId="7BB527D1" w:rsidR="00484E4C" w:rsidRDefault="00484E4C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AGORA Szombathelyi Kulturális Központ igazgatója </w:t>
      </w:r>
      <w:r w:rsidR="002F789A">
        <w:rPr>
          <w:rFonts w:ascii="Arial" w:hAnsi="Arial" w:cs="Arial"/>
        </w:rPr>
        <w:t xml:space="preserve">a Víztorony üzemeltetésével kapcsolatos javaslatát megküldte, mely az előterjesztés mellékletét képezi. </w:t>
      </w:r>
    </w:p>
    <w:p w14:paraId="6FC581B2" w14:textId="070D84C6" w:rsidR="002F789A" w:rsidRDefault="002F789A" w:rsidP="009A35C3">
      <w:pPr>
        <w:spacing w:line="276" w:lineRule="auto"/>
        <w:jc w:val="both"/>
        <w:rPr>
          <w:rFonts w:ascii="Arial" w:hAnsi="Arial" w:cs="Arial"/>
        </w:rPr>
      </w:pPr>
    </w:p>
    <w:p w14:paraId="05B4C420" w14:textId="0C3E3BA2" w:rsidR="00CF03F2" w:rsidRDefault="002F789A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javaslat szerint a Víztorony üzemeltetését az AGORA Szombathelyi Kulturális Központ lát</w:t>
      </w:r>
      <w:r w:rsidR="00CF03F2">
        <w:rPr>
          <w:rFonts w:ascii="Arial" w:hAnsi="Arial" w:cs="Arial"/>
        </w:rPr>
        <w:t xml:space="preserve">ná el, amely – figyelemmel a projekt előírásaira - magában foglalja </w:t>
      </w:r>
    </w:p>
    <w:p w14:paraId="0578C760" w14:textId="5B84F3E1" w:rsidR="00CF03F2" w:rsidRDefault="00CF03F2" w:rsidP="009A35C3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CF03F2">
        <w:rPr>
          <w:rFonts w:ascii="Arial" w:hAnsi="Arial" w:cs="Arial"/>
        </w:rPr>
        <w:t>a kiállítótér látogatásának koordinálás</w:t>
      </w:r>
      <w:r w:rsidR="005964A0">
        <w:rPr>
          <w:rFonts w:ascii="Arial" w:hAnsi="Arial" w:cs="Arial"/>
        </w:rPr>
        <w:t>á</w:t>
      </w:r>
      <w:r w:rsidRPr="00CF03F2">
        <w:rPr>
          <w:rFonts w:ascii="Arial" w:hAnsi="Arial" w:cs="Arial"/>
        </w:rPr>
        <w:t>t, a látogat</w:t>
      </w:r>
      <w:r w:rsidR="00A661F2">
        <w:rPr>
          <w:rFonts w:ascii="Arial" w:hAnsi="Arial" w:cs="Arial"/>
        </w:rPr>
        <w:t>ók,</w:t>
      </w:r>
      <w:r w:rsidRPr="00CF03F2">
        <w:rPr>
          <w:rFonts w:ascii="Arial" w:hAnsi="Arial" w:cs="Arial"/>
        </w:rPr>
        <w:t xml:space="preserve"> csoportok menedzselését,</w:t>
      </w:r>
    </w:p>
    <w:p w14:paraId="1E376FBD" w14:textId="1D76C132" w:rsidR="00CF03F2" w:rsidRDefault="00CF03F2" w:rsidP="009A35C3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kilátó turisztikai attrakcióként való üzemeltetését,</w:t>
      </w:r>
    </w:p>
    <w:p w14:paraId="6FDE69E9" w14:textId="7B50E301" w:rsidR="00CF03F2" w:rsidRDefault="00CF03F2" w:rsidP="009A35C3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félemeleti galérián kialakított különterem és a kiállítótér bérbeadásának menedzsmentjét,</w:t>
      </w:r>
    </w:p>
    <w:p w14:paraId="69218AAE" w14:textId="1D083162" w:rsidR="00CF03F2" w:rsidRDefault="00CF03F2" w:rsidP="009A35C3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KRESZ-park és a járműkölcsönző üzemeltetését,</w:t>
      </w:r>
    </w:p>
    <w:p w14:paraId="5E5B38D8" w14:textId="2DF3B271" w:rsidR="00CF03F2" w:rsidRDefault="00CF03F2" w:rsidP="009A35C3">
      <w:pPr>
        <w:pStyle w:val="Listaszerbekezds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park zöldfelületeinek fenntartását, a játszótér karbantartását.</w:t>
      </w:r>
    </w:p>
    <w:p w14:paraId="1DB2ADA9" w14:textId="77777777" w:rsidR="00CF03F2" w:rsidRDefault="00CF03F2" w:rsidP="009A35C3">
      <w:pPr>
        <w:spacing w:line="276" w:lineRule="auto"/>
        <w:jc w:val="both"/>
        <w:rPr>
          <w:rFonts w:ascii="Arial" w:hAnsi="Arial" w:cs="Arial"/>
        </w:rPr>
      </w:pPr>
    </w:p>
    <w:p w14:paraId="11F370D3" w14:textId="4FA4B005" w:rsidR="001D75CD" w:rsidRPr="005964A0" w:rsidRDefault="001D75CD" w:rsidP="005964A0">
      <w:pPr>
        <w:spacing w:line="276" w:lineRule="auto"/>
        <w:jc w:val="both"/>
        <w:rPr>
          <w:rFonts w:ascii="Arial" w:hAnsi="Arial" w:cs="Arial"/>
        </w:rPr>
      </w:pPr>
      <w:r w:rsidRPr="005964A0">
        <w:rPr>
          <w:rFonts w:ascii="Arial" w:hAnsi="Arial" w:cs="Arial"/>
        </w:rPr>
        <w:t xml:space="preserve">A fentiek szerinti üzemeltetéshez szükséges az AGORA Szombathelyi Kulturális Központ </w:t>
      </w:r>
      <w:r w:rsidR="0011189F" w:rsidRPr="005964A0">
        <w:rPr>
          <w:rFonts w:ascii="Arial" w:hAnsi="Arial" w:cs="Arial"/>
        </w:rPr>
        <w:t xml:space="preserve">létszámelőirányzatát </w:t>
      </w:r>
      <w:r w:rsidR="00A661F2" w:rsidRPr="005964A0">
        <w:rPr>
          <w:rFonts w:ascii="Arial" w:hAnsi="Arial" w:cs="Arial"/>
        </w:rPr>
        <w:t>202</w:t>
      </w:r>
      <w:r w:rsidR="005964A0" w:rsidRPr="005964A0">
        <w:rPr>
          <w:rFonts w:ascii="Arial" w:hAnsi="Arial" w:cs="Arial"/>
        </w:rPr>
        <w:t>1</w:t>
      </w:r>
      <w:r w:rsidR="00A661F2" w:rsidRPr="005964A0">
        <w:rPr>
          <w:rFonts w:ascii="Arial" w:hAnsi="Arial" w:cs="Arial"/>
        </w:rPr>
        <w:t xml:space="preserve">. </w:t>
      </w:r>
      <w:r w:rsidR="005964A0" w:rsidRPr="005964A0">
        <w:rPr>
          <w:rFonts w:ascii="Arial" w:hAnsi="Arial" w:cs="Arial"/>
        </w:rPr>
        <w:t>január</w:t>
      </w:r>
      <w:r w:rsidR="00A661F2" w:rsidRPr="005964A0">
        <w:rPr>
          <w:rFonts w:ascii="Arial" w:hAnsi="Arial" w:cs="Arial"/>
        </w:rPr>
        <w:t xml:space="preserve"> 1. napjától </w:t>
      </w:r>
      <w:r w:rsidR="0011189F" w:rsidRPr="005964A0">
        <w:rPr>
          <w:rFonts w:ascii="Arial" w:hAnsi="Arial" w:cs="Arial"/>
        </w:rPr>
        <w:t xml:space="preserve">3 fővel </w:t>
      </w:r>
      <w:r w:rsidR="005964A0" w:rsidRPr="005964A0">
        <w:rPr>
          <w:rFonts w:ascii="Arial" w:hAnsi="Arial" w:cs="Arial"/>
        </w:rPr>
        <w:t>(2 fő 8 órában foglalkoztatott szakmai munkatárs és 1 fő 8 órában foglalkoztatott technikai munkatárs)</w:t>
      </w:r>
      <w:r w:rsidR="005964A0">
        <w:rPr>
          <w:rFonts w:ascii="Arial" w:hAnsi="Arial" w:cs="Arial"/>
        </w:rPr>
        <w:t xml:space="preserve"> </w:t>
      </w:r>
      <w:r w:rsidR="0011189F" w:rsidRPr="005964A0">
        <w:rPr>
          <w:rFonts w:ascii="Arial" w:hAnsi="Arial" w:cs="Arial"/>
        </w:rPr>
        <w:t>megemelni, valamint 2020. évi költségvetésében</w:t>
      </w:r>
      <w:r w:rsidRPr="005964A0">
        <w:rPr>
          <w:rFonts w:ascii="Arial" w:hAnsi="Arial" w:cs="Arial"/>
        </w:rPr>
        <w:t xml:space="preserve"> </w:t>
      </w:r>
    </w:p>
    <w:p w14:paraId="2BCCE22D" w14:textId="0C98CF7E" w:rsidR="001D75CD" w:rsidRDefault="001D75CD" w:rsidP="009A35C3">
      <w:pPr>
        <w:pStyle w:val="Listaszerbekezds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rezsiköltségre, eszközfejlesztésre, egyéb üzemeltetési költségekre </w:t>
      </w:r>
      <w:r w:rsidR="00A661F2">
        <w:rPr>
          <w:rFonts w:ascii="Arial" w:hAnsi="Arial" w:cs="Arial"/>
        </w:rPr>
        <w:t>3</w:t>
      </w:r>
      <w:r>
        <w:rPr>
          <w:rFonts w:ascii="Arial" w:hAnsi="Arial" w:cs="Arial"/>
        </w:rPr>
        <w:t>.000.000,- Ft-ot,</w:t>
      </w:r>
    </w:p>
    <w:p w14:paraId="3CA50546" w14:textId="6F1C9B67" w:rsidR="001D75CD" w:rsidRPr="001D75CD" w:rsidRDefault="001D75CD" w:rsidP="009A35C3">
      <w:pPr>
        <w:pStyle w:val="Listaszerbekezds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egyszeri beruházásokra (információs pult és munkaállomás, asztal, szék, szekrény, számítógép, nyomtató, online pénztárgép, széf, cégtábla, tájékoztató táblák, a nem látogatható részeket lezáró rácsozat, értékmegőrző és okoseszköztöltő szekrény) 3.000.000,- Ft-ot, </w:t>
      </w:r>
    </w:p>
    <w:p w14:paraId="1D739BA2" w14:textId="4214A550" w:rsidR="00C80696" w:rsidRPr="00C80696" w:rsidRDefault="00C80696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biztosítani.</w:t>
      </w:r>
    </w:p>
    <w:p w14:paraId="2636A746" w14:textId="77777777" w:rsidR="001D75CD" w:rsidRDefault="001D75CD" w:rsidP="009A35C3">
      <w:pPr>
        <w:spacing w:line="276" w:lineRule="auto"/>
        <w:jc w:val="both"/>
        <w:rPr>
          <w:rFonts w:ascii="Arial" w:hAnsi="Arial" w:cs="Arial"/>
        </w:rPr>
      </w:pPr>
    </w:p>
    <w:p w14:paraId="6BEDB3C9" w14:textId="11CF8122" w:rsidR="00CF03F2" w:rsidRDefault="001D75CD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Szintén a projekt előírásai között szerepel kötelező elemként egy vendéglátó egység, egy kávézó üzemeltetése, amelynek működtetése külső vállalkozó bevonásával történne bérbeadás útján.</w:t>
      </w:r>
    </w:p>
    <w:p w14:paraId="3CCA553A" w14:textId="12D5CDA1" w:rsidR="00DA6978" w:rsidRDefault="00DA6978" w:rsidP="009A35C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a</w:t>
      </w:r>
      <w:r w:rsidR="0011189F">
        <w:rPr>
          <w:rFonts w:ascii="Arial" w:hAnsi="Arial" w:cs="Arial"/>
        </w:rPr>
        <w:t xml:space="preserve"> nyilvános, zárt borítékos pályázati eljárást az AGORA Szombathelyi Kulturális Központ </w:t>
      </w:r>
      <w:r>
        <w:rPr>
          <w:rFonts w:ascii="Arial" w:hAnsi="Arial" w:cs="Arial"/>
        </w:rPr>
        <w:t>folytassa le</w:t>
      </w:r>
      <w:r w:rsidR="00111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alábbi feltételek figyelembevételével:</w:t>
      </w:r>
    </w:p>
    <w:p w14:paraId="2F3E5163" w14:textId="04C509C7" w:rsidR="00DA6978" w:rsidRDefault="00DA6978" w:rsidP="009A35C3">
      <w:pPr>
        <w:spacing w:line="276" w:lineRule="auto"/>
        <w:jc w:val="both"/>
        <w:rPr>
          <w:rFonts w:ascii="Arial" w:hAnsi="Arial" w:cs="Arial"/>
        </w:rPr>
      </w:pPr>
    </w:p>
    <w:p w14:paraId="1614BD5C" w14:textId="40238D56" w:rsidR="00DA6978" w:rsidRPr="005964A0" w:rsidRDefault="00DA6978" w:rsidP="005964A0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5964A0">
        <w:rPr>
          <w:rFonts w:ascii="Arial" w:hAnsi="Arial" w:cs="Arial"/>
        </w:rPr>
        <w:t>a projekt kötelező elemei alapján kerüljön kialakításra a pályázati felhívás feltételrendszere,</w:t>
      </w:r>
    </w:p>
    <w:p w14:paraId="3526F194" w14:textId="7918486E" w:rsidR="005964A0" w:rsidRPr="005964A0" w:rsidRDefault="005964A0" w:rsidP="005964A0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964A0">
        <w:rPr>
          <w:rFonts w:ascii="Arial" w:hAnsi="Arial" w:cs="Arial"/>
        </w:rPr>
        <w:t xml:space="preserve"> pályázat nyertese az az ajánlattevő</w:t>
      </w:r>
      <w:r>
        <w:rPr>
          <w:rFonts w:ascii="Arial" w:hAnsi="Arial" w:cs="Arial"/>
        </w:rPr>
        <w:t xml:space="preserve"> lesz</w:t>
      </w:r>
      <w:r w:rsidRPr="005964A0">
        <w:rPr>
          <w:rFonts w:ascii="Arial" w:hAnsi="Arial" w:cs="Arial"/>
        </w:rPr>
        <w:t>, aki a pályázati feltételeknek megfelel, és a legmagasabb összegű bérleti díjra tesz ajánlatot, ami legalább</w:t>
      </w:r>
      <w:r w:rsidR="00F02EA2">
        <w:rPr>
          <w:rFonts w:ascii="Arial" w:hAnsi="Arial" w:cs="Arial"/>
        </w:rPr>
        <w:t xml:space="preserve"> a 2020. június 11. napján készült értékbecslés alapján</w:t>
      </w:r>
      <w:r w:rsidRPr="005964A0">
        <w:rPr>
          <w:rFonts w:ascii="Arial" w:hAnsi="Arial" w:cs="Arial"/>
        </w:rPr>
        <w:t xml:space="preserve"> </w:t>
      </w:r>
      <w:r w:rsidR="00433B03">
        <w:rPr>
          <w:rFonts w:ascii="Arial" w:hAnsi="Arial" w:cs="Arial"/>
        </w:rPr>
        <w:t>2.100</w:t>
      </w:r>
      <w:r w:rsidRPr="005964A0">
        <w:rPr>
          <w:rFonts w:ascii="Arial" w:hAnsi="Arial" w:cs="Arial"/>
        </w:rPr>
        <w:t>,- Ft/m</w:t>
      </w:r>
      <w:r w:rsidRPr="005964A0">
        <w:rPr>
          <w:rFonts w:ascii="Arial" w:hAnsi="Arial" w:cs="Arial"/>
          <w:vertAlign w:val="superscript"/>
        </w:rPr>
        <w:t>2</w:t>
      </w:r>
      <w:r w:rsidRPr="005964A0">
        <w:rPr>
          <w:rFonts w:ascii="Arial" w:hAnsi="Arial" w:cs="Arial"/>
        </w:rPr>
        <w:t xml:space="preserve">/hónap + ÁFA azaz </w:t>
      </w:r>
      <w:r w:rsidR="00433B03">
        <w:rPr>
          <w:rFonts w:ascii="Arial" w:hAnsi="Arial" w:cs="Arial"/>
        </w:rPr>
        <w:t>kettőezeregyszáz</w:t>
      </w:r>
      <w:r w:rsidRPr="005964A0">
        <w:rPr>
          <w:rFonts w:ascii="Arial" w:hAnsi="Arial" w:cs="Arial"/>
        </w:rPr>
        <w:t xml:space="preserve"> Ft/</w:t>
      </w:r>
      <w:r w:rsidR="00433B03" w:rsidRPr="00433B03">
        <w:rPr>
          <w:rFonts w:ascii="Arial" w:hAnsi="Arial" w:cs="Arial"/>
        </w:rPr>
        <w:t>m</w:t>
      </w:r>
      <w:r w:rsidR="00433B03">
        <w:rPr>
          <w:rFonts w:ascii="Arial" w:hAnsi="Arial" w:cs="Arial"/>
          <w:vertAlign w:val="superscript"/>
        </w:rPr>
        <w:t>2</w:t>
      </w:r>
      <w:r w:rsidR="00433B03">
        <w:rPr>
          <w:rFonts w:ascii="Arial" w:hAnsi="Arial" w:cs="Arial"/>
        </w:rPr>
        <w:t>/</w:t>
      </w:r>
      <w:r w:rsidRPr="00433B03">
        <w:rPr>
          <w:rFonts w:ascii="Arial" w:hAnsi="Arial" w:cs="Arial"/>
        </w:rPr>
        <w:t>hónap</w:t>
      </w:r>
      <w:r w:rsidRPr="005964A0">
        <w:rPr>
          <w:rFonts w:ascii="Arial" w:hAnsi="Arial" w:cs="Arial"/>
        </w:rPr>
        <w:t xml:space="preserve"> + ÁFA (amely a </w:t>
      </w:r>
      <w:r w:rsidR="00433B03">
        <w:rPr>
          <w:rFonts w:ascii="Arial" w:hAnsi="Arial" w:cs="Arial"/>
        </w:rPr>
        <w:t>106</w:t>
      </w:r>
      <w:r w:rsidRPr="005964A0">
        <w:rPr>
          <w:rFonts w:ascii="Arial" w:hAnsi="Arial" w:cs="Arial"/>
        </w:rPr>
        <w:t xml:space="preserve"> m</w:t>
      </w:r>
      <w:r w:rsidRPr="005964A0">
        <w:rPr>
          <w:rFonts w:ascii="Arial" w:hAnsi="Arial" w:cs="Arial"/>
          <w:vertAlign w:val="superscript"/>
        </w:rPr>
        <w:t>2</w:t>
      </w:r>
      <w:r w:rsidRPr="005964A0">
        <w:rPr>
          <w:rFonts w:ascii="Arial" w:hAnsi="Arial" w:cs="Arial"/>
        </w:rPr>
        <w:t xml:space="preserve"> alapterületre összesen </w:t>
      </w:r>
      <w:r w:rsidR="00433B03">
        <w:rPr>
          <w:rFonts w:ascii="Arial" w:hAnsi="Arial" w:cs="Arial"/>
        </w:rPr>
        <w:t>222.600,-</w:t>
      </w:r>
      <w:r w:rsidRPr="005964A0">
        <w:rPr>
          <w:rFonts w:ascii="Arial" w:hAnsi="Arial" w:cs="Arial"/>
        </w:rPr>
        <w:t xml:space="preserve"> Ft + ÁFA), azzal, hogy</w:t>
      </w:r>
      <w:r w:rsidR="00B95B99">
        <w:rPr>
          <w:rFonts w:ascii="Arial" w:hAnsi="Arial" w:cs="Arial"/>
        </w:rPr>
        <w:t xml:space="preserve"> a </w:t>
      </w:r>
      <w:r w:rsidRPr="005964A0">
        <w:rPr>
          <w:rFonts w:ascii="Arial" w:hAnsi="Arial" w:cs="Arial"/>
        </w:rPr>
        <w:t xml:space="preserve"> </w:t>
      </w:r>
      <w:r w:rsidR="00B95B99">
        <w:rPr>
          <w:rFonts w:ascii="Arial" w:hAnsi="Arial" w:cs="Arial"/>
        </w:rPr>
        <w:t>h), i) és j)</w:t>
      </w:r>
      <w:r w:rsidRPr="005964A0">
        <w:rPr>
          <w:rFonts w:ascii="Arial" w:hAnsi="Arial" w:cs="Arial"/>
        </w:rPr>
        <w:t xml:space="preserve"> pont szerinti szempontok a bírálatnál abban az esetben vehet</w:t>
      </w:r>
      <w:r w:rsidR="00B95B99">
        <w:rPr>
          <w:rFonts w:ascii="Arial" w:hAnsi="Arial" w:cs="Arial"/>
        </w:rPr>
        <w:t>ők</w:t>
      </w:r>
      <w:r w:rsidRPr="005964A0">
        <w:rPr>
          <w:rFonts w:ascii="Arial" w:hAnsi="Arial" w:cs="Arial"/>
        </w:rPr>
        <w:t xml:space="preserve"> figyelembe, ha az érvényes pályázatok alapján megajánlott legmagasabb bérleti díjak között a különbség legfeljebb 5 %.</w:t>
      </w:r>
    </w:p>
    <w:p w14:paraId="1D427AC4" w14:textId="4024B564" w:rsidR="00DA6978" w:rsidRDefault="00DA6978" w:rsidP="00B6213F">
      <w:pPr>
        <w:pStyle w:val="Listaszerbekezds"/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DA6978">
        <w:rPr>
          <w:rFonts w:ascii="Arial" w:hAnsi="Arial" w:cs="Arial"/>
        </w:rPr>
        <w:t xml:space="preserve">a bérbeadás időtartama </w:t>
      </w:r>
      <w:r>
        <w:rPr>
          <w:rFonts w:ascii="Arial" w:hAnsi="Arial" w:cs="Arial"/>
        </w:rPr>
        <w:t xml:space="preserve">2020. november 1. napjától </w:t>
      </w:r>
      <w:r w:rsidRPr="00DA6978">
        <w:rPr>
          <w:rFonts w:ascii="Arial" w:hAnsi="Arial" w:cs="Arial"/>
        </w:rPr>
        <w:t>10 év</w:t>
      </w:r>
      <w:r>
        <w:rPr>
          <w:rFonts w:ascii="Arial" w:hAnsi="Arial" w:cs="Arial"/>
        </w:rPr>
        <w:t>,</w:t>
      </w:r>
    </w:p>
    <w:p w14:paraId="2DD5671C" w14:textId="44751490" w:rsidR="00F15A2E" w:rsidRPr="00F15A2E" w:rsidRDefault="00F15A2E" w:rsidP="00F15A2E">
      <w:pPr>
        <w:pStyle w:val="Szvegtrzs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 w:val="0"/>
          <w:bCs/>
          <w:szCs w:val="24"/>
          <w:u w:val="none"/>
        </w:rPr>
      </w:pPr>
      <w:r>
        <w:rPr>
          <w:rFonts w:ascii="Arial" w:hAnsi="Arial" w:cs="Arial"/>
          <w:b w:val="0"/>
          <w:bCs/>
          <w:szCs w:val="24"/>
          <w:u w:val="none"/>
          <w:lang w:val="hu-HU"/>
        </w:rPr>
        <w:t>a</w:t>
      </w:r>
      <w:r w:rsidRPr="00F15A2E">
        <w:rPr>
          <w:rFonts w:ascii="Arial" w:hAnsi="Arial" w:cs="Arial"/>
          <w:b w:val="0"/>
          <w:bCs/>
          <w:szCs w:val="24"/>
          <w:u w:val="none"/>
        </w:rPr>
        <w:t xml:space="preserve"> helyiséget az abban folytatni kívánt tevékenység gyakorlásához szükséges módon, a leendő bérlő a saját költségén köteles berendezni és felszerelni, továbbá a tevékenysége gyakorlásához szükséges hatósági engedélyeket beszerezni.</w:t>
      </w:r>
    </w:p>
    <w:p w14:paraId="3100782A" w14:textId="1835F12C" w:rsidR="00F15A2E" w:rsidRPr="00F15A2E" w:rsidRDefault="00F15A2E" w:rsidP="00F15A2E">
      <w:pPr>
        <w:pStyle w:val="Szvegtrzs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 w:val="0"/>
          <w:bCs/>
          <w:szCs w:val="24"/>
          <w:u w:val="none"/>
        </w:rPr>
      </w:pPr>
      <w:r w:rsidRPr="00F15A2E">
        <w:rPr>
          <w:rFonts w:ascii="Arial" w:hAnsi="Arial" w:cs="Arial"/>
          <w:b w:val="0"/>
          <w:bCs/>
          <w:szCs w:val="24"/>
          <w:u w:val="none"/>
          <w:lang w:val="hu-HU"/>
        </w:rPr>
        <w:t>a</w:t>
      </w:r>
      <w:r w:rsidRPr="00F15A2E">
        <w:rPr>
          <w:rFonts w:ascii="Arial" w:hAnsi="Arial" w:cs="Arial"/>
          <w:b w:val="0"/>
          <w:bCs/>
          <w:szCs w:val="24"/>
          <w:u w:val="none"/>
        </w:rPr>
        <w:t xml:space="preserve"> bérlő a bérleti jogviszony bármilyen okból történő megszűnésekor ráfordításainak megtérítésére nem tarthat igényt, a helyiséget rendeltetésszerű használatra alkalmas állapotban köteles visszaadni</w:t>
      </w:r>
      <w:r>
        <w:rPr>
          <w:rFonts w:ascii="Arial" w:hAnsi="Arial" w:cs="Arial"/>
          <w:b w:val="0"/>
          <w:bCs/>
          <w:szCs w:val="24"/>
          <w:u w:val="none"/>
          <w:lang w:val="hu-HU"/>
        </w:rPr>
        <w:t>,</w:t>
      </w:r>
    </w:p>
    <w:p w14:paraId="098EF589" w14:textId="65E60B8F" w:rsidR="00F15A2E" w:rsidRPr="00F15A2E" w:rsidRDefault="00F15A2E" w:rsidP="00F15A2E">
      <w:pPr>
        <w:pStyle w:val="Szvegtrzs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 w:val="0"/>
          <w:bCs/>
          <w:szCs w:val="24"/>
          <w:u w:val="none"/>
        </w:rPr>
      </w:pPr>
      <w:r w:rsidRPr="00F15A2E">
        <w:rPr>
          <w:rFonts w:ascii="Arial" w:hAnsi="Arial" w:cs="Arial"/>
          <w:b w:val="0"/>
          <w:bCs/>
          <w:szCs w:val="24"/>
          <w:u w:val="none"/>
          <w:lang w:val="hu-HU"/>
        </w:rPr>
        <w:t>a</w:t>
      </w:r>
      <w:r w:rsidRPr="00F15A2E">
        <w:rPr>
          <w:rFonts w:ascii="Arial" w:hAnsi="Arial" w:cs="Arial"/>
          <w:b w:val="0"/>
          <w:bCs/>
          <w:szCs w:val="24"/>
          <w:u w:val="none"/>
        </w:rPr>
        <w:t xml:space="preserve"> leendő bérlő a helyiség esetleges átalakításáról vagy más építési, szerelési munkákról köteles az AGORA Szombathelyi Kulturális Központ </w:t>
      </w:r>
      <w:r>
        <w:rPr>
          <w:rFonts w:ascii="Arial" w:hAnsi="Arial" w:cs="Arial"/>
          <w:b w:val="0"/>
          <w:bCs/>
          <w:szCs w:val="24"/>
          <w:u w:val="none"/>
          <w:lang w:val="hu-HU"/>
        </w:rPr>
        <w:t xml:space="preserve">igazgatóját </w:t>
      </w:r>
      <w:r w:rsidRPr="00F15A2E">
        <w:rPr>
          <w:rFonts w:ascii="Arial" w:hAnsi="Arial" w:cs="Arial"/>
          <w:b w:val="0"/>
          <w:bCs/>
          <w:szCs w:val="24"/>
          <w:u w:val="none"/>
        </w:rPr>
        <w:t>előzetesen tájékoztatni, illetőleg a tulajdonos önkormányzat írásbeli hozzájárulását megszerezni</w:t>
      </w:r>
      <w:r>
        <w:rPr>
          <w:rFonts w:ascii="Arial" w:hAnsi="Arial" w:cs="Arial"/>
          <w:b w:val="0"/>
          <w:bCs/>
          <w:szCs w:val="24"/>
          <w:u w:val="none"/>
          <w:lang w:val="hu-HU"/>
        </w:rPr>
        <w:t>,</w:t>
      </w:r>
    </w:p>
    <w:p w14:paraId="19F82A94" w14:textId="028C8F47" w:rsidR="005964A0" w:rsidRPr="005964A0" w:rsidRDefault="005964A0" w:rsidP="005964A0">
      <w:pPr>
        <w:pStyle w:val="Szvegtrzs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 w:val="0"/>
          <w:bCs/>
          <w:szCs w:val="24"/>
          <w:u w:val="none"/>
          <w:lang w:val="hu-HU"/>
        </w:rPr>
      </w:pPr>
      <w:r>
        <w:rPr>
          <w:rFonts w:ascii="Arial" w:hAnsi="Arial" w:cs="Arial"/>
          <w:b w:val="0"/>
          <w:bCs/>
          <w:szCs w:val="24"/>
          <w:u w:val="none"/>
          <w:lang w:val="hu-HU"/>
        </w:rPr>
        <w:t>a</w:t>
      </w:r>
      <w:r w:rsidRPr="005964A0">
        <w:rPr>
          <w:rFonts w:ascii="Arial" w:hAnsi="Arial" w:cs="Arial"/>
          <w:b w:val="0"/>
          <w:bCs/>
          <w:szCs w:val="24"/>
          <w:u w:val="none"/>
          <w:lang w:val="hu-HU"/>
        </w:rPr>
        <w:t xml:space="preserve"> bérleti díj fizetési kötelezettség bérlőt a bérleti jogviszony kezdőnapjától terheli, abban az átmeneti időszakban is, amikor bérlő a tevékenysége gyakorlásához a helyiséget berendezi és felszereli</w:t>
      </w:r>
      <w:r>
        <w:rPr>
          <w:rFonts w:ascii="Arial" w:hAnsi="Arial" w:cs="Arial"/>
          <w:b w:val="0"/>
          <w:bCs/>
          <w:szCs w:val="24"/>
          <w:u w:val="none"/>
          <w:lang w:val="hu-HU"/>
        </w:rPr>
        <w:t xml:space="preserve">, </w:t>
      </w:r>
    </w:p>
    <w:p w14:paraId="70D39903" w14:textId="140DDC43" w:rsidR="005964A0" w:rsidRPr="00B95B99" w:rsidRDefault="005964A0" w:rsidP="00B95B9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B95B99">
        <w:rPr>
          <w:rFonts w:ascii="Arial" w:hAnsi="Arial" w:cs="Arial"/>
        </w:rPr>
        <w:lastRenderedPageBreak/>
        <w:t xml:space="preserve">az ajánlattevőnek be kell mutatnia a vendéglátás terén eddig végzett tevékenységét, szakismeretét és referenciáit, függetlenül a pályázatban megjelölt üzemeltető szervezeti formájától is. </w:t>
      </w:r>
    </w:p>
    <w:p w14:paraId="00A1FE7B" w14:textId="537FEE08" w:rsidR="005964A0" w:rsidRPr="00B95B99" w:rsidRDefault="005964A0" w:rsidP="00B95B9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B95B99">
        <w:rPr>
          <w:rFonts w:ascii="Arial" w:hAnsi="Arial" w:cs="Arial"/>
        </w:rPr>
        <w:t>a pályázó</w:t>
      </w:r>
      <w:r w:rsidR="00B95B99">
        <w:rPr>
          <w:rFonts w:ascii="Arial" w:hAnsi="Arial" w:cs="Arial"/>
        </w:rPr>
        <w:t>nak be kell</w:t>
      </w:r>
      <w:r w:rsidRPr="00B95B99">
        <w:rPr>
          <w:rFonts w:ascii="Arial" w:hAnsi="Arial" w:cs="Arial"/>
        </w:rPr>
        <w:t xml:space="preserve"> bemutat</w:t>
      </w:r>
      <w:r w:rsidR="00B95B99">
        <w:rPr>
          <w:rFonts w:ascii="Arial" w:hAnsi="Arial" w:cs="Arial"/>
        </w:rPr>
        <w:t>nia</w:t>
      </w:r>
      <w:r w:rsidRPr="00B95B99">
        <w:rPr>
          <w:rFonts w:ascii="Arial" w:hAnsi="Arial" w:cs="Arial"/>
        </w:rPr>
        <w:t xml:space="preserve"> a helyiség hasznosítására vonatkozó elképzeléseit, azzal, hogy a helyiség berendezésének illeszkednie kell </w:t>
      </w:r>
      <w:r w:rsidR="00B95B99">
        <w:rPr>
          <w:rFonts w:ascii="Arial" w:hAnsi="Arial" w:cs="Arial"/>
        </w:rPr>
        <w:t>a Víztorony</w:t>
      </w:r>
      <w:r w:rsidRPr="00B95B99">
        <w:rPr>
          <w:rFonts w:ascii="Arial" w:hAnsi="Arial" w:cs="Arial"/>
        </w:rPr>
        <w:t xml:space="preserve"> építészeti stílusához, valamint a </w:t>
      </w:r>
      <w:r w:rsidR="00B95B99">
        <w:rPr>
          <w:rFonts w:ascii="Arial" w:hAnsi="Arial" w:cs="Arial"/>
        </w:rPr>
        <w:t>Víztoronyban</w:t>
      </w:r>
      <w:r w:rsidRPr="00B95B99">
        <w:rPr>
          <w:rFonts w:ascii="Arial" w:hAnsi="Arial" w:cs="Arial"/>
        </w:rPr>
        <w:t xml:space="preserve"> végzett </w:t>
      </w:r>
      <w:r w:rsidR="00B95B99">
        <w:rPr>
          <w:rFonts w:ascii="Arial" w:hAnsi="Arial" w:cs="Arial"/>
        </w:rPr>
        <w:t>kulturális, közművelődési</w:t>
      </w:r>
      <w:r w:rsidRPr="00B95B99">
        <w:rPr>
          <w:rFonts w:ascii="Arial" w:hAnsi="Arial" w:cs="Arial"/>
        </w:rPr>
        <w:t xml:space="preserve"> tevékenységekhez és az azokhoz kapcsolódó vendéglátói funkcióhoz,</w:t>
      </w:r>
    </w:p>
    <w:p w14:paraId="61AC67DC" w14:textId="4A6D73A7" w:rsidR="005964A0" w:rsidRPr="00B95B99" w:rsidRDefault="005964A0" w:rsidP="00B95B99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</w:rPr>
      </w:pPr>
      <w:r w:rsidRPr="00B95B99">
        <w:rPr>
          <w:rFonts w:ascii="Arial" w:hAnsi="Arial" w:cs="Arial"/>
        </w:rPr>
        <w:t>a pályázó</w:t>
      </w:r>
      <w:r w:rsidR="00B95B99">
        <w:rPr>
          <w:rFonts w:ascii="Arial" w:hAnsi="Arial" w:cs="Arial"/>
        </w:rPr>
        <w:t>nak be kell mutatnia</w:t>
      </w:r>
      <w:r w:rsidRPr="00B95B99">
        <w:rPr>
          <w:rFonts w:ascii="Arial" w:hAnsi="Arial" w:cs="Arial"/>
        </w:rPr>
        <w:t xml:space="preserve"> a</w:t>
      </w:r>
      <w:r w:rsidR="00B95B99">
        <w:rPr>
          <w:rFonts w:ascii="Arial" w:hAnsi="Arial" w:cs="Arial"/>
        </w:rPr>
        <w:t xml:space="preserve"> Víztorony</w:t>
      </w:r>
      <w:r w:rsidRPr="00B95B99">
        <w:rPr>
          <w:rFonts w:ascii="Arial" w:hAnsi="Arial" w:cs="Arial"/>
        </w:rPr>
        <w:t xml:space="preserve"> </w:t>
      </w:r>
      <w:r w:rsidR="00B95B99">
        <w:rPr>
          <w:rFonts w:ascii="Arial" w:hAnsi="Arial" w:cs="Arial"/>
        </w:rPr>
        <w:t>kulturális rendezvényeinek</w:t>
      </w:r>
      <w:r w:rsidRPr="00B95B99">
        <w:rPr>
          <w:rFonts w:ascii="Arial" w:hAnsi="Arial" w:cs="Arial"/>
        </w:rPr>
        <w:t xml:space="preserve"> szervezésében való együttműködésre vonatkozó elképzeléseit. </w:t>
      </w:r>
    </w:p>
    <w:p w14:paraId="5B4F876E" w14:textId="77777777" w:rsidR="00F15A2E" w:rsidRPr="00B95B99" w:rsidRDefault="00F15A2E" w:rsidP="00B95B99">
      <w:pPr>
        <w:pStyle w:val="Listaszerbekezds"/>
        <w:spacing w:line="276" w:lineRule="auto"/>
        <w:jc w:val="both"/>
        <w:rPr>
          <w:rFonts w:ascii="Arial" w:hAnsi="Arial" w:cs="Arial"/>
        </w:rPr>
      </w:pPr>
    </w:p>
    <w:p w14:paraId="31CF4FE5" w14:textId="77777777" w:rsidR="00C857A1" w:rsidRDefault="00C857A1" w:rsidP="00C857A1">
      <w:pPr>
        <w:spacing w:line="276" w:lineRule="auto"/>
        <w:jc w:val="both"/>
        <w:rPr>
          <w:rFonts w:ascii="Arial" w:hAnsi="Arial" w:cs="Arial"/>
        </w:rPr>
      </w:pPr>
      <w:r w:rsidRPr="00C857A1">
        <w:rPr>
          <w:rFonts w:ascii="Arial" w:hAnsi="Arial" w:cs="Arial"/>
        </w:rPr>
        <w:t>Az ajánlatok érvényességéről és eredményességéről a</w:t>
      </w:r>
      <w:r>
        <w:rPr>
          <w:rFonts w:ascii="Arial" w:hAnsi="Arial" w:cs="Arial"/>
        </w:rPr>
        <w:t>z</w:t>
      </w:r>
      <w:r w:rsidRPr="00C85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AGORA Szombathelyi Kulturális Központ</w:t>
      </w:r>
      <w:r w:rsidRPr="00C857A1">
        <w:rPr>
          <w:rFonts w:ascii="Arial" w:hAnsi="Arial" w:cs="Arial"/>
        </w:rPr>
        <w:t xml:space="preserve"> által e célból </w:t>
      </w:r>
      <w:r>
        <w:rPr>
          <w:rFonts w:ascii="Arial" w:hAnsi="Arial" w:cs="Arial"/>
        </w:rPr>
        <w:t xml:space="preserve">Szombathely Megyei Jogú Város Önkormányzata vagyonáról szóló 40/2014. (XII.23.) önkormányzati rendelet (a továbbiakban: Vagyonrendelet) Versenyeztetési Szabályzatának 38. pontja alapján </w:t>
      </w:r>
      <w:r w:rsidRPr="00C857A1">
        <w:rPr>
          <w:rFonts w:ascii="Arial" w:hAnsi="Arial" w:cs="Arial"/>
        </w:rPr>
        <w:t xml:space="preserve">létrehozott Bíráló Bizottság jogosult dönteni. Az ajánlatokat a Bíráló Bizottság bírálja el, legkésőbb 2020. augusztus 20. napjáig. </w:t>
      </w:r>
    </w:p>
    <w:p w14:paraId="144EDA3B" w14:textId="77777777" w:rsidR="00C857A1" w:rsidRDefault="00C857A1" w:rsidP="00C857A1">
      <w:pPr>
        <w:spacing w:line="276" w:lineRule="auto"/>
        <w:jc w:val="both"/>
        <w:rPr>
          <w:rFonts w:ascii="Arial" w:hAnsi="Arial" w:cs="Arial"/>
        </w:rPr>
      </w:pPr>
    </w:p>
    <w:p w14:paraId="0B4136C0" w14:textId="77777777" w:rsidR="00FA4BA9" w:rsidRDefault="00FA4BA9" w:rsidP="009A35C3">
      <w:pPr>
        <w:spacing w:line="276" w:lineRule="auto"/>
        <w:jc w:val="both"/>
        <w:rPr>
          <w:rFonts w:ascii="Arial" w:hAnsi="Arial" w:cs="Arial"/>
          <w:bCs/>
        </w:rPr>
      </w:pPr>
      <w:r w:rsidRPr="0085325D">
        <w:rPr>
          <w:rFonts w:ascii="Arial" w:hAnsi="Arial" w:cs="Arial"/>
          <w:bCs/>
        </w:rPr>
        <w:t xml:space="preserve">Kérem a Tisztelt Közgyűlést, hogy </w:t>
      </w:r>
      <w:r>
        <w:rPr>
          <w:rFonts w:ascii="Arial" w:hAnsi="Arial" w:cs="Arial"/>
          <w:bCs/>
        </w:rPr>
        <w:t xml:space="preserve">az előterjesztést </w:t>
      </w:r>
      <w:r w:rsidRPr="0085325D">
        <w:rPr>
          <w:rFonts w:ascii="Arial" w:hAnsi="Arial" w:cs="Arial"/>
          <w:bCs/>
        </w:rPr>
        <w:t>megtárgyalni</w:t>
      </w:r>
      <w:r>
        <w:rPr>
          <w:rFonts w:ascii="Arial" w:hAnsi="Arial" w:cs="Arial"/>
          <w:bCs/>
        </w:rPr>
        <w:t>,</w:t>
      </w:r>
      <w:r w:rsidRPr="0085325D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 xml:space="preserve">a határozati javaslatot elfogadni szíveskedjék. </w:t>
      </w:r>
    </w:p>
    <w:p w14:paraId="68F0FDED" w14:textId="77777777" w:rsidR="00FA4BA9" w:rsidRDefault="00FA4BA9" w:rsidP="009A35C3">
      <w:pPr>
        <w:spacing w:line="276" w:lineRule="auto"/>
        <w:jc w:val="both"/>
        <w:rPr>
          <w:rFonts w:ascii="Arial" w:hAnsi="Arial" w:cs="Arial"/>
          <w:bCs/>
        </w:rPr>
      </w:pPr>
    </w:p>
    <w:p w14:paraId="004A5C85" w14:textId="22D8E77F" w:rsidR="00FA4BA9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Szombathely, 2020. </w:t>
      </w:r>
      <w:r w:rsidR="00484E4C">
        <w:rPr>
          <w:rFonts w:ascii="Arial" w:hAnsi="Arial" w:cs="Arial"/>
          <w:b/>
          <w:color w:val="000000"/>
        </w:rPr>
        <w:t>június</w:t>
      </w:r>
      <w:r>
        <w:rPr>
          <w:rFonts w:ascii="Arial" w:hAnsi="Arial" w:cs="Arial"/>
          <w:b/>
          <w:color w:val="000000"/>
        </w:rPr>
        <w:t xml:space="preserve"> „     ”</w:t>
      </w:r>
    </w:p>
    <w:p w14:paraId="3FCC119D" w14:textId="77777777" w:rsidR="00FA4BA9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12CC8FD4" w14:textId="77777777" w:rsidR="00FA4BA9" w:rsidRDefault="00FA4BA9" w:rsidP="00FA4BA9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4CB66712" w14:textId="77777777" w:rsidR="00FA4BA9" w:rsidRDefault="00FA4BA9" w:rsidP="00FA4BA9">
      <w:pPr>
        <w:spacing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/: Dr. Nemény András :/</w:t>
      </w:r>
    </w:p>
    <w:p w14:paraId="0C9CFA14" w14:textId="6A916996" w:rsidR="00FA4BA9" w:rsidRDefault="00FA4BA9" w:rsidP="00FA4BA9">
      <w:pPr>
        <w:spacing w:line="276" w:lineRule="auto"/>
        <w:jc w:val="center"/>
        <w:rPr>
          <w:rFonts w:ascii="Arial" w:hAnsi="Arial" w:cs="Arial"/>
          <w:b/>
        </w:rPr>
      </w:pPr>
    </w:p>
    <w:p w14:paraId="7C37FF8B" w14:textId="0B537A8D" w:rsidR="009A35C3" w:rsidRDefault="009A35C3" w:rsidP="00FA4BA9">
      <w:pPr>
        <w:spacing w:line="276" w:lineRule="auto"/>
        <w:jc w:val="center"/>
        <w:rPr>
          <w:rFonts w:ascii="Arial" w:hAnsi="Arial" w:cs="Arial"/>
          <w:b/>
        </w:rPr>
      </w:pPr>
    </w:p>
    <w:p w14:paraId="3C75BBB1" w14:textId="77777777" w:rsidR="009A35C3" w:rsidRDefault="009A35C3" w:rsidP="00FA4BA9">
      <w:pPr>
        <w:spacing w:line="276" w:lineRule="auto"/>
        <w:jc w:val="center"/>
        <w:rPr>
          <w:rFonts w:ascii="Arial" w:hAnsi="Arial" w:cs="Arial"/>
          <w:b/>
        </w:rPr>
      </w:pPr>
    </w:p>
    <w:p w14:paraId="7D329140" w14:textId="0B12663F" w:rsidR="00FA4BA9" w:rsidRPr="00565987" w:rsidRDefault="00FA4BA9" w:rsidP="00FA4BA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1E301FDF" w14:textId="77777777" w:rsidR="00FA4BA9" w:rsidRDefault="00FA4BA9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3743750B" w14:textId="09C9EFA0" w:rsidR="00FA4BA9" w:rsidRDefault="00FA4BA9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…./2020. (</w:t>
      </w:r>
      <w:r w:rsidR="00F33A89">
        <w:rPr>
          <w:rFonts w:ascii="Arial" w:hAnsi="Arial" w:cs="Arial"/>
          <w:b/>
          <w:u w:val="single"/>
        </w:rPr>
        <w:t>VI.25.</w:t>
      </w:r>
      <w:r>
        <w:rPr>
          <w:rFonts w:ascii="Arial" w:hAnsi="Arial" w:cs="Arial"/>
          <w:b/>
          <w:u w:val="single"/>
        </w:rPr>
        <w:t>) Kgy. számú határozat</w:t>
      </w:r>
    </w:p>
    <w:p w14:paraId="31EE0854" w14:textId="0D5ADBB7" w:rsidR="00FA4BA9" w:rsidRDefault="00FA4BA9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1ABB878" w14:textId="63D0CE40" w:rsidR="00A661F2" w:rsidRDefault="00A661F2" w:rsidP="00FA4BA9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C85546D" w14:textId="3A75C5A0" w:rsidR="00A661F2" w:rsidRDefault="00A661F2" w:rsidP="00A661F2">
      <w:pPr>
        <w:pStyle w:val="Listaszerbekezds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</w:t>
      </w:r>
      <w:r w:rsidR="00C80696">
        <w:rPr>
          <w:rFonts w:ascii="Arial" w:hAnsi="Arial" w:cs="Arial"/>
          <w:bCs/>
        </w:rPr>
        <w:t xml:space="preserve">egyetért azzal, hogy </w:t>
      </w:r>
      <w:r>
        <w:rPr>
          <w:rFonts w:ascii="Arial" w:hAnsi="Arial" w:cs="Arial"/>
          <w:bCs/>
        </w:rPr>
        <w:t>a Vízt</w:t>
      </w:r>
      <w:r w:rsidR="00733D5F">
        <w:rPr>
          <w:rFonts w:ascii="Arial" w:hAnsi="Arial" w:cs="Arial"/>
          <w:bCs/>
        </w:rPr>
        <w:t>orony üzemeltetés</w:t>
      </w:r>
      <w:r w:rsidR="00B95B99">
        <w:rPr>
          <w:rFonts w:ascii="Arial" w:hAnsi="Arial" w:cs="Arial"/>
          <w:bCs/>
        </w:rPr>
        <w:t>ét</w:t>
      </w:r>
      <w:r w:rsidR="00733D5F">
        <w:rPr>
          <w:rFonts w:ascii="Arial" w:hAnsi="Arial" w:cs="Arial"/>
          <w:bCs/>
        </w:rPr>
        <w:t xml:space="preserve"> az előterjesztés melléklete szerinti tartalommal </w:t>
      </w:r>
      <w:r w:rsidR="00C80696">
        <w:rPr>
          <w:rFonts w:ascii="Arial" w:hAnsi="Arial" w:cs="Arial"/>
          <w:bCs/>
        </w:rPr>
        <w:t>az AGORA Szombathelyi Kulturális Központ lássa el.</w:t>
      </w:r>
    </w:p>
    <w:p w14:paraId="6B511DB2" w14:textId="4B832ED7" w:rsidR="00C80696" w:rsidRDefault="00C80696" w:rsidP="00A661F2">
      <w:pPr>
        <w:pStyle w:val="Listaszerbekezds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Víztorony üzemeltetéséhez szükséges 6.</w:t>
      </w:r>
      <w:r w:rsidR="00B95B99">
        <w:rPr>
          <w:rFonts w:ascii="Arial" w:hAnsi="Arial" w:cs="Arial"/>
          <w:bCs/>
        </w:rPr>
        <w:t>00</w:t>
      </w:r>
      <w:r>
        <w:rPr>
          <w:rFonts w:ascii="Arial" w:hAnsi="Arial" w:cs="Arial"/>
          <w:bCs/>
        </w:rPr>
        <w:t>0.000,- Ft előirányzatot az AGORA Szombathelyi Kulturális Központ 2020. évi költségvetésében biztosítja.</w:t>
      </w:r>
    </w:p>
    <w:p w14:paraId="37B8F40C" w14:textId="454E2EB6" w:rsidR="009A35C3" w:rsidRPr="00433B03" w:rsidRDefault="00C80696" w:rsidP="00433B03">
      <w:pPr>
        <w:pStyle w:val="Listaszerbekezds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bCs/>
        </w:rPr>
      </w:pPr>
      <w:r w:rsidRPr="00433B03">
        <w:rPr>
          <w:rFonts w:ascii="Arial" w:hAnsi="Arial" w:cs="Arial"/>
          <w:bCs/>
        </w:rPr>
        <w:t xml:space="preserve">A Közgyűlés </w:t>
      </w:r>
      <w:r w:rsidR="009A35C3" w:rsidRPr="00433B03">
        <w:rPr>
          <w:rFonts w:ascii="Arial" w:hAnsi="Arial" w:cs="Arial"/>
          <w:bCs/>
        </w:rPr>
        <w:t xml:space="preserve">egyetért </w:t>
      </w:r>
      <w:r w:rsidRPr="00433B03">
        <w:rPr>
          <w:rFonts w:ascii="Arial" w:hAnsi="Arial" w:cs="Arial"/>
          <w:bCs/>
        </w:rPr>
        <w:t>az AGORA Szombathelyi Kulturális Központ</w:t>
      </w:r>
      <w:r w:rsidR="009A35C3" w:rsidRPr="00433B03">
        <w:rPr>
          <w:rFonts w:ascii="Arial" w:hAnsi="Arial" w:cs="Arial"/>
          <w:bCs/>
        </w:rPr>
        <w:t xml:space="preserve"> </w:t>
      </w:r>
      <w:r w:rsidR="00192A62" w:rsidRPr="00433B03">
        <w:rPr>
          <w:rFonts w:ascii="Arial" w:hAnsi="Arial" w:cs="Arial"/>
          <w:bCs/>
        </w:rPr>
        <w:t>létszámelőirányzatának 3</w:t>
      </w:r>
      <w:r w:rsidR="009A35C3" w:rsidRPr="00433B03">
        <w:rPr>
          <w:rFonts w:ascii="Arial" w:hAnsi="Arial" w:cs="Arial"/>
          <w:bCs/>
        </w:rPr>
        <w:t xml:space="preserve"> fővel (2 fő szakmai munkatárs és 1 fő technikai munkatárs) történő megemelésével 202</w:t>
      </w:r>
      <w:r w:rsidR="00B95B99" w:rsidRPr="00433B03">
        <w:rPr>
          <w:rFonts w:ascii="Arial" w:hAnsi="Arial" w:cs="Arial"/>
          <w:bCs/>
        </w:rPr>
        <w:t>1</w:t>
      </w:r>
      <w:r w:rsidR="009A35C3" w:rsidRPr="00433B03">
        <w:rPr>
          <w:rFonts w:ascii="Arial" w:hAnsi="Arial" w:cs="Arial"/>
          <w:bCs/>
        </w:rPr>
        <w:t xml:space="preserve">. </w:t>
      </w:r>
      <w:r w:rsidR="00B95B99" w:rsidRPr="00433B03">
        <w:rPr>
          <w:rFonts w:ascii="Arial" w:hAnsi="Arial" w:cs="Arial"/>
          <w:bCs/>
        </w:rPr>
        <w:t>január</w:t>
      </w:r>
      <w:r w:rsidR="009A35C3" w:rsidRPr="00433B03">
        <w:rPr>
          <w:rFonts w:ascii="Arial" w:hAnsi="Arial" w:cs="Arial"/>
          <w:bCs/>
        </w:rPr>
        <w:t xml:space="preserve"> 1. napjától.  </w:t>
      </w:r>
      <w:r w:rsidR="00433B03" w:rsidRPr="00433B03">
        <w:rPr>
          <w:rFonts w:ascii="Arial" w:hAnsi="Arial" w:cs="Arial"/>
          <w:bCs/>
        </w:rPr>
        <w:t xml:space="preserve">A foglalkoztatottak létszáma így </w:t>
      </w:r>
      <w:r w:rsidR="00433B03">
        <w:rPr>
          <w:rFonts w:ascii="Arial" w:hAnsi="Arial" w:cs="Arial"/>
          <w:bCs/>
        </w:rPr>
        <w:t xml:space="preserve">40 </w:t>
      </w:r>
      <w:r w:rsidR="00433B03" w:rsidRPr="00433B03">
        <w:rPr>
          <w:rFonts w:ascii="Arial" w:hAnsi="Arial" w:cs="Arial"/>
          <w:bCs/>
        </w:rPr>
        <w:t xml:space="preserve">főről </w:t>
      </w:r>
      <w:r w:rsidR="00433B03">
        <w:rPr>
          <w:rFonts w:ascii="Arial" w:hAnsi="Arial" w:cs="Arial"/>
          <w:bCs/>
        </w:rPr>
        <w:t>43</w:t>
      </w:r>
      <w:r w:rsidR="00433B03" w:rsidRPr="00433B03">
        <w:rPr>
          <w:rFonts w:ascii="Arial" w:hAnsi="Arial" w:cs="Arial"/>
          <w:bCs/>
        </w:rPr>
        <w:t xml:space="preserve"> főre módosul, ezen belül a szakmai létszám 2</w:t>
      </w:r>
      <w:r w:rsidR="00433B03">
        <w:rPr>
          <w:rFonts w:ascii="Arial" w:hAnsi="Arial" w:cs="Arial"/>
          <w:bCs/>
        </w:rPr>
        <w:t>4</w:t>
      </w:r>
      <w:r w:rsidR="00433B03" w:rsidRPr="00433B03">
        <w:rPr>
          <w:rFonts w:ascii="Arial" w:hAnsi="Arial" w:cs="Arial"/>
          <w:bCs/>
        </w:rPr>
        <w:t>,5 főről 2</w:t>
      </w:r>
      <w:r w:rsidR="00433B03">
        <w:rPr>
          <w:rFonts w:ascii="Arial" w:hAnsi="Arial" w:cs="Arial"/>
          <w:bCs/>
        </w:rPr>
        <w:t>6</w:t>
      </w:r>
      <w:r w:rsidR="00433B03" w:rsidRPr="00433B03">
        <w:rPr>
          <w:rFonts w:ascii="Arial" w:hAnsi="Arial" w:cs="Arial"/>
          <w:bCs/>
        </w:rPr>
        <w:t xml:space="preserve">,5 főre emelkedik, az intézmény-üzemeltetési létszám </w:t>
      </w:r>
      <w:r w:rsidR="00433B03">
        <w:rPr>
          <w:rFonts w:ascii="Arial" w:hAnsi="Arial" w:cs="Arial"/>
          <w:bCs/>
        </w:rPr>
        <w:t>pedig</w:t>
      </w:r>
      <w:r w:rsidR="00433B03" w:rsidRPr="00433B03">
        <w:rPr>
          <w:rFonts w:ascii="Arial" w:hAnsi="Arial" w:cs="Arial"/>
          <w:bCs/>
        </w:rPr>
        <w:t xml:space="preserve"> 15,5 fő</w:t>
      </w:r>
      <w:r w:rsidR="00433B03">
        <w:rPr>
          <w:rFonts w:ascii="Arial" w:hAnsi="Arial" w:cs="Arial"/>
          <w:bCs/>
        </w:rPr>
        <w:t>ről 16,5 főre</w:t>
      </w:r>
      <w:r w:rsidR="00433B03" w:rsidRPr="00433B03">
        <w:rPr>
          <w:rFonts w:ascii="Arial" w:hAnsi="Arial" w:cs="Arial"/>
          <w:bCs/>
        </w:rPr>
        <w:t>.</w:t>
      </w:r>
    </w:p>
    <w:p w14:paraId="0C40A227" w14:textId="65BED66C" w:rsidR="009A35C3" w:rsidRPr="009A35C3" w:rsidRDefault="009A35C3" w:rsidP="009A35C3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9A35C3">
        <w:rPr>
          <w:rFonts w:ascii="Arial" w:hAnsi="Arial" w:cs="Arial"/>
        </w:rPr>
        <w:t>A Közgyűlés Szombathely Megyei Jogú Város Önkormányzata vagyonáról szóló 40/2014. (XII. 23.) önkormányzati rendelet</w:t>
      </w:r>
      <w:r w:rsidR="008F2031">
        <w:rPr>
          <w:rFonts w:ascii="Arial" w:hAnsi="Arial" w:cs="Arial"/>
        </w:rPr>
        <w:t xml:space="preserve"> (a továbbiakban: vagyonrendelet)</w:t>
      </w:r>
      <w:r w:rsidRPr="009A35C3">
        <w:rPr>
          <w:rFonts w:ascii="Arial" w:hAnsi="Arial" w:cs="Arial"/>
        </w:rPr>
        <w:t xml:space="preserve"> 10. § (3) bekezdése alapján </w:t>
      </w:r>
      <w:r>
        <w:rPr>
          <w:rFonts w:ascii="Arial" w:hAnsi="Arial" w:cs="Arial"/>
        </w:rPr>
        <w:t>egyetért azzal</w:t>
      </w:r>
      <w:r w:rsidRPr="009A35C3">
        <w:rPr>
          <w:rFonts w:ascii="Arial" w:hAnsi="Arial" w:cs="Arial"/>
        </w:rPr>
        <w:t xml:space="preserve">, hogy a szombathelyi </w:t>
      </w:r>
      <w:r w:rsidR="00B95B99">
        <w:rPr>
          <w:rFonts w:ascii="Arial" w:hAnsi="Arial" w:cs="Arial"/>
        </w:rPr>
        <w:t>8532</w:t>
      </w:r>
      <w:r w:rsidRPr="009A35C3">
        <w:rPr>
          <w:rFonts w:ascii="Arial" w:hAnsi="Arial" w:cs="Arial"/>
        </w:rPr>
        <w:t xml:space="preserve"> hrsz.-ú, természetben </w:t>
      </w:r>
      <w:r>
        <w:rPr>
          <w:rFonts w:ascii="Arial" w:hAnsi="Arial" w:cs="Arial"/>
        </w:rPr>
        <w:t>a Víztorony épületében</w:t>
      </w:r>
      <w:r w:rsidRPr="009A35C3">
        <w:rPr>
          <w:rFonts w:ascii="Arial" w:hAnsi="Arial" w:cs="Arial"/>
        </w:rPr>
        <w:t xml:space="preserve"> található, az AGORA Szombathelyi Kulturális </w:t>
      </w:r>
      <w:r w:rsidRPr="009A35C3">
        <w:rPr>
          <w:rFonts w:ascii="Arial" w:hAnsi="Arial" w:cs="Arial"/>
        </w:rPr>
        <w:lastRenderedPageBreak/>
        <w:t xml:space="preserve">Központ kezelésében lévő kávézót </w:t>
      </w:r>
      <w:r w:rsidR="00192A62">
        <w:rPr>
          <w:rFonts w:ascii="Arial" w:hAnsi="Arial" w:cs="Arial"/>
        </w:rPr>
        <w:t xml:space="preserve">2020. november 1. napjától </w:t>
      </w:r>
      <w:r w:rsidRPr="009A35C3">
        <w:rPr>
          <w:rFonts w:ascii="Arial" w:hAnsi="Arial" w:cs="Arial"/>
        </w:rPr>
        <w:t>bérbeadás útján, nyilvános pályázat keretében hasznosítja.</w:t>
      </w:r>
    </w:p>
    <w:p w14:paraId="68AA6490" w14:textId="17675BE2" w:rsidR="00020174" w:rsidRPr="00020174" w:rsidRDefault="00020174" w:rsidP="007F1BDB">
      <w:pPr>
        <w:pStyle w:val="Listaszerbekezds"/>
        <w:numPr>
          <w:ilvl w:val="0"/>
          <w:numId w:val="36"/>
        </w:numPr>
        <w:spacing w:line="276" w:lineRule="auto"/>
        <w:jc w:val="both"/>
        <w:rPr>
          <w:rFonts w:ascii="Arial" w:hAnsi="Arial" w:cs="Arial"/>
        </w:rPr>
      </w:pPr>
      <w:r w:rsidRPr="00020174">
        <w:rPr>
          <w:rFonts w:ascii="Arial" w:hAnsi="Arial" w:cs="Arial"/>
        </w:rPr>
        <w:t>A Közgyűlés felhatalmazza az AGORA Szombathelyi Kulturális Központot, hogy a  helyiség bérbeadására vonatkozóan a pályázatot írja ki az előterjesztésben és a vagyonrendeletben foglalt feltételek figyelembevételével</w:t>
      </w:r>
      <w:r>
        <w:rPr>
          <w:rFonts w:ascii="Arial" w:hAnsi="Arial" w:cs="Arial"/>
        </w:rPr>
        <w:t>,</w:t>
      </w:r>
      <w:r w:rsidRPr="00020174">
        <w:rPr>
          <w:rFonts w:ascii="Arial" w:hAnsi="Arial" w:cs="Arial"/>
        </w:rPr>
        <w:t xml:space="preserve"> és a pályázatok teljeskörű bírálatát folytassa le</w:t>
      </w:r>
      <w:r w:rsidR="00851823">
        <w:rPr>
          <w:rFonts w:ascii="Arial" w:hAnsi="Arial" w:cs="Arial"/>
        </w:rPr>
        <w:t>, és a nyertes pályázóval a szerződést kösse meg</w:t>
      </w:r>
      <w:r w:rsidRPr="00020174">
        <w:rPr>
          <w:rFonts w:ascii="Arial" w:hAnsi="Arial" w:cs="Arial"/>
        </w:rPr>
        <w:t xml:space="preserve">. </w:t>
      </w:r>
    </w:p>
    <w:p w14:paraId="7C8A41A7" w14:textId="5E687702" w:rsidR="000D75AD" w:rsidRPr="00020174" w:rsidRDefault="000D75AD" w:rsidP="00020174">
      <w:pPr>
        <w:spacing w:line="276" w:lineRule="auto"/>
        <w:jc w:val="both"/>
        <w:rPr>
          <w:rFonts w:ascii="Arial" w:hAnsi="Arial" w:cs="Arial"/>
        </w:rPr>
      </w:pPr>
      <w:r w:rsidRPr="00020174">
        <w:rPr>
          <w:rFonts w:ascii="Arial" w:hAnsi="Arial" w:cs="Arial"/>
          <w:b/>
          <w:u w:val="single"/>
        </w:rPr>
        <w:t>Felelős:</w:t>
      </w:r>
      <w:r w:rsidRPr="00020174">
        <w:rPr>
          <w:rFonts w:ascii="Arial" w:hAnsi="Arial" w:cs="Arial"/>
        </w:rPr>
        <w:tab/>
        <w:t>Dr. Nemény András polgármester</w:t>
      </w:r>
    </w:p>
    <w:p w14:paraId="5F05A1C5" w14:textId="6EC559EE" w:rsidR="000D75AD" w:rsidRPr="00192A62" w:rsidRDefault="000D75AD" w:rsidP="00ED04A5">
      <w:pPr>
        <w:spacing w:line="276" w:lineRule="auto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ab/>
      </w:r>
      <w:r w:rsidRPr="00192A62">
        <w:rPr>
          <w:rFonts w:ascii="Arial" w:hAnsi="Arial" w:cs="Arial"/>
        </w:rPr>
        <w:tab/>
        <w:t>Dr. Horváth Attila alpolgármester</w:t>
      </w:r>
    </w:p>
    <w:p w14:paraId="2417FBC5" w14:textId="71889A5B" w:rsidR="00192A62" w:rsidRPr="00192A62" w:rsidRDefault="00192A62" w:rsidP="00ED04A5">
      <w:pPr>
        <w:spacing w:line="276" w:lineRule="auto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ab/>
      </w:r>
      <w:r w:rsidRPr="00192A62">
        <w:rPr>
          <w:rFonts w:ascii="Arial" w:hAnsi="Arial" w:cs="Arial"/>
        </w:rPr>
        <w:tab/>
        <w:t>Horváth Soma alpolgármester</w:t>
      </w:r>
    </w:p>
    <w:p w14:paraId="761BF760" w14:textId="77777777" w:rsidR="000D75AD" w:rsidRPr="00192A62" w:rsidRDefault="000D75AD" w:rsidP="00ED04A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>Dr. Károlyi Ákos jegyző</w:t>
      </w:r>
    </w:p>
    <w:p w14:paraId="29EE24E6" w14:textId="77777777" w:rsidR="000D75AD" w:rsidRPr="00192A62" w:rsidRDefault="000D75AD" w:rsidP="00ED04A5">
      <w:pPr>
        <w:spacing w:line="276" w:lineRule="auto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 xml:space="preserve">                     </w:t>
      </w:r>
      <w:r w:rsidRPr="00192A62">
        <w:rPr>
          <w:rFonts w:ascii="Arial" w:hAnsi="Arial" w:cs="Arial"/>
        </w:rPr>
        <w:tab/>
        <w:t>(A végrehajtásért:</w:t>
      </w:r>
    </w:p>
    <w:p w14:paraId="15F8525F" w14:textId="4AE088FC" w:rsidR="000D75AD" w:rsidRPr="00192A62" w:rsidRDefault="000D75AD" w:rsidP="00ED04A5">
      <w:pPr>
        <w:spacing w:line="276" w:lineRule="auto"/>
        <w:ind w:firstLine="1418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>Vinczéné dr. Menyhárt Mária, az Egészségügyi és Szociális Osztály vezetője</w:t>
      </w:r>
      <w:r w:rsidR="00192A62" w:rsidRPr="00192A62">
        <w:rPr>
          <w:rFonts w:ascii="Arial" w:hAnsi="Arial" w:cs="Arial"/>
        </w:rPr>
        <w:t>,</w:t>
      </w:r>
    </w:p>
    <w:p w14:paraId="22F40769" w14:textId="791E09AF" w:rsidR="00192A62" w:rsidRPr="00192A62" w:rsidRDefault="00192A62" w:rsidP="00ED04A5">
      <w:pPr>
        <w:spacing w:line="276" w:lineRule="auto"/>
        <w:ind w:firstLine="1418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>Stéger Gábor, a Közgazdasági és Adó Osztály vezetője</w:t>
      </w:r>
    </w:p>
    <w:p w14:paraId="727CC839" w14:textId="41D8D85E" w:rsidR="000D75AD" w:rsidRPr="00192A62" w:rsidRDefault="00192A62" w:rsidP="00ED04A5">
      <w:pPr>
        <w:spacing w:line="276" w:lineRule="auto"/>
        <w:ind w:firstLine="1418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 xml:space="preserve">Horváth Zoltán, az </w:t>
      </w:r>
      <w:r w:rsidR="000D75AD" w:rsidRPr="00192A62">
        <w:rPr>
          <w:rFonts w:ascii="Arial" w:hAnsi="Arial" w:cs="Arial"/>
        </w:rPr>
        <w:t xml:space="preserve">AGORA Szombathelyi Kulturális Központ </w:t>
      </w:r>
      <w:r w:rsidRPr="00192A62">
        <w:rPr>
          <w:rFonts w:ascii="Arial" w:hAnsi="Arial" w:cs="Arial"/>
        </w:rPr>
        <w:t>igazgatója</w:t>
      </w:r>
      <w:r w:rsidR="000D75AD" w:rsidRPr="00192A62">
        <w:rPr>
          <w:rFonts w:ascii="Arial" w:hAnsi="Arial" w:cs="Arial"/>
        </w:rPr>
        <w:t>)</w:t>
      </w:r>
    </w:p>
    <w:p w14:paraId="381A1803" w14:textId="77777777" w:rsidR="000D75AD" w:rsidRPr="00192A62" w:rsidRDefault="000D75AD" w:rsidP="00ED04A5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192A62">
        <w:rPr>
          <w:rFonts w:ascii="Arial" w:hAnsi="Arial" w:cs="Arial"/>
        </w:rPr>
        <w:tab/>
      </w:r>
    </w:p>
    <w:p w14:paraId="5C17F4BE" w14:textId="52BDA87E" w:rsidR="000D75AD" w:rsidRPr="00192A62" w:rsidRDefault="000D75AD" w:rsidP="00ED04A5">
      <w:pPr>
        <w:spacing w:line="276" w:lineRule="auto"/>
        <w:jc w:val="both"/>
        <w:rPr>
          <w:rFonts w:ascii="Arial" w:hAnsi="Arial" w:cs="Arial"/>
        </w:rPr>
      </w:pPr>
      <w:r w:rsidRPr="00192A62">
        <w:rPr>
          <w:rFonts w:ascii="Arial" w:hAnsi="Arial" w:cs="Arial"/>
          <w:b/>
          <w:u w:val="single"/>
        </w:rPr>
        <w:t>Határidő:</w:t>
      </w:r>
      <w:r w:rsidRPr="00192A62">
        <w:rPr>
          <w:rFonts w:ascii="Arial" w:hAnsi="Arial" w:cs="Arial"/>
        </w:rPr>
        <w:tab/>
        <w:t xml:space="preserve">1. </w:t>
      </w:r>
      <w:r w:rsidR="00192A62" w:rsidRPr="00192A62">
        <w:rPr>
          <w:rFonts w:ascii="Arial" w:hAnsi="Arial" w:cs="Arial"/>
        </w:rPr>
        <w:t xml:space="preserve">és 4. </w:t>
      </w:r>
      <w:r w:rsidRPr="00192A62">
        <w:rPr>
          <w:rFonts w:ascii="Arial" w:hAnsi="Arial" w:cs="Arial"/>
        </w:rPr>
        <w:t>pont: azonnal</w:t>
      </w:r>
    </w:p>
    <w:p w14:paraId="1FF7439F" w14:textId="63C46B49" w:rsidR="00192A62" w:rsidRPr="00192A62" w:rsidRDefault="00192A62" w:rsidP="00ED04A5">
      <w:pPr>
        <w:spacing w:line="276" w:lineRule="auto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ab/>
      </w:r>
      <w:r w:rsidRPr="00192A62">
        <w:rPr>
          <w:rFonts w:ascii="Arial" w:hAnsi="Arial" w:cs="Arial"/>
        </w:rPr>
        <w:tab/>
        <w:t>2. és 3 pont: az önkormányzat 2020. évi költségvetésének módosítása</w:t>
      </w:r>
    </w:p>
    <w:p w14:paraId="2C0DF03C" w14:textId="25996B00" w:rsidR="008B2FD0" w:rsidRDefault="00192A62" w:rsidP="00192A62">
      <w:pPr>
        <w:pStyle w:val="Listaszerbekezds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</w:rPr>
      </w:pPr>
      <w:r w:rsidRPr="00192A62">
        <w:rPr>
          <w:rFonts w:ascii="Arial" w:hAnsi="Arial" w:cs="Arial"/>
        </w:rPr>
        <w:t xml:space="preserve">5. pont: 2020. </w:t>
      </w:r>
      <w:r w:rsidR="00020174">
        <w:rPr>
          <w:rFonts w:ascii="Arial" w:hAnsi="Arial" w:cs="Arial"/>
        </w:rPr>
        <w:t>augusztus 20.</w:t>
      </w:r>
      <w:r w:rsidR="00FA4BA9" w:rsidRPr="00192A62">
        <w:rPr>
          <w:rFonts w:ascii="Arial" w:hAnsi="Arial" w:cs="Arial"/>
        </w:rPr>
        <w:t xml:space="preserve">      </w:t>
      </w:r>
    </w:p>
    <w:sectPr w:rsidR="008B2FD0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5C3D9F" w:rsidRDefault="005C3D9F">
      <w:r>
        <w:separator/>
      </w:r>
    </w:p>
  </w:endnote>
  <w:endnote w:type="continuationSeparator" w:id="0">
    <w:p w14:paraId="3E8C9FCB" w14:textId="77777777" w:rsidR="005C3D9F" w:rsidRDefault="005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C3D9F" w:rsidRPr="0034130E" w:rsidRDefault="005C3D9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5C3D9F" w:rsidRDefault="005C3D9F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5C3D9F" w:rsidRPr="00937CFE" w:rsidRDefault="005C3D9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5C3D9F" w:rsidRPr="00937CFE" w:rsidRDefault="005C3D9F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5C3D9F" w:rsidRDefault="005C3D9F">
      <w:r>
        <w:separator/>
      </w:r>
    </w:p>
  </w:footnote>
  <w:footnote w:type="continuationSeparator" w:id="0">
    <w:p w14:paraId="3E8C9FC9" w14:textId="77777777" w:rsidR="005C3D9F" w:rsidRDefault="005C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5C3D9F" w:rsidRDefault="005C3D9F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5C3D9F" w:rsidRPr="009B5040" w:rsidRDefault="005C3D9F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5C3D9F" w:rsidRPr="009B5040" w:rsidRDefault="005C3D9F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C3D9F" w:rsidRDefault="005C3D9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C3D9F" w:rsidRPr="00CD05BF" w:rsidRDefault="005C3D9F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C3D9F" w:rsidRPr="00CD05BF" w:rsidRDefault="005C3D9F" w:rsidP="00514CD3">
    <w:pPr>
      <w:ind w:firstLine="4536"/>
      <w:rPr>
        <w:rFonts w:ascii="Arial" w:hAnsi="Arial" w:cs="Arial"/>
        <w:b/>
        <w:u w:val="single"/>
      </w:rPr>
    </w:pPr>
  </w:p>
  <w:p w14:paraId="7338AFD1" w14:textId="7E771A38" w:rsidR="005C3D9F" w:rsidRDefault="005C3D9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A35D952" w14:textId="78B83952" w:rsidR="005C3D9F" w:rsidRPr="00CD05BF" w:rsidRDefault="005C3D9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E8C9FD4" w14:textId="77777777" w:rsidR="005C3D9F" w:rsidRPr="00CD05BF" w:rsidRDefault="005C3D9F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541C5DB1" w:rsidR="005C3D9F" w:rsidRPr="00CD05BF" w:rsidRDefault="005C3D9F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7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8" w14:textId="77777777" w:rsidR="005C3D9F" w:rsidRPr="00CD05BF" w:rsidRDefault="005C3D9F" w:rsidP="00514CD3">
    <w:pPr>
      <w:rPr>
        <w:rFonts w:ascii="Arial" w:hAnsi="Arial" w:cs="Arial"/>
        <w:bCs/>
      </w:rPr>
    </w:pPr>
  </w:p>
  <w:p w14:paraId="3E8C9FD9" w14:textId="77777777" w:rsidR="005C3D9F" w:rsidRPr="00CD05BF" w:rsidRDefault="005C3D9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C3D9F" w:rsidRPr="00CD05BF" w:rsidRDefault="005C3D9F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C3D9F" w:rsidRPr="00132161" w:rsidRDefault="005C3D9F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A5CE7BB4"/>
    <w:lvl w:ilvl="0">
      <w:start w:val="1"/>
      <w:numFmt w:val="decimal"/>
      <w:pStyle w:val="fcm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alcm11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lcm111"/>
      <w:lvlText w:val="%1.%2.%3."/>
      <w:lvlJc w:val="left"/>
      <w:pPr>
        <w:tabs>
          <w:tab w:val="num" w:pos="540"/>
        </w:tabs>
        <w:ind w:left="54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D43742"/>
    <w:multiLevelType w:val="hybridMultilevel"/>
    <w:tmpl w:val="5E6E3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9C7"/>
    <w:multiLevelType w:val="hybridMultilevel"/>
    <w:tmpl w:val="F36894F6"/>
    <w:lvl w:ilvl="0" w:tplc="2E222DF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9D5"/>
    <w:multiLevelType w:val="hybridMultilevel"/>
    <w:tmpl w:val="BCE8C930"/>
    <w:lvl w:ilvl="0" w:tplc="7E7A96B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3857EAC"/>
    <w:multiLevelType w:val="hybridMultilevel"/>
    <w:tmpl w:val="9EE68548"/>
    <w:lvl w:ilvl="0" w:tplc="40D47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B218C"/>
    <w:multiLevelType w:val="hybridMultilevel"/>
    <w:tmpl w:val="3DECF31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C4D8F"/>
    <w:multiLevelType w:val="hybridMultilevel"/>
    <w:tmpl w:val="74A0A1C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F0419"/>
    <w:multiLevelType w:val="hybridMultilevel"/>
    <w:tmpl w:val="8FFE8B0A"/>
    <w:lvl w:ilvl="0" w:tplc="DB167C1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BB21551"/>
    <w:multiLevelType w:val="hybridMultilevel"/>
    <w:tmpl w:val="47923FD0"/>
    <w:lvl w:ilvl="0" w:tplc="39C2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C0B56"/>
    <w:multiLevelType w:val="hybridMultilevel"/>
    <w:tmpl w:val="1B34F3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D6D8B"/>
    <w:multiLevelType w:val="hybridMultilevel"/>
    <w:tmpl w:val="E1865B4C"/>
    <w:lvl w:ilvl="0" w:tplc="E1D43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40106BAC"/>
    <w:multiLevelType w:val="hybridMultilevel"/>
    <w:tmpl w:val="2B220FC8"/>
    <w:lvl w:ilvl="0" w:tplc="F126E27C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3B7023"/>
    <w:multiLevelType w:val="hybridMultilevel"/>
    <w:tmpl w:val="5DE22584"/>
    <w:lvl w:ilvl="0" w:tplc="8B188AC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B5BC3"/>
    <w:multiLevelType w:val="hybridMultilevel"/>
    <w:tmpl w:val="26305B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843"/>
    <w:multiLevelType w:val="multilevel"/>
    <w:tmpl w:val="7DCECC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65F22"/>
    <w:multiLevelType w:val="hybridMultilevel"/>
    <w:tmpl w:val="0A800A6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EA1114"/>
    <w:multiLevelType w:val="hybridMultilevel"/>
    <w:tmpl w:val="7D688FCA"/>
    <w:lvl w:ilvl="0" w:tplc="10FA9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80B07"/>
    <w:multiLevelType w:val="hybridMultilevel"/>
    <w:tmpl w:val="6B26EE08"/>
    <w:lvl w:ilvl="0" w:tplc="A02AE8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4730"/>
    <w:multiLevelType w:val="hybridMultilevel"/>
    <w:tmpl w:val="8FB48698"/>
    <w:lvl w:ilvl="0" w:tplc="0058666A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6B91442"/>
    <w:multiLevelType w:val="hybridMultilevel"/>
    <w:tmpl w:val="F1AC0D2A"/>
    <w:lvl w:ilvl="0" w:tplc="D00ABF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C431709"/>
    <w:multiLevelType w:val="hybridMultilevel"/>
    <w:tmpl w:val="00702C38"/>
    <w:lvl w:ilvl="0" w:tplc="F3047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C1A9F"/>
    <w:multiLevelType w:val="hybridMultilevel"/>
    <w:tmpl w:val="F934C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E1463"/>
    <w:multiLevelType w:val="hybridMultilevel"/>
    <w:tmpl w:val="7736BA18"/>
    <w:lvl w:ilvl="0" w:tplc="E50CBFAA">
      <w:start w:val="2019"/>
      <w:numFmt w:val="bullet"/>
      <w:lvlText w:val="-"/>
      <w:lvlJc w:val="left"/>
      <w:pPr>
        <w:ind w:left="141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1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F0400"/>
    <w:multiLevelType w:val="hybridMultilevel"/>
    <w:tmpl w:val="59B4B746"/>
    <w:lvl w:ilvl="0" w:tplc="D7242008">
      <w:start w:val="2019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AEA2BD4"/>
    <w:multiLevelType w:val="hybridMultilevel"/>
    <w:tmpl w:val="2952A794"/>
    <w:lvl w:ilvl="0" w:tplc="7E7A96BE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454CA"/>
    <w:multiLevelType w:val="hybridMultilevel"/>
    <w:tmpl w:val="7D6C1BEA"/>
    <w:lvl w:ilvl="0" w:tplc="1C38D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31"/>
  </w:num>
  <w:num w:numId="5">
    <w:abstractNumId w:val="8"/>
  </w:num>
  <w:num w:numId="6">
    <w:abstractNumId w:val="36"/>
  </w:num>
  <w:num w:numId="7">
    <w:abstractNumId w:val="34"/>
  </w:num>
  <w:num w:numId="8">
    <w:abstractNumId w:val="26"/>
  </w:num>
  <w:num w:numId="9">
    <w:abstractNumId w:val="24"/>
  </w:num>
  <w:num w:numId="10">
    <w:abstractNumId w:val="30"/>
  </w:num>
  <w:num w:numId="11">
    <w:abstractNumId w:val="32"/>
  </w:num>
  <w:num w:numId="12">
    <w:abstractNumId w:val="13"/>
  </w:num>
  <w:num w:numId="13">
    <w:abstractNumId w:val="27"/>
  </w:num>
  <w:num w:numId="14">
    <w:abstractNumId w:val="21"/>
  </w:num>
  <w:num w:numId="15">
    <w:abstractNumId w:val="2"/>
  </w:num>
  <w:num w:numId="16">
    <w:abstractNumId w:val="23"/>
  </w:num>
  <w:num w:numId="17">
    <w:abstractNumId w:val="22"/>
  </w:num>
  <w:num w:numId="18">
    <w:abstractNumId w:val="19"/>
  </w:num>
  <w:num w:numId="19">
    <w:abstractNumId w:val="11"/>
  </w:num>
  <w:num w:numId="20">
    <w:abstractNumId w:val="15"/>
  </w:num>
  <w:num w:numId="21">
    <w:abstractNumId w:val="9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</w:num>
  <w:num w:numId="26">
    <w:abstractNumId w:val="4"/>
  </w:num>
  <w:num w:numId="27">
    <w:abstractNumId w:val="35"/>
  </w:num>
  <w:num w:numId="28">
    <w:abstractNumId w:val="28"/>
  </w:num>
  <w:num w:numId="29">
    <w:abstractNumId w:val="6"/>
  </w:num>
  <w:num w:numId="30">
    <w:abstractNumId w:val="20"/>
  </w:num>
  <w:num w:numId="31">
    <w:abstractNumId w:val="10"/>
  </w:num>
  <w:num w:numId="32">
    <w:abstractNumId w:val="18"/>
  </w:num>
  <w:num w:numId="33">
    <w:abstractNumId w:val="1"/>
  </w:num>
  <w:num w:numId="34">
    <w:abstractNumId w:val="16"/>
  </w:num>
  <w:num w:numId="35">
    <w:abstractNumId w:val="29"/>
  </w:num>
  <w:num w:numId="36">
    <w:abstractNumId w:val="25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0174"/>
    <w:rsid w:val="00064202"/>
    <w:rsid w:val="000704EC"/>
    <w:rsid w:val="00086200"/>
    <w:rsid w:val="000A5A25"/>
    <w:rsid w:val="000C593A"/>
    <w:rsid w:val="000D5554"/>
    <w:rsid w:val="000D75AD"/>
    <w:rsid w:val="000F0700"/>
    <w:rsid w:val="000F0D41"/>
    <w:rsid w:val="000F697C"/>
    <w:rsid w:val="0011189F"/>
    <w:rsid w:val="00121E84"/>
    <w:rsid w:val="00132161"/>
    <w:rsid w:val="001436A9"/>
    <w:rsid w:val="001634E6"/>
    <w:rsid w:val="00181799"/>
    <w:rsid w:val="00192A62"/>
    <w:rsid w:val="00197BC8"/>
    <w:rsid w:val="001A4648"/>
    <w:rsid w:val="001B6DE0"/>
    <w:rsid w:val="001D75CD"/>
    <w:rsid w:val="00251413"/>
    <w:rsid w:val="002525DB"/>
    <w:rsid w:val="002B5E56"/>
    <w:rsid w:val="002E0E60"/>
    <w:rsid w:val="002F789A"/>
    <w:rsid w:val="003041CA"/>
    <w:rsid w:val="00305FC9"/>
    <w:rsid w:val="00325973"/>
    <w:rsid w:val="0032649B"/>
    <w:rsid w:val="003361C8"/>
    <w:rsid w:val="0034130E"/>
    <w:rsid w:val="00356256"/>
    <w:rsid w:val="00373810"/>
    <w:rsid w:val="00387E79"/>
    <w:rsid w:val="00397127"/>
    <w:rsid w:val="003973A7"/>
    <w:rsid w:val="003A5335"/>
    <w:rsid w:val="003B4826"/>
    <w:rsid w:val="003B56E7"/>
    <w:rsid w:val="003E04C3"/>
    <w:rsid w:val="004107B5"/>
    <w:rsid w:val="00410C0D"/>
    <w:rsid w:val="00415A39"/>
    <w:rsid w:val="0041798A"/>
    <w:rsid w:val="00430EA9"/>
    <w:rsid w:val="00433B03"/>
    <w:rsid w:val="004553DF"/>
    <w:rsid w:val="00484E4C"/>
    <w:rsid w:val="00494498"/>
    <w:rsid w:val="004A5006"/>
    <w:rsid w:val="00503CA9"/>
    <w:rsid w:val="00504834"/>
    <w:rsid w:val="00505583"/>
    <w:rsid w:val="00514CD3"/>
    <w:rsid w:val="00516D3B"/>
    <w:rsid w:val="005321D7"/>
    <w:rsid w:val="005408AF"/>
    <w:rsid w:val="00565987"/>
    <w:rsid w:val="00593CC9"/>
    <w:rsid w:val="005964A0"/>
    <w:rsid w:val="005A22B9"/>
    <w:rsid w:val="005A4CB6"/>
    <w:rsid w:val="005B3EF7"/>
    <w:rsid w:val="005B4094"/>
    <w:rsid w:val="005C2C6C"/>
    <w:rsid w:val="005C3D9F"/>
    <w:rsid w:val="005D0011"/>
    <w:rsid w:val="005F19FE"/>
    <w:rsid w:val="005F3E57"/>
    <w:rsid w:val="0061287F"/>
    <w:rsid w:val="00635388"/>
    <w:rsid w:val="00663D8C"/>
    <w:rsid w:val="00673677"/>
    <w:rsid w:val="006A73A5"/>
    <w:rsid w:val="006A7C53"/>
    <w:rsid w:val="006B5218"/>
    <w:rsid w:val="006C4D12"/>
    <w:rsid w:val="00705772"/>
    <w:rsid w:val="007132CD"/>
    <w:rsid w:val="007326FF"/>
    <w:rsid w:val="00733D5F"/>
    <w:rsid w:val="0074614D"/>
    <w:rsid w:val="007571AB"/>
    <w:rsid w:val="00765068"/>
    <w:rsid w:val="00774ED8"/>
    <w:rsid w:val="007A0E65"/>
    <w:rsid w:val="007A7F9C"/>
    <w:rsid w:val="007B2FF9"/>
    <w:rsid w:val="007B4071"/>
    <w:rsid w:val="007B4FA9"/>
    <w:rsid w:val="007C40AF"/>
    <w:rsid w:val="007F2F31"/>
    <w:rsid w:val="007F71E9"/>
    <w:rsid w:val="0082660D"/>
    <w:rsid w:val="00834A26"/>
    <w:rsid w:val="00851823"/>
    <w:rsid w:val="008728D0"/>
    <w:rsid w:val="00893D96"/>
    <w:rsid w:val="008B2FD0"/>
    <w:rsid w:val="008B46AF"/>
    <w:rsid w:val="008C4D8C"/>
    <w:rsid w:val="008F2031"/>
    <w:rsid w:val="008F4C84"/>
    <w:rsid w:val="00933666"/>
    <w:rsid w:val="009348EA"/>
    <w:rsid w:val="00937CFE"/>
    <w:rsid w:val="0095299C"/>
    <w:rsid w:val="0096279B"/>
    <w:rsid w:val="00982383"/>
    <w:rsid w:val="00982958"/>
    <w:rsid w:val="009839A4"/>
    <w:rsid w:val="00985DE6"/>
    <w:rsid w:val="00997359"/>
    <w:rsid w:val="009A35C3"/>
    <w:rsid w:val="009B0B46"/>
    <w:rsid w:val="009B5040"/>
    <w:rsid w:val="009C6992"/>
    <w:rsid w:val="009F45FF"/>
    <w:rsid w:val="00A661F2"/>
    <w:rsid w:val="00A7633E"/>
    <w:rsid w:val="00AB7B31"/>
    <w:rsid w:val="00AD08CD"/>
    <w:rsid w:val="00AE14C5"/>
    <w:rsid w:val="00B103B4"/>
    <w:rsid w:val="00B26393"/>
    <w:rsid w:val="00B27192"/>
    <w:rsid w:val="00B5664D"/>
    <w:rsid w:val="00B610E8"/>
    <w:rsid w:val="00B66F1E"/>
    <w:rsid w:val="00B85EBB"/>
    <w:rsid w:val="00B95B99"/>
    <w:rsid w:val="00BA710A"/>
    <w:rsid w:val="00BB24F3"/>
    <w:rsid w:val="00BC46F6"/>
    <w:rsid w:val="00BE370B"/>
    <w:rsid w:val="00BF0EDB"/>
    <w:rsid w:val="00C1774F"/>
    <w:rsid w:val="00C6234E"/>
    <w:rsid w:val="00C71580"/>
    <w:rsid w:val="00C80696"/>
    <w:rsid w:val="00C857A1"/>
    <w:rsid w:val="00CA483B"/>
    <w:rsid w:val="00CC0A68"/>
    <w:rsid w:val="00CC156E"/>
    <w:rsid w:val="00CF03F2"/>
    <w:rsid w:val="00CF3DBB"/>
    <w:rsid w:val="00D33BD5"/>
    <w:rsid w:val="00D54DF8"/>
    <w:rsid w:val="00D713B0"/>
    <w:rsid w:val="00D77A22"/>
    <w:rsid w:val="00D81E36"/>
    <w:rsid w:val="00DA14B3"/>
    <w:rsid w:val="00DA6978"/>
    <w:rsid w:val="00DE0328"/>
    <w:rsid w:val="00DE7C10"/>
    <w:rsid w:val="00E05BAB"/>
    <w:rsid w:val="00E542E9"/>
    <w:rsid w:val="00E60FE9"/>
    <w:rsid w:val="00E63CDA"/>
    <w:rsid w:val="00E72A17"/>
    <w:rsid w:val="00E82F69"/>
    <w:rsid w:val="00E950D2"/>
    <w:rsid w:val="00EB56E1"/>
    <w:rsid w:val="00EB5CC4"/>
    <w:rsid w:val="00EC4F94"/>
    <w:rsid w:val="00EC7C11"/>
    <w:rsid w:val="00ED04A5"/>
    <w:rsid w:val="00EE6022"/>
    <w:rsid w:val="00F01C04"/>
    <w:rsid w:val="00F02EA2"/>
    <w:rsid w:val="00F15A2E"/>
    <w:rsid w:val="00F17E03"/>
    <w:rsid w:val="00F33A89"/>
    <w:rsid w:val="00F43262"/>
    <w:rsid w:val="00F753C1"/>
    <w:rsid w:val="00F82BA7"/>
    <w:rsid w:val="00FA4BA9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553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table" w:styleId="Rcsostblzat">
    <w:name w:val="Table Grid"/>
    <w:basedOn w:val="Normltblzat"/>
    <w:uiPriority w:val="39"/>
    <w:rsid w:val="003A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A5335"/>
    <w:pPr>
      <w:ind w:left="720"/>
      <w:contextualSpacing/>
    </w:pPr>
  </w:style>
  <w:style w:type="paragraph" w:customStyle="1" w:styleId="cf0">
    <w:name w:val="cf0"/>
    <w:basedOn w:val="Norml"/>
    <w:rsid w:val="0041798A"/>
    <w:pPr>
      <w:spacing w:before="100" w:beforeAutospacing="1" w:after="100" w:afterAutospacing="1"/>
    </w:pPr>
    <w:rPr>
      <w:rFonts w:eastAsiaTheme="minorHAnsi"/>
    </w:rPr>
  </w:style>
  <w:style w:type="character" w:styleId="Kiemels">
    <w:name w:val="Emphasis"/>
    <w:basedOn w:val="Bekezdsalapbettpusa"/>
    <w:uiPriority w:val="20"/>
    <w:qFormat/>
    <w:rsid w:val="003B4826"/>
    <w:rPr>
      <w:i/>
      <w:iCs/>
    </w:rPr>
  </w:style>
  <w:style w:type="character" w:customStyle="1" w:styleId="fcmChar">
    <w:name w:val="főcím Char"/>
    <w:basedOn w:val="Bekezdsalapbettpusa"/>
    <w:link w:val="fcm"/>
    <w:locked/>
    <w:rsid w:val="00774ED8"/>
    <w:rPr>
      <w:rFonts w:ascii="Verdana" w:hAnsi="Verdana" w:cs="Arial"/>
      <w:b/>
      <w:bCs/>
      <w:sz w:val="14"/>
      <w:szCs w:val="14"/>
    </w:rPr>
  </w:style>
  <w:style w:type="paragraph" w:customStyle="1" w:styleId="fcm">
    <w:name w:val="főcím"/>
    <w:basedOn w:val="Norml"/>
    <w:link w:val="fcmChar"/>
    <w:rsid w:val="00774ED8"/>
    <w:pPr>
      <w:numPr>
        <w:numId w:val="23"/>
      </w:numPr>
      <w:spacing w:after="120"/>
      <w:jc w:val="both"/>
    </w:pPr>
    <w:rPr>
      <w:rFonts w:ascii="Verdana" w:hAnsi="Verdana" w:cs="Arial"/>
      <w:b/>
      <w:bCs/>
      <w:sz w:val="14"/>
      <w:szCs w:val="14"/>
    </w:rPr>
  </w:style>
  <w:style w:type="paragraph" w:customStyle="1" w:styleId="alcm11">
    <w:name w:val="alcím_1.1"/>
    <w:basedOn w:val="Norml"/>
    <w:rsid w:val="00774ED8"/>
    <w:pPr>
      <w:numPr>
        <w:ilvl w:val="1"/>
        <w:numId w:val="23"/>
      </w:numPr>
      <w:spacing w:after="120"/>
      <w:jc w:val="both"/>
    </w:pPr>
    <w:rPr>
      <w:rFonts w:ascii="Verdana" w:eastAsiaTheme="minorHAnsi" w:hAnsi="Verdana" w:cs="Calibri"/>
      <w:sz w:val="20"/>
      <w:szCs w:val="20"/>
    </w:rPr>
  </w:style>
  <w:style w:type="paragraph" w:customStyle="1" w:styleId="alcm111">
    <w:name w:val="alcím 1.1.1"/>
    <w:basedOn w:val="Norml"/>
    <w:rsid w:val="00774ED8"/>
    <w:pPr>
      <w:numPr>
        <w:ilvl w:val="2"/>
        <w:numId w:val="23"/>
      </w:numPr>
      <w:ind w:left="426"/>
      <w:jc w:val="both"/>
    </w:pPr>
    <w:rPr>
      <w:rFonts w:ascii="Verdana" w:eastAsiaTheme="minorHAnsi" w:hAnsi="Verdana" w:cs="Calibri"/>
      <w:i/>
      <w:iCs/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4553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D75AD"/>
    <w:rPr>
      <w:sz w:val="24"/>
      <w:szCs w:val="24"/>
    </w:rPr>
  </w:style>
  <w:style w:type="paragraph" w:styleId="Szvegtrzs">
    <w:name w:val="Body Text"/>
    <w:basedOn w:val="Norml"/>
    <w:link w:val="SzvegtrzsChar"/>
    <w:rsid w:val="00F15A2E"/>
    <w:pPr>
      <w:jc w:val="center"/>
    </w:pPr>
    <w:rPr>
      <w:b/>
      <w:szCs w:val="20"/>
      <w:u w:val="single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F15A2E"/>
    <w:rPr>
      <w:b/>
      <w:sz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922</Words>
  <Characters>6508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10</cp:revision>
  <cp:lastPrinted>2020-06-12T09:09:00Z</cp:lastPrinted>
  <dcterms:created xsi:type="dcterms:W3CDTF">2020-06-05T09:50:00Z</dcterms:created>
  <dcterms:modified xsi:type="dcterms:W3CDTF">2020-06-12T09:42:00Z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