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32" w:rsidRPr="00EF2E13" w:rsidRDefault="005B2F32" w:rsidP="005B2F32">
      <w:pPr>
        <w:keepNext/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108/2020.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5B2F32" w:rsidRPr="00EF2E13" w:rsidRDefault="005B2F32" w:rsidP="005B2F32">
      <w:pPr>
        <w:keepNext/>
        <w:jc w:val="both"/>
        <w:rPr>
          <w:rFonts w:ascii="Arial" w:hAnsi="Arial" w:cs="Arial"/>
          <w:b/>
          <w:u w:val="single"/>
        </w:rPr>
      </w:pPr>
    </w:p>
    <w:p w:rsidR="005B2F32" w:rsidRPr="00EF2E13" w:rsidRDefault="005B2F32" w:rsidP="005B2F32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1./ Szombathely Megyei Jogú Város Közgyűlése a </w:t>
      </w:r>
      <w:r w:rsidRPr="00EF2E13">
        <w:rPr>
          <w:rFonts w:ascii="Arial" w:hAnsi="Arial" w:cs="Arial"/>
          <w:b/>
        </w:rPr>
        <w:t xml:space="preserve">Weöres Sándor Színház Nonprofit </w:t>
      </w:r>
      <w:proofErr w:type="spellStart"/>
      <w:r w:rsidRPr="00EF2E13">
        <w:rPr>
          <w:rFonts w:ascii="Arial" w:hAnsi="Arial" w:cs="Arial"/>
          <w:b/>
        </w:rPr>
        <w:t>Kft</w:t>
      </w:r>
      <w:r w:rsidRPr="00EF2E13">
        <w:rPr>
          <w:rFonts w:ascii="Arial" w:hAnsi="Arial" w:cs="Arial"/>
        </w:rPr>
        <w:t>.-nek</w:t>
      </w:r>
      <w:proofErr w:type="spellEnd"/>
      <w:r w:rsidRPr="00EF2E13">
        <w:rPr>
          <w:rFonts w:ascii="Arial" w:hAnsi="Arial" w:cs="Arial"/>
        </w:rPr>
        <w:t xml:space="preserve"> a számvitelről szóló 2000. évi C. törvény 4. § (1) bekezdése alapján elkészített 2019. évi beszámolóját megtárgyalta, és azt</w:t>
      </w:r>
    </w:p>
    <w:p w:rsidR="005B2F32" w:rsidRPr="00EF2E13" w:rsidRDefault="005B2F32" w:rsidP="005B2F32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181.118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mérlegfőösszeggel</w:t>
      </w:r>
    </w:p>
    <w:p w:rsidR="005B2F32" w:rsidRPr="00EF2E13" w:rsidRDefault="005B2F32" w:rsidP="005B2F32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932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adózott eredménnyel elfogadja.</w:t>
      </w:r>
    </w:p>
    <w:p w:rsidR="005B2F32" w:rsidRPr="00EF2E13" w:rsidRDefault="005B2F32" w:rsidP="005B2F32">
      <w:pPr>
        <w:pStyle w:val="Szvegtrzs2"/>
        <w:spacing w:after="0" w:line="240" w:lineRule="auto"/>
        <w:jc w:val="center"/>
        <w:rPr>
          <w:rFonts w:ascii="Arial" w:hAnsi="Arial" w:cs="Arial"/>
        </w:rPr>
      </w:pPr>
    </w:p>
    <w:p w:rsidR="005B2F32" w:rsidRPr="00EF2E13" w:rsidRDefault="005B2F32" w:rsidP="005B2F32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2./ A Közgyűlés az adózott eredményt, 932 </w:t>
      </w:r>
      <w:proofErr w:type="spellStart"/>
      <w:r w:rsidRPr="00EF2E13">
        <w:rPr>
          <w:rFonts w:ascii="Arial" w:hAnsi="Arial" w:cs="Arial"/>
        </w:rPr>
        <w:t>eFt-ot</w:t>
      </w:r>
      <w:proofErr w:type="spellEnd"/>
      <w:r w:rsidRPr="00EF2E13">
        <w:rPr>
          <w:rFonts w:ascii="Arial" w:hAnsi="Arial" w:cs="Arial"/>
        </w:rPr>
        <w:t xml:space="preserve"> az eredménytartalékba helyezi. </w:t>
      </w:r>
    </w:p>
    <w:p w:rsidR="005B2F32" w:rsidRPr="00EF2E13" w:rsidRDefault="005B2F32" w:rsidP="005B2F32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5B2F32" w:rsidRPr="00EF2E13" w:rsidRDefault="005B2F32" w:rsidP="005B2F32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3./ A Közgyűlés a Weöres Sándor Színház Nonprofit Kft. által elkészített 2019. évi közhasznúsági mellékletet jóváhagyja.</w:t>
      </w:r>
    </w:p>
    <w:p w:rsidR="005B2F32" w:rsidRPr="00EF2E13" w:rsidRDefault="005B2F32" w:rsidP="005B2F32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5B2F32" w:rsidRPr="00EF2E13" w:rsidRDefault="005B2F32" w:rsidP="005B2F32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5B2F32" w:rsidRPr="00EF2E13" w:rsidRDefault="005B2F32" w:rsidP="005B2F32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Horváth Soma alpolgármester</w:t>
      </w:r>
    </w:p>
    <w:p w:rsidR="005B2F32" w:rsidRPr="00EF2E13" w:rsidRDefault="005B2F32" w:rsidP="005B2F32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5B2F32" w:rsidRPr="00EF2E13" w:rsidRDefault="005B2F32" w:rsidP="005B2F32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u w:val="single"/>
        </w:rPr>
        <w:t>(A végrehajtásért felelős:</w:t>
      </w:r>
    </w:p>
    <w:p w:rsidR="005B2F32" w:rsidRPr="00EF2E13" w:rsidRDefault="005B2F32" w:rsidP="005B2F32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Jordán Tamás, a társaság ügyvezetője</w:t>
      </w:r>
    </w:p>
    <w:p w:rsidR="005B2F32" w:rsidRPr="00EF2E13" w:rsidRDefault="005B2F32" w:rsidP="005B2F32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5B2F32" w:rsidRPr="00EF2E13" w:rsidRDefault="005B2F32" w:rsidP="005B2F32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5B2F32" w:rsidRPr="00EF2E13" w:rsidRDefault="005B2F32" w:rsidP="005B2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5B2F32" w:rsidRPr="00EF2E13" w:rsidRDefault="005B2F32" w:rsidP="005B2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B7F09"/>
    <w:rsid w:val="00110DC6"/>
    <w:rsid w:val="0011660F"/>
    <w:rsid w:val="001555EF"/>
    <w:rsid w:val="00167B91"/>
    <w:rsid w:val="002F37C8"/>
    <w:rsid w:val="00365231"/>
    <w:rsid w:val="00442644"/>
    <w:rsid w:val="004D11ED"/>
    <w:rsid w:val="005B266D"/>
    <w:rsid w:val="005B2F32"/>
    <w:rsid w:val="006412BD"/>
    <w:rsid w:val="00715A1D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5B2F3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B2F3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2020-07-06T09:33:00Z</dcterms:created>
  <dcterms:modified xsi:type="dcterms:W3CDTF">2020-07-06T09:33:00Z</dcterms:modified>
</cp:coreProperties>
</file>