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31" w:rsidRPr="00EF2E13" w:rsidRDefault="00365231" w:rsidP="00365231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92/2020.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365231" w:rsidRPr="00EF2E13" w:rsidRDefault="00365231" w:rsidP="00365231">
      <w:pPr>
        <w:jc w:val="center"/>
        <w:rPr>
          <w:rFonts w:ascii="Arial" w:hAnsi="Arial" w:cs="Arial"/>
          <w:b/>
          <w:bCs/>
          <w:u w:val="single"/>
        </w:rPr>
      </w:pPr>
    </w:p>
    <w:p w:rsidR="00365231" w:rsidRPr="00EF2E13" w:rsidRDefault="00365231" w:rsidP="00365231">
      <w:pPr>
        <w:spacing w:after="160"/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eastAsia="Calibri" w:hAnsi="Arial" w:cs="Arial"/>
          <w:lang w:eastAsia="en-US"/>
        </w:rPr>
        <w:t xml:space="preserve">Szombathely Megyei Jogú Város Közgyűlése felhatalmazza a </w:t>
      </w:r>
      <w:r w:rsidRPr="00EF2E13">
        <w:rPr>
          <w:rFonts w:ascii="Arial" w:hAnsi="Arial" w:cs="Arial"/>
        </w:rPr>
        <w:t>Városstratégiai, Idegenforgalmi és Sport</w:t>
      </w:r>
      <w:r w:rsidRPr="00EF2E13">
        <w:rPr>
          <w:rFonts w:ascii="Arial" w:eastAsia="Calibri" w:hAnsi="Arial" w:cs="Arial"/>
          <w:lang w:eastAsia="en-US"/>
        </w:rPr>
        <w:t xml:space="preserve"> Bizottságot a TOP-7.1.1-16 CLLD jövőbeni felhívásokkal kapcsolatos, pályázatbenyújtásra vonatkozó, továbbá a</w:t>
      </w:r>
      <w:r w:rsidRPr="00EF2E13">
        <w:rPr>
          <w:rFonts w:ascii="Arial" w:hAnsi="Arial" w:cs="Arial"/>
        </w:rPr>
        <w:t xml:space="preserve"> kérelmekhez szükséges támogatói nyilatkozatok kiadásáról szóló döntés meghozatalára.</w:t>
      </w:r>
    </w:p>
    <w:p w:rsidR="00365231" w:rsidRPr="00EF2E13" w:rsidRDefault="00365231" w:rsidP="00365231">
      <w:pPr>
        <w:ind w:left="1410" w:hanging="1410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365231" w:rsidRPr="00EF2E13" w:rsidRDefault="00365231" w:rsidP="00365231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Dr. Horváth Attila alpolgármester</w:t>
      </w:r>
    </w:p>
    <w:p w:rsidR="00365231" w:rsidRPr="00EF2E13" w:rsidRDefault="00365231" w:rsidP="00365231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Dr. Károlyi Ákos jegyző</w:t>
      </w:r>
    </w:p>
    <w:p w:rsidR="00365231" w:rsidRPr="00EF2E13" w:rsidRDefault="00365231" w:rsidP="00365231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(A végrehajtás előkészítéséért: </w:t>
      </w:r>
    </w:p>
    <w:p w:rsidR="00365231" w:rsidRPr="00EF2E13" w:rsidRDefault="00365231" w:rsidP="00365231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Kalmár Ervin, a Városüzemeltetési és Városfejlesztési Osztály vezetője)</w:t>
      </w:r>
    </w:p>
    <w:p w:rsidR="00365231" w:rsidRPr="00EF2E13" w:rsidRDefault="00365231" w:rsidP="00365231">
      <w:pPr>
        <w:ind w:left="1413"/>
        <w:jc w:val="both"/>
        <w:rPr>
          <w:rFonts w:ascii="Arial" w:hAnsi="Arial" w:cs="Arial"/>
        </w:rPr>
      </w:pPr>
    </w:p>
    <w:p w:rsidR="00EC682F" w:rsidRPr="004D11ED" w:rsidRDefault="00365231" w:rsidP="00365231">
      <w:r w:rsidRPr="00EF2E13">
        <w:rPr>
          <w:rFonts w:ascii="Arial" w:hAnsi="Arial" w:cs="Arial"/>
          <w:b/>
          <w:bCs/>
          <w:u w:val="single"/>
        </w:rPr>
        <w:t>Határidő</w:t>
      </w:r>
      <w:proofErr w:type="gramStart"/>
      <w:r w:rsidRPr="00EF2E13">
        <w:rPr>
          <w:rFonts w:ascii="Arial" w:hAnsi="Arial" w:cs="Arial"/>
          <w:b/>
          <w:bCs/>
          <w:u w:val="single"/>
        </w:rPr>
        <w:t>:</w:t>
      </w:r>
      <w:r w:rsidRPr="00EF2E13">
        <w:rPr>
          <w:rFonts w:ascii="Arial" w:hAnsi="Arial" w:cs="Arial"/>
          <w:b/>
          <w:bCs/>
        </w:rPr>
        <w:t xml:space="preserve">  </w:t>
      </w:r>
      <w:r w:rsidRPr="00EF2E13">
        <w:rPr>
          <w:rFonts w:ascii="Arial" w:hAnsi="Arial" w:cs="Arial"/>
          <w:bCs/>
        </w:rPr>
        <w:tab/>
        <w:t>azonnal</w:t>
      </w:r>
      <w:bookmarkStart w:id="0" w:name="_GoBack"/>
      <w:bookmarkEnd w:id="0"/>
      <w:proofErr w:type="gramEnd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365231"/>
    <w:rsid w:val="00442644"/>
    <w:rsid w:val="004D11ED"/>
    <w:rsid w:val="005B266D"/>
    <w:rsid w:val="007D0F5E"/>
    <w:rsid w:val="007F42A2"/>
    <w:rsid w:val="00820BFB"/>
    <w:rsid w:val="00864CC4"/>
    <w:rsid w:val="008A5137"/>
    <w:rsid w:val="008C447D"/>
    <w:rsid w:val="00B079AC"/>
    <w:rsid w:val="00B11FFD"/>
    <w:rsid w:val="00B3163F"/>
    <w:rsid w:val="00C34B09"/>
    <w:rsid w:val="00C43C61"/>
    <w:rsid w:val="00D16833"/>
    <w:rsid w:val="00D4038A"/>
    <w:rsid w:val="00D908C0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2020-07-06T09:26:00Z</dcterms:created>
  <dcterms:modified xsi:type="dcterms:W3CDTF">2020-07-06T09:26:00Z</dcterms:modified>
</cp:coreProperties>
</file>