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EDE7" w14:textId="77777777" w:rsidR="00222E40" w:rsidRDefault="00222E40" w:rsidP="0043271B">
      <w:pPr>
        <w:spacing w:after="240"/>
        <w:jc w:val="center"/>
        <w:rPr>
          <w:rFonts w:ascii="Arial" w:hAnsi="Arial" w:cs="Arial"/>
          <w:b/>
        </w:rPr>
      </w:pPr>
    </w:p>
    <w:p w14:paraId="1BF809E4" w14:textId="15A01F56" w:rsidR="00E361E3" w:rsidRPr="00B671BB" w:rsidRDefault="00E361E3" w:rsidP="0043271B">
      <w:pPr>
        <w:spacing w:after="240"/>
        <w:jc w:val="center"/>
        <w:rPr>
          <w:rFonts w:ascii="Arial" w:hAnsi="Arial" w:cs="Arial"/>
          <w:b/>
        </w:rPr>
      </w:pPr>
      <w:r w:rsidRPr="00B671BB">
        <w:rPr>
          <w:rFonts w:ascii="Arial" w:hAnsi="Arial" w:cs="Arial"/>
          <w:b/>
        </w:rPr>
        <w:t>ELŐTERJESZTÉS</w:t>
      </w:r>
    </w:p>
    <w:p w14:paraId="4152D89A" w14:textId="4D89ECBF" w:rsidR="004D5AF1" w:rsidRDefault="00E361E3" w:rsidP="00267252">
      <w:pPr>
        <w:spacing w:after="240"/>
        <w:jc w:val="center"/>
        <w:rPr>
          <w:rFonts w:ascii="Arial" w:hAnsi="Arial" w:cs="Arial"/>
          <w:b/>
        </w:rPr>
      </w:pPr>
      <w:r w:rsidRPr="00B671BB">
        <w:rPr>
          <w:rFonts w:ascii="Arial" w:hAnsi="Arial" w:cs="Arial"/>
          <w:b/>
        </w:rPr>
        <w:t>Szombathely Megy</w:t>
      </w:r>
      <w:r w:rsidR="005B35D4">
        <w:rPr>
          <w:rFonts w:ascii="Arial" w:hAnsi="Arial" w:cs="Arial"/>
          <w:b/>
        </w:rPr>
        <w:t>ei Jogú Város Közgyűlésének 2020</w:t>
      </w:r>
      <w:r w:rsidRPr="00B671BB">
        <w:rPr>
          <w:rFonts w:ascii="Arial" w:hAnsi="Arial" w:cs="Arial"/>
          <w:b/>
        </w:rPr>
        <w:t xml:space="preserve">. </w:t>
      </w:r>
      <w:r w:rsidR="00835AD3">
        <w:rPr>
          <w:rFonts w:ascii="Arial" w:hAnsi="Arial" w:cs="Arial"/>
          <w:b/>
        </w:rPr>
        <w:t>június havi rendes</w:t>
      </w:r>
      <w:r w:rsidR="004D5AF1">
        <w:rPr>
          <w:rFonts w:ascii="Arial" w:hAnsi="Arial" w:cs="Arial"/>
          <w:b/>
        </w:rPr>
        <w:t xml:space="preserve"> </w:t>
      </w:r>
      <w:r w:rsidRPr="00B671BB">
        <w:rPr>
          <w:rFonts w:ascii="Arial" w:hAnsi="Arial" w:cs="Arial"/>
          <w:b/>
        </w:rPr>
        <w:t>ülésére</w:t>
      </w:r>
    </w:p>
    <w:p w14:paraId="4EC74123" w14:textId="28EBB71A" w:rsidR="009472F3" w:rsidRPr="00835AD3" w:rsidRDefault="009472F3" w:rsidP="00267252">
      <w:pPr>
        <w:jc w:val="center"/>
        <w:rPr>
          <w:rFonts w:ascii="Arial" w:hAnsi="Arial" w:cs="Arial"/>
        </w:rPr>
      </w:pPr>
      <w:r w:rsidRPr="00835AD3">
        <w:rPr>
          <w:rFonts w:ascii="Arial" w:hAnsi="Arial" w:cs="Arial"/>
          <w:b/>
        </w:rPr>
        <w:t xml:space="preserve">Javaslat </w:t>
      </w:r>
      <w:r w:rsidR="007807E5">
        <w:rPr>
          <w:rFonts w:ascii="Arial" w:hAnsi="Arial" w:cs="Arial"/>
          <w:b/>
        </w:rPr>
        <w:t xml:space="preserve">az </w:t>
      </w:r>
      <w:r w:rsidR="007807E5">
        <w:rPr>
          <w:rFonts w:ascii="Arial" w:hAnsi="Arial" w:cs="Arial"/>
          <w:b/>
          <w:bCs/>
        </w:rPr>
        <w:t xml:space="preserve">egészségügyi alapellátással </w:t>
      </w:r>
      <w:r w:rsidR="00F56FFC" w:rsidRPr="00835AD3">
        <w:rPr>
          <w:rFonts w:ascii="Arial" w:hAnsi="Arial" w:cs="Arial"/>
          <w:b/>
          <w:bCs/>
        </w:rPr>
        <w:t>kapcsolatos döntés</w:t>
      </w:r>
      <w:r w:rsidR="007807E5">
        <w:rPr>
          <w:rFonts w:ascii="Arial" w:hAnsi="Arial" w:cs="Arial"/>
          <w:b/>
          <w:bCs/>
        </w:rPr>
        <w:t>ek meghozatalára</w:t>
      </w:r>
    </w:p>
    <w:p w14:paraId="4D1AB75A" w14:textId="77777777" w:rsidR="009472F3" w:rsidRDefault="009472F3" w:rsidP="009472F3">
      <w:pPr>
        <w:pStyle w:val="Listaszerbekezds"/>
        <w:jc w:val="both"/>
        <w:rPr>
          <w:rFonts w:ascii="Arial" w:hAnsi="Arial" w:cs="Arial"/>
        </w:rPr>
      </w:pPr>
    </w:p>
    <w:p w14:paraId="7549C0F1" w14:textId="77777777" w:rsidR="00FD1A7A" w:rsidRPr="00835AD3" w:rsidRDefault="00FD1A7A" w:rsidP="009472F3">
      <w:pPr>
        <w:pStyle w:val="Listaszerbekezds"/>
        <w:jc w:val="both"/>
        <w:rPr>
          <w:rFonts w:ascii="Arial" w:hAnsi="Arial" w:cs="Arial"/>
        </w:rPr>
      </w:pPr>
    </w:p>
    <w:p w14:paraId="3B03205C" w14:textId="11E39AD1" w:rsidR="0006486D" w:rsidRDefault="00AD32C1" w:rsidP="009E48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6486D" w:rsidRPr="00CC3699">
        <w:rPr>
          <w:rFonts w:ascii="Arial" w:hAnsi="Arial" w:cs="Arial"/>
          <w:b/>
        </w:rPr>
        <w:t>.</w:t>
      </w:r>
    </w:p>
    <w:p w14:paraId="4B5E21F6" w14:textId="77777777" w:rsidR="00FD1A7A" w:rsidRPr="00CC3699" w:rsidRDefault="00FD1A7A" w:rsidP="009E4858">
      <w:pPr>
        <w:jc w:val="both"/>
        <w:rPr>
          <w:rFonts w:ascii="Arial" w:hAnsi="Arial" w:cs="Arial"/>
          <w:b/>
        </w:rPr>
      </w:pPr>
    </w:p>
    <w:p w14:paraId="4994EF55" w14:textId="56E67624" w:rsidR="009E4858" w:rsidRPr="005347B5" w:rsidRDefault="009E4858" w:rsidP="009E48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Szombathely, </w:t>
      </w:r>
      <w:r w:rsidR="0006486D">
        <w:rPr>
          <w:rFonts w:ascii="Arial" w:hAnsi="Arial" w:cs="Arial"/>
        </w:rPr>
        <w:t>Deák Ferenc u. 3. s</w:t>
      </w:r>
      <w:r>
        <w:rPr>
          <w:rFonts w:ascii="Arial" w:hAnsi="Arial" w:cs="Arial"/>
        </w:rPr>
        <w:t xml:space="preserve">zám alatti </w:t>
      </w:r>
      <w:r w:rsidR="0006486D" w:rsidRPr="0006486D">
        <w:rPr>
          <w:rFonts w:ascii="Arial" w:hAnsi="Arial" w:cs="Arial"/>
        </w:rPr>
        <w:t>1</w:t>
      </w:r>
      <w:r w:rsidRPr="0006486D">
        <w:rPr>
          <w:rFonts w:ascii="Arial" w:hAnsi="Arial" w:cs="Arial"/>
        </w:rPr>
        <w:t>3. számú házi gyermekorvosi körzet</w:t>
      </w:r>
      <w:r>
        <w:rPr>
          <w:rFonts w:ascii="Arial" w:hAnsi="Arial" w:cs="Arial"/>
        </w:rPr>
        <w:t xml:space="preserve"> </w:t>
      </w:r>
      <w:r w:rsidRPr="001F511A">
        <w:rPr>
          <w:rFonts w:ascii="Arial" w:hAnsi="Arial" w:cs="Arial"/>
        </w:rPr>
        <w:t xml:space="preserve">házi gyermekorvosa, </w:t>
      </w:r>
      <w:r w:rsidRPr="001F511A">
        <w:rPr>
          <w:rFonts w:ascii="Arial" w:hAnsi="Arial" w:cs="Arial"/>
          <w:b/>
        </w:rPr>
        <w:t xml:space="preserve">Dr. </w:t>
      </w:r>
      <w:r w:rsidR="0006486D">
        <w:rPr>
          <w:rFonts w:ascii="Arial" w:hAnsi="Arial" w:cs="Arial"/>
          <w:b/>
        </w:rPr>
        <w:t>Lábdy András</w:t>
      </w:r>
      <w:r w:rsidR="00D42E4D">
        <w:rPr>
          <w:rFonts w:ascii="Arial" w:hAnsi="Arial" w:cs="Arial"/>
          <w:b/>
        </w:rPr>
        <w:t xml:space="preserve"> </w:t>
      </w:r>
      <w:r w:rsidR="00D42E4D" w:rsidRPr="00D42E4D">
        <w:rPr>
          <w:rFonts w:ascii="Arial" w:hAnsi="Arial" w:cs="Arial"/>
        </w:rPr>
        <w:t xml:space="preserve">a </w:t>
      </w:r>
      <w:r w:rsidRPr="006650A9">
        <w:rPr>
          <w:rFonts w:ascii="Arial" w:hAnsi="Arial" w:cs="Arial"/>
        </w:rPr>
        <w:t>20</w:t>
      </w:r>
      <w:r w:rsidR="00D42E4D">
        <w:rPr>
          <w:rFonts w:ascii="Arial" w:hAnsi="Arial" w:cs="Arial"/>
        </w:rPr>
        <w:t>20</w:t>
      </w:r>
      <w:r w:rsidRPr="006650A9">
        <w:rPr>
          <w:rFonts w:ascii="Arial" w:hAnsi="Arial" w:cs="Arial"/>
        </w:rPr>
        <w:t xml:space="preserve">. </w:t>
      </w:r>
      <w:r w:rsidR="00D42E4D">
        <w:rPr>
          <w:rFonts w:ascii="Arial" w:hAnsi="Arial" w:cs="Arial"/>
        </w:rPr>
        <w:t>március 1</w:t>
      </w:r>
      <w:r w:rsidRPr="006650A9">
        <w:rPr>
          <w:rFonts w:ascii="Arial" w:hAnsi="Arial" w:cs="Arial"/>
        </w:rPr>
        <w:t xml:space="preserve">. napján </w:t>
      </w:r>
      <w:r w:rsidRPr="001F511A">
        <w:rPr>
          <w:rFonts w:ascii="Arial" w:hAnsi="Arial" w:cs="Arial"/>
        </w:rPr>
        <w:t>kelt</w:t>
      </w:r>
      <w:r>
        <w:rPr>
          <w:rFonts w:ascii="Arial" w:hAnsi="Arial" w:cs="Arial"/>
        </w:rPr>
        <w:t xml:space="preserve"> </w:t>
      </w:r>
      <w:r w:rsidRPr="006650A9">
        <w:rPr>
          <w:rFonts w:ascii="Arial" w:hAnsi="Arial" w:cs="Arial"/>
        </w:rPr>
        <w:t>kérelmében a háziorvosi feladatok ellátása tárgyában 201</w:t>
      </w:r>
      <w:r w:rsidR="00D42E4D">
        <w:rPr>
          <w:rFonts w:ascii="Arial" w:hAnsi="Arial" w:cs="Arial"/>
        </w:rPr>
        <w:t>7</w:t>
      </w:r>
      <w:r w:rsidRPr="006650A9">
        <w:rPr>
          <w:rFonts w:ascii="Arial" w:hAnsi="Arial" w:cs="Arial"/>
        </w:rPr>
        <w:t xml:space="preserve">. </w:t>
      </w:r>
      <w:r w:rsidR="00D42E4D">
        <w:rPr>
          <w:rFonts w:ascii="Arial" w:hAnsi="Arial" w:cs="Arial"/>
        </w:rPr>
        <w:t>április 26.</w:t>
      </w:r>
      <w:r w:rsidRPr="006650A9">
        <w:rPr>
          <w:rFonts w:ascii="Arial" w:hAnsi="Arial" w:cs="Arial"/>
        </w:rPr>
        <w:t xml:space="preserve"> napján</w:t>
      </w:r>
      <w:r>
        <w:rPr>
          <w:rFonts w:ascii="Arial" w:hAnsi="Arial" w:cs="Arial"/>
        </w:rPr>
        <w:t xml:space="preserve"> kötött</w:t>
      </w:r>
      <w:r w:rsidRPr="006650A9">
        <w:rPr>
          <w:rFonts w:ascii="Arial" w:hAnsi="Arial" w:cs="Arial"/>
        </w:rPr>
        <w:t xml:space="preserve"> három oldalú megállapodást </w:t>
      </w:r>
      <w:r w:rsidRPr="00780DDE">
        <w:rPr>
          <w:rFonts w:ascii="Arial" w:hAnsi="Arial" w:cs="Arial"/>
        </w:rPr>
        <w:t>20</w:t>
      </w:r>
      <w:r w:rsidR="00D42E4D" w:rsidRPr="00780DDE">
        <w:rPr>
          <w:rFonts w:ascii="Arial" w:hAnsi="Arial" w:cs="Arial"/>
        </w:rPr>
        <w:t>20</w:t>
      </w:r>
      <w:r w:rsidRPr="00780DDE">
        <w:rPr>
          <w:rFonts w:ascii="Arial" w:hAnsi="Arial" w:cs="Arial"/>
        </w:rPr>
        <w:t xml:space="preserve">. </w:t>
      </w:r>
      <w:r w:rsidR="00D42E4D" w:rsidRPr="00780DDE">
        <w:rPr>
          <w:rFonts w:ascii="Arial" w:hAnsi="Arial" w:cs="Arial"/>
        </w:rPr>
        <w:t>március 1</w:t>
      </w:r>
      <w:r w:rsidRPr="00780DDE">
        <w:rPr>
          <w:rFonts w:ascii="Arial" w:hAnsi="Arial" w:cs="Arial"/>
        </w:rPr>
        <w:t xml:space="preserve">. napjával </w:t>
      </w:r>
      <w:r w:rsidRPr="006650A9">
        <w:rPr>
          <w:rFonts w:ascii="Arial" w:hAnsi="Arial" w:cs="Arial"/>
        </w:rPr>
        <w:t>felmondta</w:t>
      </w:r>
      <w:r>
        <w:rPr>
          <w:rFonts w:ascii="Arial" w:hAnsi="Arial" w:cs="Arial"/>
        </w:rPr>
        <w:t xml:space="preserve">. </w:t>
      </w:r>
      <w:r w:rsidRPr="006650A9">
        <w:rPr>
          <w:rFonts w:ascii="Arial" w:hAnsi="Arial" w:cs="Arial"/>
        </w:rPr>
        <w:t>A szóban forgó megállapodás 11. pontja sz</w:t>
      </w:r>
      <w:r w:rsidR="00D42E4D">
        <w:rPr>
          <w:rFonts w:ascii="Arial" w:hAnsi="Arial" w:cs="Arial"/>
        </w:rPr>
        <w:t xml:space="preserve">erinti 6 hónapos felmondási idővel </w:t>
      </w:r>
      <w:r w:rsidRPr="001F511A">
        <w:rPr>
          <w:rFonts w:ascii="Arial" w:hAnsi="Arial" w:cs="Arial"/>
        </w:rPr>
        <w:t>a feladatellátási-szerződése 20</w:t>
      </w:r>
      <w:r w:rsidR="00D42E4D">
        <w:rPr>
          <w:rFonts w:ascii="Arial" w:hAnsi="Arial" w:cs="Arial"/>
        </w:rPr>
        <w:t>20</w:t>
      </w:r>
      <w:r w:rsidRPr="001F511A">
        <w:rPr>
          <w:rFonts w:ascii="Arial" w:hAnsi="Arial" w:cs="Arial"/>
        </w:rPr>
        <w:t xml:space="preserve">. </w:t>
      </w:r>
      <w:r w:rsidR="00D42E4D">
        <w:rPr>
          <w:rFonts w:ascii="Arial" w:hAnsi="Arial" w:cs="Arial"/>
        </w:rPr>
        <w:t>augusztus 31</w:t>
      </w:r>
      <w:r w:rsidRPr="001F511A">
        <w:rPr>
          <w:rFonts w:ascii="Arial" w:hAnsi="Arial" w:cs="Arial"/>
        </w:rPr>
        <w:t xml:space="preserve">. napjával </w:t>
      </w:r>
      <w:r w:rsidRPr="005347B5">
        <w:rPr>
          <w:rFonts w:ascii="Arial" w:hAnsi="Arial" w:cs="Arial"/>
        </w:rPr>
        <w:t xml:space="preserve">szűnne meg. Dr. </w:t>
      </w:r>
      <w:r w:rsidR="008A28FC" w:rsidRPr="005347B5">
        <w:rPr>
          <w:rFonts w:ascii="Arial" w:hAnsi="Arial" w:cs="Arial"/>
        </w:rPr>
        <w:t>Lábdy András</w:t>
      </w:r>
      <w:r w:rsidRPr="005347B5">
        <w:rPr>
          <w:rFonts w:ascii="Arial" w:hAnsi="Arial" w:cs="Arial"/>
        </w:rPr>
        <w:t xml:space="preserve"> </w:t>
      </w:r>
      <w:bookmarkStart w:id="0" w:name="_Hlk34985648"/>
      <w:r w:rsidRPr="005347B5">
        <w:rPr>
          <w:rFonts w:ascii="Arial" w:hAnsi="Arial" w:cs="Arial"/>
        </w:rPr>
        <w:t xml:space="preserve">a praxisjogát </w:t>
      </w:r>
      <w:r w:rsidR="00780DDE" w:rsidRPr="005347B5">
        <w:rPr>
          <w:rFonts w:ascii="Arial" w:hAnsi="Arial" w:cs="Arial"/>
        </w:rPr>
        <w:t>a feladat</w:t>
      </w:r>
      <w:r w:rsidR="00835AD3">
        <w:rPr>
          <w:rFonts w:ascii="Arial" w:hAnsi="Arial" w:cs="Arial"/>
        </w:rPr>
        <w:t>-</w:t>
      </w:r>
      <w:r w:rsidR="00780DDE" w:rsidRPr="005347B5">
        <w:rPr>
          <w:rFonts w:ascii="Arial" w:hAnsi="Arial" w:cs="Arial"/>
        </w:rPr>
        <w:t xml:space="preserve">ellátási szerződés megszűnését követően, </w:t>
      </w:r>
      <w:r w:rsidRPr="005347B5">
        <w:rPr>
          <w:rFonts w:ascii="Arial" w:hAnsi="Arial" w:cs="Arial"/>
        </w:rPr>
        <w:t>a hatályos jogszabályi lehetőség</w:t>
      </w:r>
      <w:r w:rsidR="00780DDE" w:rsidRPr="005347B5">
        <w:rPr>
          <w:rFonts w:ascii="Arial" w:hAnsi="Arial" w:cs="Arial"/>
        </w:rPr>
        <w:t xml:space="preserve"> szerint az arra nyitva álló határidőben – hat hónap - </w:t>
      </w:r>
      <w:r w:rsidRPr="005347B5">
        <w:rPr>
          <w:rFonts w:ascii="Arial" w:hAnsi="Arial" w:cs="Arial"/>
        </w:rPr>
        <w:t xml:space="preserve">értékesíteni kívánja. </w:t>
      </w:r>
    </w:p>
    <w:bookmarkEnd w:id="0"/>
    <w:p w14:paraId="71AE6538" w14:textId="77777777" w:rsidR="009E4858" w:rsidRPr="005347B5" w:rsidRDefault="009E4858" w:rsidP="009E4858">
      <w:pPr>
        <w:jc w:val="both"/>
        <w:rPr>
          <w:rFonts w:ascii="Arial" w:hAnsi="Arial" w:cs="Arial"/>
        </w:rPr>
      </w:pPr>
    </w:p>
    <w:p w14:paraId="7B99950D" w14:textId="2C118724" w:rsidR="009E4858" w:rsidRPr="005347B5" w:rsidRDefault="009E4858" w:rsidP="009E4858">
      <w:pPr>
        <w:jc w:val="both"/>
        <w:rPr>
          <w:rFonts w:ascii="Arial" w:hAnsi="Arial" w:cs="Arial"/>
        </w:rPr>
      </w:pPr>
      <w:r w:rsidRPr="005347B5">
        <w:rPr>
          <w:rFonts w:ascii="Arial" w:hAnsi="Arial" w:cs="Arial"/>
        </w:rPr>
        <w:t>Fentiekre tekintettel a három oldalú megállapodás közös megegyezéssel történő megszüntetése javasolt 20</w:t>
      </w:r>
      <w:r w:rsidR="00294DEE" w:rsidRPr="005347B5">
        <w:rPr>
          <w:rFonts w:ascii="Arial" w:hAnsi="Arial" w:cs="Arial"/>
        </w:rPr>
        <w:t>20</w:t>
      </w:r>
      <w:r w:rsidRPr="005347B5">
        <w:rPr>
          <w:rFonts w:ascii="Arial" w:hAnsi="Arial" w:cs="Arial"/>
        </w:rPr>
        <w:t xml:space="preserve">. </w:t>
      </w:r>
      <w:r w:rsidR="00294DEE" w:rsidRPr="005347B5">
        <w:rPr>
          <w:rFonts w:ascii="Arial" w:hAnsi="Arial" w:cs="Arial"/>
        </w:rPr>
        <w:t>augusztus 31</w:t>
      </w:r>
      <w:r w:rsidRPr="005347B5">
        <w:rPr>
          <w:rFonts w:ascii="Arial" w:hAnsi="Arial" w:cs="Arial"/>
        </w:rPr>
        <w:t>. napjával.</w:t>
      </w:r>
    </w:p>
    <w:p w14:paraId="297BD0F1" w14:textId="47D80CA6" w:rsidR="00FD1A7A" w:rsidRDefault="009E4858" w:rsidP="009E4858">
      <w:pPr>
        <w:jc w:val="both"/>
        <w:rPr>
          <w:rFonts w:ascii="Arial" w:hAnsi="Arial" w:cs="Arial"/>
        </w:rPr>
      </w:pPr>
      <w:r w:rsidRPr="005347B5">
        <w:rPr>
          <w:rFonts w:ascii="Arial" w:hAnsi="Arial" w:cs="Arial"/>
        </w:rPr>
        <w:t xml:space="preserve">Amennyiben </w:t>
      </w:r>
      <w:r w:rsidR="00294DEE" w:rsidRPr="005347B5">
        <w:rPr>
          <w:rFonts w:ascii="Arial" w:hAnsi="Arial" w:cs="Arial"/>
        </w:rPr>
        <w:t xml:space="preserve">Dr. Lábdy András </w:t>
      </w:r>
      <w:r w:rsidRPr="005347B5">
        <w:rPr>
          <w:rFonts w:ascii="Arial" w:hAnsi="Arial" w:cs="Arial"/>
        </w:rPr>
        <w:t xml:space="preserve">praxisjoga nem kerül értékesítésre </w:t>
      </w:r>
      <w:r w:rsidR="00294DEE" w:rsidRPr="005347B5">
        <w:rPr>
          <w:rFonts w:ascii="Arial" w:hAnsi="Arial" w:cs="Arial"/>
        </w:rPr>
        <w:t>2020. augusztus 31</w:t>
      </w:r>
      <w:r w:rsidRPr="005347B5">
        <w:rPr>
          <w:rFonts w:ascii="Arial" w:hAnsi="Arial" w:cs="Arial"/>
        </w:rPr>
        <w:t>. napjáig, úgy 20</w:t>
      </w:r>
      <w:r w:rsidR="00294DEE" w:rsidRPr="005347B5">
        <w:rPr>
          <w:rFonts w:ascii="Arial" w:hAnsi="Arial" w:cs="Arial"/>
        </w:rPr>
        <w:t>20</w:t>
      </w:r>
      <w:r w:rsidRPr="005347B5">
        <w:rPr>
          <w:rFonts w:ascii="Arial" w:hAnsi="Arial" w:cs="Arial"/>
        </w:rPr>
        <w:t xml:space="preserve">. </w:t>
      </w:r>
      <w:r w:rsidR="00294DEE" w:rsidRPr="005347B5">
        <w:rPr>
          <w:rFonts w:ascii="Arial" w:hAnsi="Arial" w:cs="Arial"/>
        </w:rPr>
        <w:t>szeptember</w:t>
      </w:r>
      <w:r w:rsidRPr="005347B5">
        <w:rPr>
          <w:rFonts w:ascii="Arial" w:hAnsi="Arial" w:cs="Arial"/>
        </w:rPr>
        <w:t xml:space="preserve"> 1. napjától </w:t>
      </w:r>
      <w:r w:rsidR="00294DEE" w:rsidRPr="005347B5">
        <w:rPr>
          <w:rFonts w:ascii="Arial" w:hAnsi="Arial" w:cs="Arial"/>
        </w:rPr>
        <w:t xml:space="preserve">az Önkormányzatnak </w:t>
      </w:r>
      <w:r w:rsidR="00585FA4" w:rsidRPr="005347B5">
        <w:rPr>
          <w:rFonts w:ascii="Arial" w:hAnsi="Arial" w:cs="Arial"/>
        </w:rPr>
        <w:t xml:space="preserve">kell </w:t>
      </w:r>
      <w:r w:rsidRPr="005347B5">
        <w:rPr>
          <w:rFonts w:ascii="Arial" w:hAnsi="Arial" w:cs="Arial"/>
        </w:rPr>
        <w:t>gondoskodni</w:t>
      </w:r>
      <w:r w:rsidR="00585FA4" w:rsidRPr="005347B5">
        <w:rPr>
          <w:rFonts w:ascii="Arial" w:hAnsi="Arial" w:cs="Arial"/>
        </w:rPr>
        <w:t>a</w:t>
      </w:r>
      <w:r w:rsidRPr="005347B5">
        <w:rPr>
          <w:rFonts w:ascii="Arial" w:hAnsi="Arial" w:cs="Arial"/>
        </w:rPr>
        <w:t xml:space="preserve"> </w:t>
      </w:r>
      <w:r w:rsidR="00585FA4" w:rsidRPr="005347B5">
        <w:rPr>
          <w:rFonts w:ascii="Arial" w:hAnsi="Arial" w:cs="Arial"/>
        </w:rPr>
        <w:t xml:space="preserve">a </w:t>
      </w:r>
      <w:r w:rsidRPr="005347B5">
        <w:rPr>
          <w:rFonts w:ascii="Arial" w:hAnsi="Arial" w:cs="Arial"/>
        </w:rPr>
        <w:t>praxis helyettesí</w:t>
      </w:r>
      <w:r w:rsidR="00585FA4" w:rsidRPr="005347B5">
        <w:rPr>
          <w:rFonts w:ascii="Arial" w:hAnsi="Arial" w:cs="Arial"/>
        </w:rPr>
        <w:t xml:space="preserve">tés keretében </w:t>
      </w:r>
      <w:r w:rsidRPr="005347B5">
        <w:rPr>
          <w:rFonts w:ascii="Arial" w:hAnsi="Arial" w:cs="Arial"/>
        </w:rPr>
        <w:t>történő működtetéséről</w:t>
      </w:r>
      <w:r w:rsidR="00E674C0">
        <w:rPr>
          <w:rFonts w:ascii="Arial" w:hAnsi="Arial" w:cs="Arial"/>
        </w:rPr>
        <w:t>. Előzőek miatt,</w:t>
      </w:r>
      <w:r w:rsidR="00780DDE" w:rsidRPr="005347B5">
        <w:rPr>
          <w:rFonts w:ascii="Arial" w:hAnsi="Arial" w:cs="Arial"/>
        </w:rPr>
        <w:t xml:space="preserve"> a Szombathelyi Egészségügyi és Kulturális Intézmények Gazdasági Ellátó Szervezetének</w:t>
      </w:r>
      <w:r w:rsidR="00E674C0">
        <w:rPr>
          <w:rFonts w:ascii="Arial" w:hAnsi="Arial" w:cs="Arial"/>
        </w:rPr>
        <w:t xml:space="preserve"> (a továbbiakban: GESZ)</w:t>
      </w:r>
      <w:r w:rsidR="00780DDE" w:rsidRPr="005347B5">
        <w:rPr>
          <w:rFonts w:ascii="Arial" w:hAnsi="Arial" w:cs="Arial"/>
        </w:rPr>
        <w:t xml:space="preserve"> a szükséges intézkedéseket meg kell tennie, a működés érdekében működési engedélyt kell kérnie, </w:t>
      </w:r>
      <w:r w:rsidR="00585FA4" w:rsidRPr="005347B5">
        <w:rPr>
          <w:rFonts w:ascii="Arial" w:hAnsi="Arial" w:cs="Arial"/>
        </w:rPr>
        <w:t>melyhez</w:t>
      </w:r>
      <w:r w:rsidR="00780DDE" w:rsidRPr="005347B5">
        <w:rPr>
          <w:rFonts w:ascii="Arial" w:hAnsi="Arial" w:cs="Arial"/>
        </w:rPr>
        <w:t xml:space="preserve"> a szükséges személyi és tárgyi feltételeket biztosítani</w:t>
      </w:r>
      <w:r w:rsidR="00585FA4" w:rsidRPr="005347B5">
        <w:rPr>
          <w:rFonts w:ascii="Arial" w:hAnsi="Arial" w:cs="Arial"/>
        </w:rPr>
        <w:t>a</w:t>
      </w:r>
      <w:r w:rsidR="00780DDE" w:rsidRPr="005347B5">
        <w:rPr>
          <w:rFonts w:ascii="Arial" w:hAnsi="Arial" w:cs="Arial"/>
        </w:rPr>
        <w:t xml:space="preserve"> szükséges, továbbá finanszírozási szerződést kell kötnie. </w:t>
      </w:r>
    </w:p>
    <w:p w14:paraId="69C36B1A" w14:textId="77777777" w:rsidR="00FD1A7A" w:rsidRDefault="00FD1A7A" w:rsidP="009E4858">
      <w:pPr>
        <w:jc w:val="both"/>
        <w:rPr>
          <w:rFonts w:ascii="Arial" w:hAnsi="Arial" w:cs="Arial"/>
        </w:rPr>
      </w:pPr>
    </w:p>
    <w:p w14:paraId="4DF7FFC5" w14:textId="29857F50" w:rsidR="009E4858" w:rsidRPr="005347B5" w:rsidRDefault="009E4858" w:rsidP="009E4858">
      <w:pPr>
        <w:jc w:val="both"/>
        <w:rPr>
          <w:rFonts w:ascii="Arial" w:hAnsi="Arial" w:cs="Arial"/>
        </w:rPr>
      </w:pPr>
      <w:r w:rsidRPr="005347B5">
        <w:rPr>
          <w:rFonts w:ascii="Arial" w:hAnsi="Arial" w:cs="Arial"/>
        </w:rPr>
        <w:lastRenderedPageBreak/>
        <w:t xml:space="preserve">Abban az esetben, ha </w:t>
      </w:r>
      <w:r w:rsidR="00294DEE" w:rsidRPr="005347B5">
        <w:rPr>
          <w:rFonts w:ascii="Arial" w:hAnsi="Arial" w:cs="Arial"/>
        </w:rPr>
        <w:t xml:space="preserve">Dr. Lábdy András </w:t>
      </w:r>
      <w:r w:rsidRPr="005347B5">
        <w:rPr>
          <w:rFonts w:ascii="Arial" w:hAnsi="Arial" w:cs="Arial"/>
        </w:rPr>
        <w:t>a praxisjogát nem tudja értékesíteni 20</w:t>
      </w:r>
      <w:r w:rsidR="00294DEE" w:rsidRPr="005347B5">
        <w:rPr>
          <w:rFonts w:ascii="Arial" w:hAnsi="Arial" w:cs="Arial"/>
        </w:rPr>
        <w:t>21</w:t>
      </w:r>
      <w:r w:rsidRPr="005347B5">
        <w:rPr>
          <w:rFonts w:ascii="Arial" w:hAnsi="Arial" w:cs="Arial"/>
        </w:rPr>
        <w:t xml:space="preserve">. </w:t>
      </w:r>
      <w:r w:rsidR="00294DEE" w:rsidRPr="005347B5">
        <w:rPr>
          <w:rFonts w:ascii="Arial" w:hAnsi="Arial" w:cs="Arial"/>
        </w:rPr>
        <w:t>február 28</w:t>
      </w:r>
      <w:r w:rsidRPr="005347B5">
        <w:rPr>
          <w:rFonts w:ascii="Arial" w:hAnsi="Arial" w:cs="Arial"/>
        </w:rPr>
        <w:t>. napjáig, úgy a</w:t>
      </w:r>
      <w:r w:rsidR="00585FA4" w:rsidRPr="005347B5">
        <w:rPr>
          <w:rFonts w:ascii="Arial" w:hAnsi="Arial" w:cs="Arial"/>
        </w:rPr>
        <w:t xml:space="preserve"> betöltetlen</w:t>
      </w:r>
      <w:r w:rsidRPr="005347B5">
        <w:rPr>
          <w:rFonts w:ascii="Arial" w:hAnsi="Arial" w:cs="Arial"/>
        </w:rPr>
        <w:t xml:space="preserve"> praxis</w:t>
      </w:r>
      <w:r w:rsidR="00585FA4" w:rsidRPr="005347B5">
        <w:rPr>
          <w:rFonts w:ascii="Arial" w:hAnsi="Arial" w:cs="Arial"/>
        </w:rPr>
        <w:t xml:space="preserve">t tovább kell </w:t>
      </w:r>
      <w:r w:rsidRPr="005347B5">
        <w:rPr>
          <w:rFonts w:ascii="Arial" w:hAnsi="Arial" w:cs="Arial"/>
        </w:rPr>
        <w:t>működtet</w:t>
      </w:r>
      <w:r w:rsidR="00585FA4" w:rsidRPr="005347B5">
        <w:rPr>
          <w:rFonts w:ascii="Arial" w:hAnsi="Arial" w:cs="Arial"/>
        </w:rPr>
        <w:t xml:space="preserve">nie az Önkormányzatnak a GESZ által, valamint további </w:t>
      </w:r>
      <w:r w:rsidRPr="005347B5">
        <w:rPr>
          <w:rFonts w:ascii="Arial" w:hAnsi="Arial" w:cs="Arial"/>
        </w:rPr>
        <w:t>intézkedések</w:t>
      </w:r>
      <w:r w:rsidR="00B16E93">
        <w:rPr>
          <w:rFonts w:ascii="Arial" w:hAnsi="Arial" w:cs="Arial"/>
        </w:rPr>
        <w:t xml:space="preserve"> </w:t>
      </w:r>
      <w:r w:rsidR="00920CD5" w:rsidRPr="005347B5">
        <w:rPr>
          <w:rFonts w:ascii="Arial" w:hAnsi="Arial" w:cs="Arial"/>
        </w:rPr>
        <w:t>meg</w:t>
      </w:r>
      <w:r w:rsidR="00B16E93">
        <w:rPr>
          <w:rFonts w:ascii="Arial" w:hAnsi="Arial" w:cs="Arial"/>
        </w:rPr>
        <w:t xml:space="preserve">tétele is szükségessé válik </w:t>
      </w:r>
      <w:r w:rsidRPr="005347B5">
        <w:rPr>
          <w:rFonts w:ascii="Arial" w:hAnsi="Arial" w:cs="Arial"/>
        </w:rPr>
        <w:t>(</w:t>
      </w:r>
      <w:r w:rsidR="00920CD5" w:rsidRPr="005347B5">
        <w:rPr>
          <w:rFonts w:ascii="Arial" w:hAnsi="Arial" w:cs="Arial"/>
        </w:rPr>
        <w:t xml:space="preserve">további </w:t>
      </w:r>
      <w:r w:rsidRPr="005347B5">
        <w:rPr>
          <w:rFonts w:ascii="Arial" w:hAnsi="Arial" w:cs="Arial"/>
        </w:rPr>
        <w:t>bejelentés</w:t>
      </w:r>
      <w:r w:rsidR="00585FA4" w:rsidRPr="005347B5">
        <w:rPr>
          <w:rFonts w:ascii="Arial" w:hAnsi="Arial" w:cs="Arial"/>
        </w:rPr>
        <w:t>ek</w:t>
      </w:r>
      <w:r w:rsidR="00920CD5" w:rsidRPr="005347B5">
        <w:rPr>
          <w:rFonts w:ascii="Arial" w:hAnsi="Arial" w:cs="Arial"/>
        </w:rPr>
        <w:t xml:space="preserve"> és praxis</w:t>
      </w:r>
      <w:r w:rsidRPr="005347B5">
        <w:rPr>
          <w:rFonts w:ascii="Arial" w:hAnsi="Arial" w:cs="Arial"/>
        </w:rPr>
        <w:t>hirdetés</w:t>
      </w:r>
      <w:r w:rsidR="00585FA4" w:rsidRPr="005347B5">
        <w:rPr>
          <w:rFonts w:ascii="Arial" w:hAnsi="Arial" w:cs="Arial"/>
        </w:rPr>
        <w:t>ek</w:t>
      </w:r>
      <w:r w:rsidRPr="005347B5">
        <w:rPr>
          <w:rFonts w:ascii="Arial" w:hAnsi="Arial" w:cs="Arial"/>
        </w:rPr>
        <w:t>)</w:t>
      </w:r>
      <w:r w:rsidR="00585FA4" w:rsidRPr="005347B5">
        <w:rPr>
          <w:rFonts w:ascii="Arial" w:hAnsi="Arial" w:cs="Arial"/>
        </w:rPr>
        <w:t>.</w:t>
      </w:r>
      <w:r w:rsidRPr="005347B5">
        <w:rPr>
          <w:rFonts w:ascii="Arial" w:hAnsi="Arial" w:cs="Arial"/>
        </w:rPr>
        <w:t xml:space="preserve"> </w:t>
      </w:r>
    </w:p>
    <w:p w14:paraId="3E1BFFB5" w14:textId="77777777" w:rsidR="009E4858" w:rsidRPr="005347B5" w:rsidRDefault="009E4858" w:rsidP="009E4858">
      <w:pPr>
        <w:pStyle w:val="lfej"/>
        <w:tabs>
          <w:tab w:val="clear" w:pos="4536"/>
          <w:tab w:val="clear" w:pos="9072"/>
          <w:tab w:val="left" w:pos="4820"/>
        </w:tabs>
        <w:jc w:val="both"/>
        <w:rPr>
          <w:rFonts w:ascii="Arial" w:hAnsi="Arial" w:cs="Arial"/>
        </w:rPr>
      </w:pPr>
    </w:p>
    <w:p w14:paraId="532DA61C" w14:textId="0156E856" w:rsidR="009E4858" w:rsidRPr="005347B5" w:rsidRDefault="009E4858" w:rsidP="009E4858">
      <w:pPr>
        <w:jc w:val="both"/>
        <w:rPr>
          <w:rFonts w:ascii="Arial" w:hAnsi="Arial" w:cs="Arial"/>
        </w:rPr>
      </w:pPr>
      <w:r w:rsidRPr="005347B5">
        <w:rPr>
          <w:rFonts w:ascii="Arial" w:hAnsi="Arial" w:cs="Arial"/>
        </w:rPr>
        <w:t xml:space="preserve">A háromoldalú megállapodás 8. pontja értelmében, a vállalkozó háziorvos a </w:t>
      </w:r>
      <w:r w:rsidR="00920CD5" w:rsidRPr="005347B5">
        <w:rPr>
          <w:rFonts w:ascii="Arial" w:hAnsi="Arial" w:cs="Arial"/>
        </w:rPr>
        <w:t>feladat</w:t>
      </w:r>
      <w:r w:rsidR="00835AD3">
        <w:rPr>
          <w:rFonts w:ascii="Arial" w:hAnsi="Arial" w:cs="Arial"/>
        </w:rPr>
        <w:t>-</w:t>
      </w:r>
      <w:r w:rsidR="00920CD5" w:rsidRPr="005347B5">
        <w:rPr>
          <w:rFonts w:ascii="Arial" w:hAnsi="Arial" w:cs="Arial"/>
        </w:rPr>
        <w:t>ellátási Megállapodás</w:t>
      </w:r>
      <w:r w:rsidRPr="005347B5">
        <w:rPr>
          <w:rFonts w:ascii="Arial" w:hAnsi="Arial" w:cs="Arial"/>
        </w:rPr>
        <w:t xml:space="preserve"> megszűnése napján köteles a részére használatba átadott ingatlant, valamint az átadott vagyontárgyakat leltár szerint, rendeltetésszerű használatra alkalmas állapotban a </w:t>
      </w:r>
      <w:r w:rsidR="00E674C0">
        <w:rPr>
          <w:rFonts w:ascii="Arial" w:hAnsi="Arial" w:cs="Arial"/>
        </w:rPr>
        <w:t>GESZ</w:t>
      </w:r>
      <w:r w:rsidR="00E674C0" w:rsidRPr="005347B5">
        <w:rPr>
          <w:rFonts w:ascii="Arial" w:hAnsi="Arial" w:cs="Arial"/>
        </w:rPr>
        <w:t xml:space="preserve"> </w:t>
      </w:r>
      <w:r w:rsidRPr="005347B5">
        <w:rPr>
          <w:rFonts w:ascii="Arial" w:hAnsi="Arial" w:cs="Arial"/>
        </w:rPr>
        <w:t xml:space="preserve">részére – előzetes egyeztetés alapján – visszaadni. </w:t>
      </w:r>
    </w:p>
    <w:p w14:paraId="194A5478" w14:textId="77777777" w:rsidR="009E4858" w:rsidRPr="005347B5" w:rsidRDefault="009E4858" w:rsidP="009E4858">
      <w:pPr>
        <w:jc w:val="both"/>
        <w:rPr>
          <w:rFonts w:ascii="Arial" w:hAnsi="Arial" w:cs="Arial"/>
        </w:rPr>
      </w:pPr>
    </w:p>
    <w:p w14:paraId="0D89310A" w14:textId="005198A9" w:rsidR="00294DEE" w:rsidRDefault="00AD32C1" w:rsidP="00294D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294DEE" w:rsidRPr="00CC3699">
        <w:rPr>
          <w:rFonts w:ascii="Arial" w:hAnsi="Arial" w:cs="Arial"/>
          <w:b/>
        </w:rPr>
        <w:t>.</w:t>
      </w:r>
    </w:p>
    <w:p w14:paraId="2C015D1E" w14:textId="77777777" w:rsidR="00FD1A7A" w:rsidRPr="00CC3699" w:rsidRDefault="00FD1A7A" w:rsidP="00294DEE">
      <w:pPr>
        <w:jc w:val="both"/>
        <w:rPr>
          <w:rFonts w:ascii="Arial" w:hAnsi="Arial" w:cs="Arial"/>
          <w:b/>
        </w:rPr>
      </w:pPr>
    </w:p>
    <w:p w14:paraId="2D449711" w14:textId="12E99475" w:rsidR="00920CD5" w:rsidRPr="005347B5" w:rsidRDefault="00294DEE" w:rsidP="00920CD5">
      <w:pPr>
        <w:jc w:val="both"/>
        <w:rPr>
          <w:rFonts w:ascii="Arial" w:hAnsi="Arial" w:cs="Arial"/>
        </w:rPr>
      </w:pPr>
      <w:r w:rsidRPr="005347B5">
        <w:rPr>
          <w:rFonts w:ascii="Arial" w:hAnsi="Arial" w:cs="Arial"/>
        </w:rPr>
        <w:t xml:space="preserve">A Szombathely, Deák Ferenc u. 3. szám alatti 11. számú házi gyermekorvosi körzet házi gyermekorvosa, </w:t>
      </w:r>
      <w:r w:rsidRPr="005347B5">
        <w:rPr>
          <w:rFonts w:ascii="Arial" w:hAnsi="Arial" w:cs="Arial"/>
          <w:b/>
        </w:rPr>
        <w:t xml:space="preserve">Dr. Balogh Edit </w:t>
      </w:r>
      <w:r w:rsidRPr="005347B5">
        <w:rPr>
          <w:rFonts w:ascii="Arial" w:hAnsi="Arial" w:cs="Arial"/>
        </w:rPr>
        <w:t>a 2020. február 25. napján kelt kérelmében a háziorvosi feladatok ellátása tárgyában</w:t>
      </w:r>
      <w:r w:rsidR="00920CD5" w:rsidRPr="005347B5">
        <w:rPr>
          <w:rFonts w:ascii="Arial" w:hAnsi="Arial" w:cs="Arial"/>
        </w:rPr>
        <w:t xml:space="preserve"> 2013. 01. 04. </w:t>
      </w:r>
      <w:r w:rsidRPr="005347B5">
        <w:rPr>
          <w:rFonts w:ascii="Arial" w:hAnsi="Arial" w:cs="Arial"/>
        </w:rPr>
        <w:t xml:space="preserve">napján kötött három oldalú megállapodást 2020. március 1. napjával felmondta. A szóban forgó megállapodás 11. pontja szerinti 6 hónapos felmondási idővel a feladatellátási-szerződése 2020. augusztus 31. napjával szűnne meg. Dr. </w:t>
      </w:r>
      <w:r w:rsidR="000507E8" w:rsidRPr="005347B5">
        <w:rPr>
          <w:rFonts w:ascii="Arial" w:hAnsi="Arial" w:cs="Arial"/>
        </w:rPr>
        <w:t>Balogh Edit</w:t>
      </w:r>
      <w:r w:rsidRPr="005347B5">
        <w:rPr>
          <w:rFonts w:ascii="Arial" w:hAnsi="Arial" w:cs="Arial"/>
        </w:rPr>
        <w:t xml:space="preserve"> a</w:t>
      </w:r>
      <w:r w:rsidR="00920CD5" w:rsidRPr="005347B5">
        <w:rPr>
          <w:rFonts w:ascii="Arial" w:hAnsi="Arial" w:cs="Arial"/>
        </w:rPr>
        <w:t xml:space="preserve"> praxisjogát a feladat</w:t>
      </w:r>
      <w:r w:rsidR="00835AD3">
        <w:rPr>
          <w:rFonts w:ascii="Arial" w:hAnsi="Arial" w:cs="Arial"/>
        </w:rPr>
        <w:t>-</w:t>
      </w:r>
      <w:r w:rsidR="00920CD5" w:rsidRPr="005347B5">
        <w:rPr>
          <w:rFonts w:ascii="Arial" w:hAnsi="Arial" w:cs="Arial"/>
        </w:rPr>
        <w:t xml:space="preserve">ellátási szerződés megszűnését követően, a hatályos jogszabályi lehetőség szerint az arra nyitva álló határidőben – hat hónap - értékesíteni kívánja. </w:t>
      </w:r>
    </w:p>
    <w:p w14:paraId="040BFFB6" w14:textId="77777777" w:rsidR="00294DEE" w:rsidRPr="005347B5" w:rsidRDefault="00294DEE" w:rsidP="00294DEE">
      <w:pPr>
        <w:jc w:val="both"/>
        <w:rPr>
          <w:rFonts w:ascii="Arial" w:hAnsi="Arial" w:cs="Arial"/>
        </w:rPr>
      </w:pPr>
    </w:p>
    <w:p w14:paraId="5585EE06" w14:textId="77777777" w:rsidR="00920CD5" w:rsidRPr="005347B5" w:rsidRDefault="00920CD5" w:rsidP="00920CD5">
      <w:pPr>
        <w:jc w:val="both"/>
        <w:rPr>
          <w:rFonts w:ascii="Arial" w:hAnsi="Arial" w:cs="Arial"/>
        </w:rPr>
      </w:pPr>
      <w:r w:rsidRPr="005347B5">
        <w:rPr>
          <w:rFonts w:ascii="Arial" w:hAnsi="Arial" w:cs="Arial"/>
        </w:rPr>
        <w:t>Fentiekre tekintettel a három oldalú megállapodás közös megegyezéssel történő megszüntetése javasolt 2020. augusztus 31. napjával.</w:t>
      </w:r>
    </w:p>
    <w:p w14:paraId="0E094888" w14:textId="44DE0FE0" w:rsidR="00920CD5" w:rsidRPr="005347B5" w:rsidRDefault="00920CD5" w:rsidP="00920CD5">
      <w:pPr>
        <w:jc w:val="both"/>
        <w:rPr>
          <w:rFonts w:ascii="Arial" w:hAnsi="Arial" w:cs="Arial"/>
        </w:rPr>
      </w:pPr>
      <w:r w:rsidRPr="005347B5">
        <w:rPr>
          <w:rFonts w:ascii="Arial" w:hAnsi="Arial" w:cs="Arial"/>
        </w:rPr>
        <w:t xml:space="preserve">Amennyiben Dr. Balogh Edit praxisjoga nem kerül értékesítésre 2020. augusztus 31. napjáig, úgy 2020. szeptember 1. napjától az Önkormányzatnak kell gondoskodnia a praxis helyettesítés keretében történő működtetéséről, ezért a </w:t>
      </w:r>
      <w:proofErr w:type="spellStart"/>
      <w:r w:rsidR="00E674C0">
        <w:rPr>
          <w:rFonts w:ascii="Arial" w:hAnsi="Arial" w:cs="Arial"/>
        </w:rPr>
        <w:t>GESZ-</w:t>
      </w:r>
      <w:r w:rsidRPr="005347B5">
        <w:rPr>
          <w:rFonts w:ascii="Arial" w:hAnsi="Arial" w:cs="Arial"/>
        </w:rPr>
        <w:t>nek</w:t>
      </w:r>
      <w:proofErr w:type="spellEnd"/>
      <w:r w:rsidRPr="005347B5">
        <w:rPr>
          <w:rFonts w:ascii="Arial" w:hAnsi="Arial" w:cs="Arial"/>
        </w:rPr>
        <w:t xml:space="preserve"> a szükséges intézkedéseket meg kell tennie, a működés érdekében működési engedélyt kell kérnie, melyhez a szükséges személyi és tárgyi feltételeket biztosítania szükséges, továbbá finanszírozási szerződést kell kötnie. Abban az esetben, ha Dr. Balogh Edit a praxisjogát nem tudja értékesíteni 2021. február 28. napjáig, úgy a betöltetlen praxist tovább kell működtetnie az Önkormányzatnak a GESZ által, valamint további intézkedéseket is meg kell tenni (további bejelentések és praxishirdetések). </w:t>
      </w:r>
    </w:p>
    <w:p w14:paraId="6915955D" w14:textId="77777777" w:rsidR="00294DEE" w:rsidRPr="005347B5" w:rsidRDefault="00294DEE" w:rsidP="00294DEE">
      <w:pPr>
        <w:pStyle w:val="lfej"/>
        <w:tabs>
          <w:tab w:val="clear" w:pos="4536"/>
          <w:tab w:val="clear" w:pos="9072"/>
          <w:tab w:val="left" w:pos="4820"/>
        </w:tabs>
        <w:jc w:val="both"/>
        <w:rPr>
          <w:rFonts w:ascii="Arial" w:hAnsi="Arial" w:cs="Arial"/>
        </w:rPr>
      </w:pPr>
    </w:p>
    <w:p w14:paraId="7C0FFBEE" w14:textId="7B4CDC62" w:rsidR="00294DEE" w:rsidRPr="005347B5" w:rsidRDefault="00294DEE" w:rsidP="00294DEE">
      <w:pPr>
        <w:jc w:val="both"/>
        <w:rPr>
          <w:rFonts w:ascii="Arial" w:hAnsi="Arial" w:cs="Arial"/>
        </w:rPr>
      </w:pPr>
      <w:r w:rsidRPr="005347B5">
        <w:rPr>
          <w:rFonts w:ascii="Arial" w:hAnsi="Arial" w:cs="Arial"/>
        </w:rPr>
        <w:t xml:space="preserve">A háromoldalú megállapodás 8. pontja értelmében, a vállalkozó háziorvos a </w:t>
      </w:r>
      <w:r w:rsidR="00920CD5" w:rsidRPr="005347B5">
        <w:rPr>
          <w:rFonts w:ascii="Arial" w:hAnsi="Arial" w:cs="Arial"/>
        </w:rPr>
        <w:t>feladat</w:t>
      </w:r>
      <w:r w:rsidR="00835AD3">
        <w:rPr>
          <w:rFonts w:ascii="Arial" w:hAnsi="Arial" w:cs="Arial"/>
        </w:rPr>
        <w:t>-</w:t>
      </w:r>
      <w:r w:rsidR="00920CD5" w:rsidRPr="005347B5">
        <w:rPr>
          <w:rFonts w:ascii="Arial" w:hAnsi="Arial" w:cs="Arial"/>
        </w:rPr>
        <w:t>ellátási Megállapodás</w:t>
      </w:r>
      <w:r w:rsidRPr="005347B5">
        <w:rPr>
          <w:rFonts w:ascii="Arial" w:hAnsi="Arial" w:cs="Arial"/>
        </w:rPr>
        <w:t xml:space="preserve"> megszűnése napján köteles a részére használatba átadott ingatlant, valamint az átadott vagyontárgyakat leltár szerint, rendeltetésszerű használatra alkalmas állapotban a </w:t>
      </w:r>
      <w:r w:rsidR="00E674C0">
        <w:rPr>
          <w:rFonts w:ascii="Arial" w:hAnsi="Arial" w:cs="Arial"/>
        </w:rPr>
        <w:t>GESZ</w:t>
      </w:r>
      <w:r w:rsidR="00E674C0" w:rsidRPr="005347B5">
        <w:rPr>
          <w:rFonts w:ascii="Arial" w:hAnsi="Arial" w:cs="Arial"/>
        </w:rPr>
        <w:t xml:space="preserve"> </w:t>
      </w:r>
      <w:r w:rsidRPr="005347B5">
        <w:rPr>
          <w:rFonts w:ascii="Arial" w:hAnsi="Arial" w:cs="Arial"/>
        </w:rPr>
        <w:t xml:space="preserve">részére – előzetes egyeztetés alapján – visszaadni. </w:t>
      </w:r>
    </w:p>
    <w:p w14:paraId="01929CAF" w14:textId="77777777" w:rsidR="00294DEE" w:rsidRPr="005347B5" w:rsidRDefault="00294DEE" w:rsidP="00294DEE">
      <w:pPr>
        <w:jc w:val="both"/>
        <w:rPr>
          <w:rFonts w:ascii="Arial" w:hAnsi="Arial" w:cs="Arial"/>
        </w:rPr>
      </w:pPr>
    </w:p>
    <w:p w14:paraId="0C40CFED" w14:textId="06C54C48" w:rsidR="00294DEE" w:rsidRDefault="00AD32C1" w:rsidP="00294D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 w:rsidR="00294DEE" w:rsidRPr="00CC3699">
        <w:rPr>
          <w:rFonts w:ascii="Arial" w:hAnsi="Arial" w:cs="Arial"/>
          <w:b/>
        </w:rPr>
        <w:t>.</w:t>
      </w:r>
    </w:p>
    <w:p w14:paraId="6F14E79B" w14:textId="77777777" w:rsidR="00AD32C1" w:rsidRDefault="00AD32C1" w:rsidP="00294DEE">
      <w:pPr>
        <w:jc w:val="both"/>
        <w:rPr>
          <w:rFonts w:ascii="Arial" w:hAnsi="Arial" w:cs="Arial"/>
          <w:b/>
        </w:rPr>
      </w:pPr>
    </w:p>
    <w:p w14:paraId="08F0C5B3" w14:textId="77777777" w:rsidR="00FD1A7A" w:rsidRDefault="00D35BF1" w:rsidP="00920CD5">
      <w:pPr>
        <w:jc w:val="both"/>
        <w:rPr>
          <w:rFonts w:ascii="Arial" w:hAnsi="Arial" w:cs="Arial"/>
        </w:rPr>
      </w:pPr>
      <w:r w:rsidRPr="005347B5">
        <w:rPr>
          <w:rFonts w:ascii="Arial" w:hAnsi="Arial" w:cs="Arial"/>
        </w:rPr>
        <w:t xml:space="preserve">A Szombathely, Váci Mihály u. 3. szám alatti 1. számú felnőtt fogorvosi körzet fogorvosa, </w:t>
      </w:r>
      <w:r w:rsidRPr="005347B5">
        <w:rPr>
          <w:rFonts w:ascii="Arial" w:hAnsi="Arial" w:cs="Arial"/>
          <w:b/>
        </w:rPr>
        <w:t xml:space="preserve">Dr. Tüskés Fanni </w:t>
      </w:r>
      <w:r w:rsidRPr="005347B5">
        <w:rPr>
          <w:rFonts w:ascii="Arial" w:hAnsi="Arial" w:cs="Arial"/>
        </w:rPr>
        <w:t xml:space="preserve">a 2020. február 26. napján kelt kérelmében a fogorvosi feladatok ellátása tárgyában </w:t>
      </w:r>
      <w:r w:rsidR="00F56FFC" w:rsidRPr="005347B5">
        <w:rPr>
          <w:rFonts w:ascii="Arial" w:hAnsi="Arial" w:cs="Arial"/>
        </w:rPr>
        <w:t>2017. január 12.</w:t>
      </w:r>
      <w:r w:rsidRPr="005347B5">
        <w:rPr>
          <w:rFonts w:ascii="Arial" w:hAnsi="Arial" w:cs="Arial"/>
        </w:rPr>
        <w:t xml:space="preserve"> napján kötött három oldalú megállapodást 2020. március 1. napjával felmondta</w:t>
      </w:r>
      <w:r w:rsidR="00302B06">
        <w:rPr>
          <w:rFonts w:ascii="Arial" w:hAnsi="Arial" w:cs="Arial"/>
        </w:rPr>
        <w:t xml:space="preserve"> </w:t>
      </w:r>
      <w:r w:rsidR="00302B06" w:rsidRPr="00835AD3">
        <w:rPr>
          <w:rFonts w:ascii="Arial" w:hAnsi="Arial" w:cs="Arial"/>
        </w:rPr>
        <w:t>magánéletében bekövetkezett változásokra tekintettel</w:t>
      </w:r>
      <w:r w:rsidRPr="00835AD3">
        <w:rPr>
          <w:rFonts w:ascii="Arial" w:hAnsi="Arial" w:cs="Arial"/>
        </w:rPr>
        <w:t xml:space="preserve">. </w:t>
      </w:r>
      <w:r w:rsidRPr="005347B5">
        <w:rPr>
          <w:rFonts w:ascii="Arial" w:hAnsi="Arial" w:cs="Arial"/>
        </w:rPr>
        <w:t xml:space="preserve">A szóban forgó megállapodás 11. pontja szerinti 6 hónapos felmondási idővel a feladatellátási-szerződése 2020. augusztus 31. napjával szűnne meg. </w:t>
      </w:r>
      <w:r w:rsidR="00920CD5" w:rsidRPr="005347B5">
        <w:rPr>
          <w:rFonts w:ascii="Arial" w:hAnsi="Arial" w:cs="Arial"/>
        </w:rPr>
        <w:t>Dr. Tüskés Fanni a praxisjogát a feladat</w:t>
      </w:r>
      <w:r w:rsidR="00835AD3">
        <w:rPr>
          <w:rFonts w:ascii="Arial" w:hAnsi="Arial" w:cs="Arial"/>
        </w:rPr>
        <w:t>-</w:t>
      </w:r>
      <w:r w:rsidR="00920CD5" w:rsidRPr="005347B5">
        <w:rPr>
          <w:rFonts w:ascii="Arial" w:hAnsi="Arial" w:cs="Arial"/>
        </w:rPr>
        <w:t xml:space="preserve">ellátási szerződés megszűnését követően, a hatályos jogszabályi lehetőség szerint az arra nyitva álló határidőben – hat hónap - értékesíteni kívánja. </w:t>
      </w:r>
    </w:p>
    <w:p w14:paraId="0C4285E1" w14:textId="17DD242B" w:rsidR="00920CD5" w:rsidRPr="00835AD3" w:rsidRDefault="00302B06" w:rsidP="00920CD5">
      <w:pPr>
        <w:jc w:val="both"/>
        <w:rPr>
          <w:rFonts w:ascii="Arial" w:hAnsi="Arial" w:cs="Arial"/>
        </w:rPr>
      </w:pPr>
      <w:r w:rsidRPr="00835AD3">
        <w:rPr>
          <w:rFonts w:ascii="Arial" w:hAnsi="Arial" w:cs="Arial"/>
        </w:rPr>
        <w:t xml:space="preserve">Dr. Tüskés Fanni a kérelmében jelezte, hogy amennyiben </w:t>
      </w:r>
      <w:r w:rsidR="00AD7C9F" w:rsidRPr="00835AD3">
        <w:rPr>
          <w:rFonts w:ascii="Arial" w:hAnsi="Arial" w:cs="Arial"/>
        </w:rPr>
        <w:t>terveiben szereplő szándékai megvalósítása akadályba ütköznének, akkor továb</w:t>
      </w:r>
      <w:r w:rsidRPr="00835AD3">
        <w:rPr>
          <w:rFonts w:ascii="Arial" w:hAnsi="Arial" w:cs="Arial"/>
        </w:rPr>
        <w:t>b folytatná fogorvosi tevékenységét</w:t>
      </w:r>
      <w:r w:rsidR="00AD7C9F" w:rsidRPr="00835AD3">
        <w:rPr>
          <w:rFonts w:ascii="Arial" w:hAnsi="Arial" w:cs="Arial"/>
        </w:rPr>
        <w:t xml:space="preserve"> Szombathelyen, mind</w:t>
      </w:r>
      <w:r w:rsidRPr="00835AD3">
        <w:rPr>
          <w:rFonts w:ascii="Arial" w:hAnsi="Arial" w:cs="Arial"/>
        </w:rPr>
        <w:t>erről legkésőbb 2020. jú</w:t>
      </w:r>
      <w:r w:rsidR="001B00A2">
        <w:rPr>
          <w:rFonts w:ascii="Arial" w:hAnsi="Arial" w:cs="Arial"/>
        </w:rPr>
        <w:t>l</w:t>
      </w:r>
      <w:r w:rsidRPr="00835AD3">
        <w:rPr>
          <w:rFonts w:ascii="Arial" w:hAnsi="Arial" w:cs="Arial"/>
        </w:rPr>
        <w:t xml:space="preserve">ius 30. napjáig tájékoztatja az Önkormányzatot. </w:t>
      </w:r>
    </w:p>
    <w:p w14:paraId="6F16C102" w14:textId="77777777" w:rsidR="00920CD5" w:rsidRDefault="00920CD5" w:rsidP="00920CD5">
      <w:pPr>
        <w:jc w:val="both"/>
        <w:rPr>
          <w:rFonts w:ascii="Arial" w:hAnsi="Arial" w:cs="Arial"/>
        </w:rPr>
      </w:pPr>
    </w:p>
    <w:p w14:paraId="56F75360" w14:textId="77777777" w:rsidR="00920CD5" w:rsidRPr="005347B5" w:rsidRDefault="00920CD5" w:rsidP="00920CD5">
      <w:pPr>
        <w:jc w:val="both"/>
        <w:rPr>
          <w:rFonts w:ascii="Arial" w:hAnsi="Arial" w:cs="Arial"/>
        </w:rPr>
      </w:pPr>
      <w:r w:rsidRPr="005347B5">
        <w:rPr>
          <w:rFonts w:ascii="Arial" w:hAnsi="Arial" w:cs="Arial"/>
        </w:rPr>
        <w:t>Fentiekre tekintettel a három oldalú megállapodás közös megegyezéssel történő megszüntetése javasolt 2020. augusztus 31. napjával.</w:t>
      </w:r>
    </w:p>
    <w:p w14:paraId="69466835" w14:textId="44159791" w:rsidR="00920CD5" w:rsidRPr="005347B5" w:rsidRDefault="00920CD5" w:rsidP="00920CD5">
      <w:pPr>
        <w:jc w:val="both"/>
        <w:rPr>
          <w:rFonts w:ascii="Arial" w:hAnsi="Arial" w:cs="Arial"/>
        </w:rPr>
      </w:pPr>
      <w:r w:rsidRPr="005347B5">
        <w:rPr>
          <w:rFonts w:ascii="Arial" w:hAnsi="Arial" w:cs="Arial"/>
        </w:rPr>
        <w:t xml:space="preserve">Amennyiben Dr. </w:t>
      </w:r>
      <w:r w:rsidR="00DD647B" w:rsidRPr="005347B5">
        <w:rPr>
          <w:rFonts w:ascii="Arial" w:hAnsi="Arial" w:cs="Arial"/>
        </w:rPr>
        <w:t>Tüskés Fanni</w:t>
      </w:r>
      <w:r w:rsidRPr="005347B5">
        <w:rPr>
          <w:rFonts w:ascii="Arial" w:hAnsi="Arial" w:cs="Arial"/>
        </w:rPr>
        <w:t xml:space="preserve"> praxisjoga nem kerül értékesítésre 2020. augusztus 31. napjáig, úgy 2020. szeptember 1. napjától az Önkormányzatnak kell gondoskodnia a praxis helyettesítés keretében történő működtetéséről, ezért a </w:t>
      </w:r>
      <w:proofErr w:type="spellStart"/>
      <w:r w:rsidR="00B3011B">
        <w:rPr>
          <w:rFonts w:ascii="Arial" w:hAnsi="Arial" w:cs="Arial"/>
        </w:rPr>
        <w:t>GESZ-</w:t>
      </w:r>
      <w:r w:rsidRPr="005347B5">
        <w:rPr>
          <w:rFonts w:ascii="Arial" w:hAnsi="Arial" w:cs="Arial"/>
        </w:rPr>
        <w:t>nek</w:t>
      </w:r>
      <w:proofErr w:type="spellEnd"/>
      <w:r w:rsidRPr="005347B5">
        <w:rPr>
          <w:rFonts w:ascii="Arial" w:hAnsi="Arial" w:cs="Arial"/>
        </w:rPr>
        <w:t xml:space="preserve"> a szükséges intézkedéseket meg kell tennie, a működés érdekében működési engedélyt kell kérnie, melyhez a szükséges személyi és tárgyi feltételeket biztosítania szükséges, továbbá finanszírozási szerződést kell kötnie. Abban az esetben, ha Dr. </w:t>
      </w:r>
      <w:r w:rsidR="00DD647B" w:rsidRPr="005347B5">
        <w:rPr>
          <w:rFonts w:ascii="Arial" w:hAnsi="Arial" w:cs="Arial"/>
        </w:rPr>
        <w:t xml:space="preserve">Tüskés Fanni </w:t>
      </w:r>
      <w:r w:rsidRPr="005347B5">
        <w:rPr>
          <w:rFonts w:ascii="Arial" w:hAnsi="Arial" w:cs="Arial"/>
        </w:rPr>
        <w:t>a praxisjogát nem tudja értékesíteni 2021. február 28. napjáig, úgy a betöltetlen praxist tovább kell működtetnie az Önkormányzatnak a GESZ által, valamint további intézkedések meg</w:t>
      </w:r>
      <w:r w:rsidR="003F27C1">
        <w:rPr>
          <w:rFonts w:ascii="Arial" w:hAnsi="Arial" w:cs="Arial"/>
        </w:rPr>
        <w:t>tétele is szükségessé válik</w:t>
      </w:r>
      <w:r w:rsidRPr="005347B5">
        <w:rPr>
          <w:rFonts w:ascii="Arial" w:hAnsi="Arial" w:cs="Arial"/>
        </w:rPr>
        <w:t xml:space="preserve"> (további bejelentések és praxishirdetések). </w:t>
      </w:r>
    </w:p>
    <w:p w14:paraId="4386EC45" w14:textId="77777777" w:rsidR="00D35BF1" w:rsidRPr="005347B5" w:rsidRDefault="00D35BF1" w:rsidP="00D35BF1">
      <w:pPr>
        <w:pStyle w:val="lfej"/>
        <w:tabs>
          <w:tab w:val="clear" w:pos="4536"/>
          <w:tab w:val="clear" w:pos="9072"/>
          <w:tab w:val="left" w:pos="4820"/>
        </w:tabs>
        <w:jc w:val="both"/>
        <w:rPr>
          <w:rFonts w:ascii="Arial" w:hAnsi="Arial" w:cs="Arial"/>
        </w:rPr>
      </w:pPr>
    </w:p>
    <w:p w14:paraId="2A22EF28" w14:textId="443ABA15" w:rsidR="00D35BF1" w:rsidRDefault="00D35BF1" w:rsidP="00D35BF1">
      <w:pPr>
        <w:jc w:val="both"/>
        <w:rPr>
          <w:rFonts w:ascii="Arial" w:hAnsi="Arial" w:cs="Arial"/>
        </w:rPr>
      </w:pPr>
      <w:r w:rsidRPr="005347B5">
        <w:rPr>
          <w:rFonts w:ascii="Arial" w:hAnsi="Arial" w:cs="Arial"/>
        </w:rPr>
        <w:t xml:space="preserve">A háromoldalú megállapodás 8. pontja értelmében, a vállalkozó </w:t>
      </w:r>
      <w:r w:rsidR="00E919F3" w:rsidRPr="005347B5">
        <w:rPr>
          <w:rFonts w:ascii="Arial" w:hAnsi="Arial" w:cs="Arial"/>
        </w:rPr>
        <w:t>fogorvos a feladat</w:t>
      </w:r>
      <w:r w:rsidR="00835AD3">
        <w:rPr>
          <w:rFonts w:ascii="Arial" w:hAnsi="Arial" w:cs="Arial"/>
        </w:rPr>
        <w:t>-</w:t>
      </w:r>
      <w:r w:rsidR="00E919F3" w:rsidRPr="005347B5">
        <w:rPr>
          <w:rFonts w:ascii="Arial" w:hAnsi="Arial" w:cs="Arial"/>
        </w:rPr>
        <w:t>ellátási Megállapodás</w:t>
      </w:r>
      <w:r w:rsidRPr="005347B5">
        <w:rPr>
          <w:rFonts w:ascii="Arial" w:hAnsi="Arial" w:cs="Arial"/>
        </w:rPr>
        <w:t xml:space="preserve"> megszűnése napján köteles a részére használatba átadott ingatlant, valamint az átadott vagyontárgyakat leltár szerint, rendeltetésszerű használatra alkalmas állapotban a </w:t>
      </w:r>
      <w:r w:rsidR="00F27C66">
        <w:rPr>
          <w:rFonts w:ascii="Arial" w:hAnsi="Arial" w:cs="Arial"/>
        </w:rPr>
        <w:t>GESZ</w:t>
      </w:r>
      <w:r w:rsidR="00F27C66" w:rsidRPr="005347B5">
        <w:rPr>
          <w:rFonts w:ascii="Arial" w:hAnsi="Arial" w:cs="Arial"/>
        </w:rPr>
        <w:t xml:space="preserve"> </w:t>
      </w:r>
      <w:r w:rsidRPr="005347B5">
        <w:rPr>
          <w:rFonts w:ascii="Arial" w:hAnsi="Arial" w:cs="Arial"/>
        </w:rPr>
        <w:t xml:space="preserve">részére – előzetes egyeztetés alapján – visszaadni. </w:t>
      </w:r>
    </w:p>
    <w:p w14:paraId="6805A638" w14:textId="77777777" w:rsidR="00F231A5" w:rsidRDefault="00F231A5" w:rsidP="00D35BF1">
      <w:pPr>
        <w:jc w:val="both"/>
        <w:rPr>
          <w:rFonts w:ascii="Arial" w:hAnsi="Arial" w:cs="Arial"/>
        </w:rPr>
      </w:pPr>
    </w:p>
    <w:p w14:paraId="7BF59565" w14:textId="77777777" w:rsidR="00EF0122" w:rsidRDefault="00EF0122" w:rsidP="00D35BF1">
      <w:pPr>
        <w:jc w:val="both"/>
        <w:rPr>
          <w:rFonts w:ascii="Arial" w:hAnsi="Arial" w:cs="Arial"/>
        </w:rPr>
      </w:pPr>
    </w:p>
    <w:p w14:paraId="2729DD4A" w14:textId="1F3FD681" w:rsidR="004C63F1" w:rsidRDefault="00AD32C1" w:rsidP="00D35BF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FD1A7A">
        <w:rPr>
          <w:rFonts w:ascii="Arial" w:hAnsi="Arial" w:cs="Arial"/>
          <w:b/>
        </w:rPr>
        <w:t>.</w:t>
      </w:r>
    </w:p>
    <w:p w14:paraId="10060FDC" w14:textId="77777777" w:rsidR="00AD32C1" w:rsidRDefault="00AD32C1" w:rsidP="00D35BF1">
      <w:pPr>
        <w:jc w:val="both"/>
        <w:rPr>
          <w:rFonts w:ascii="Arial" w:hAnsi="Arial" w:cs="Arial"/>
          <w:b/>
        </w:rPr>
      </w:pPr>
    </w:p>
    <w:p w14:paraId="4076AEF6" w14:textId="77777777" w:rsidR="00AE739D" w:rsidRDefault="00AE739D" w:rsidP="00AE73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egészségügyi alapellátás biztosítása területén országos szintű probléma a betöltetlen háziorvosi és fogorvosi praxisok magas és egyre növekvő száma. </w:t>
      </w:r>
    </w:p>
    <w:p w14:paraId="2422DB86" w14:textId="2C3F482E" w:rsidR="00AE739D" w:rsidRDefault="00AE739D" w:rsidP="00AE73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</w:t>
      </w:r>
      <w:r w:rsidR="003F27C1">
        <w:rPr>
          <w:rFonts w:ascii="Arial" w:hAnsi="Arial" w:cs="Arial"/>
        </w:rPr>
        <w:t xml:space="preserve">en jelenleg </w:t>
      </w:r>
      <w:r>
        <w:rPr>
          <w:rFonts w:ascii="Arial" w:hAnsi="Arial" w:cs="Arial"/>
        </w:rPr>
        <w:t>3 tartósan betöltetlen házi gyermekorvosi körzet, valamint a 2020. február 1. napján megüresedett további 1 gyermek</w:t>
      </w:r>
      <w:r w:rsidR="003F27C1">
        <w:rPr>
          <w:rFonts w:ascii="Arial" w:hAnsi="Arial" w:cs="Arial"/>
        </w:rPr>
        <w:t xml:space="preserve"> háziorvosi</w:t>
      </w:r>
      <w:r>
        <w:rPr>
          <w:rFonts w:ascii="Arial" w:hAnsi="Arial" w:cs="Arial"/>
        </w:rPr>
        <w:t xml:space="preserve"> körzet </w:t>
      </w:r>
      <w:r w:rsidR="003F27C1">
        <w:rPr>
          <w:rFonts w:ascii="Arial" w:hAnsi="Arial" w:cs="Arial"/>
        </w:rPr>
        <w:t xml:space="preserve">vár </w:t>
      </w:r>
      <w:r w:rsidRPr="002635F7">
        <w:rPr>
          <w:rFonts w:ascii="Arial" w:hAnsi="Arial" w:cs="Arial"/>
        </w:rPr>
        <w:t>betöltés</w:t>
      </w:r>
      <w:r w:rsidR="003F27C1">
        <w:rPr>
          <w:rFonts w:ascii="Arial" w:hAnsi="Arial" w:cs="Arial"/>
        </w:rPr>
        <w:t>re</w:t>
      </w:r>
      <w:r w:rsidRPr="002635F7">
        <w:rPr>
          <w:rFonts w:ascii="Arial" w:hAnsi="Arial" w:cs="Arial"/>
        </w:rPr>
        <w:t xml:space="preserve">. </w:t>
      </w:r>
    </w:p>
    <w:p w14:paraId="59024E4A" w14:textId="77777777" w:rsidR="00AE739D" w:rsidRPr="00907E57" w:rsidRDefault="00AE739D" w:rsidP="00AE739D">
      <w:pPr>
        <w:jc w:val="both"/>
        <w:rPr>
          <w:rFonts w:ascii="Arial" w:hAnsi="Arial" w:cs="Arial"/>
          <w:color w:val="000000" w:themeColor="text1"/>
        </w:rPr>
      </w:pPr>
      <w:r w:rsidRPr="00907E57">
        <w:rPr>
          <w:rFonts w:ascii="Arial" w:hAnsi="Arial" w:cs="Arial"/>
          <w:color w:val="000000" w:themeColor="text1"/>
        </w:rPr>
        <w:t xml:space="preserve">A praxisok </w:t>
      </w:r>
      <w:proofErr w:type="spellStart"/>
      <w:r w:rsidRPr="00907E57">
        <w:rPr>
          <w:rFonts w:ascii="Arial" w:hAnsi="Arial" w:cs="Arial"/>
          <w:color w:val="000000" w:themeColor="text1"/>
        </w:rPr>
        <w:t>betöltetlensége</w:t>
      </w:r>
      <w:proofErr w:type="spellEnd"/>
      <w:r w:rsidRPr="00907E57">
        <w:rPr>
          <w:rFonts w:ascii="Arial" w:hAnsi="Arial" w:cs="Arial"/>
          <w:color w:val="000000" w:themeColor="text1"/>
        </w:rPr>
        <w:t xml:space="preserve"> problémát jelent továbbá az orvosi ügyelet ellátása során is, hiszen az így hiányzó orvosok helyett a jelenleg is komolyan leterhelt orvosokkal kell biztosítanunk az ügyeleti ellátást, ami szintén a megfelelő színvonalú orvosi ellátást veszélyezteti.  </w:t>
      </w:r>
    </w:p>
    <w:p w14:paraId="488255C8" w14:textId="1BB8595C" w:rsidR="00AE739D" w:rsidRDefault="00AC481E" w:rsidP="00AE73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E739D">
        <w:rPr>
          <w:rFonts w:ascii="Arial" w:hAnsi="Arial" w:cs="Arial"/>
        </w:rPr>
        <w:t xml:space="preserve"> háziorvosi és fogorvosi körzetek betöltésével, működésével kapcsolatosan jelentkező rendszer szintű problémák megoldása érdekében önkormányzati beavatkozás vált szükségessé</w:t>
      </w:r>
      <w:r>
        <w:rPr>
          <w:rFonts w:ascii="Arial" w:hAnsi="Arial" w:cs="Arial"/>
        </w:rPr>
        <w:t xml:space="preserve">, ezért koncepcionális szintű, hosszú távú stratégia került kidolgozásra Háziorvosi Életpálya Modell elnevezéssel. </w:t>
      </w:r>
    </w:p>
    <w:p w14:paraId="4B21BEE2" w14:textId="77777777" w:rsidR="00AE739D" w:rsidRDefault="00AE739D" w:rsidP="00AE739D">
      <w:pPr>
        <w:jc w:val="both"/>
        <w:rPr>
          <w:rFonts w:ascii="Arial" w:hAnsi="Arial" w:cs="Arial"/>
        </w:rPr>
      </w:pPr>
    </w:p>
    <w:p w14:paraId="68A4CD26" w14:textId="27A0E943" w:rsidR="00AE739D" w:rsidRDefault="00AE739D" w:rsidP="00AE739D">
      <w:pPr>
        <w:jc w:val="both"/>
        <w:rPr>
          <w:rFonts w:ascii="Arial" w:hAnsi="Arial" w:cs="Arial"/>
        </w:rPr>
      </w:pPr>
      <w:r w:rsidRPr="001B2D40">
        <w:rPr>
          <w:rFonts w:ascii="Arial" w:hAnsi="Arial" w:cs="Arial"/>
        </w:rPr>
        <w:t xml:space="preserve">Szombathely Megyei Jogú Város Közgyűlése az 55/2020. (II.27) Kgy. </w:t>
      </w:r>
      <w:proofErr w:type="gramStart"/>
      <w:r w:rsidRPr="001B2D40">
        <w:rPr>
          <w:rFonts w:ascii="Arial" w:hAnsi="Arial" w:cs="Arial"/>
        </w:rPr>
        <w:t>számú</w:t>
      </w:r>
      <w:proofErr w:type="gramEnd"/>
      <w:r w:rsidRPr="001B2D40">
        <w:rPr>
          <w:rFonts w:ascii="Arial" w:hAnsi="Arial" w:cs="Arial"/>
        </w:rPr>
        <w:t xml:space="preserve"> határozatában egyetértett a Háziorvosi Életpálya Modell 2020. március 1. napjától történő bevezetésével annak érdekében, hogy az Önkormányzat kötelező feladatát képező egészségügyi alapellátás területén a betöltetlen praxisok száma csökkenjen és vonzóvá váljon a szombathelyi alapellátásban történő részvétel a háziorvosok, fogorvosok számára, elősegítve egyúttal az alapellátásban dolgozó orvosok átlagéletkorának csökkentését. </w:t>
      </w:r>
      <w:r>
        <w:rPr>
          <w:rFonts w:ascii="Arial" w:hAnsi="Arial" w:cs="Arial"/>
        </w:rPr>
        <w:t xml:space="preserve">A Modell egyaránt ösztönzi és támogatja a szombathelyi praxis vásárlását, megtartását és átadását. </w:t>
      </w:r>
    </w:p>
    <w:p w14:paraId="155F1DF9" w14:textId="77777777" w:rsidR="00AE739D" w:rsidRPr="001B2D40" w:rsidRDefault="00AE739D" w:rsidP="00AE739D">
      <w:pPr>
        <w:jc w:val="both"/>
        <w:rPr>
          <w:rFonts w:ascii="Arial" w:hAnsi="Arial" w:cs="Arial"/>
        </w:rPr>
      </w:pPr>
    </w:p>
    <w:p w14:paraId="322D0985" w14:textId="3CD0CA7D" w:rsidR="00C53825" w:rsidRDefault="00AE739D" w:rsidP="00AE73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egészségügyi alapellátásában az elmúlt 4 évben összesen 11 praxis került értékesítésre (8 háziorvosi és 3 fogorvosi praxis</w:t>
      </w:r>
      <w:r w:rsidR="00343D34">
        <w:rPr>
          <w:rFonts w:ascii="Arial" w:hAnsi="Arial" w:cs="Arial"/>
        </w:rPr>
        <w:t>).  A</w:t>
      </w:r>
      <w:r>
        <w:rPr>
          <w:rFonts w:ascii="Arial" w:hAnsi="Arial" w:cs="Arial"/>
        </w:rPr>
        <w:t xml:space="preserve"> Háziorvosi Életpálya Modell bevezetés</w:t>
      </w:r>
      <w:r w:rsidR="00343D3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343D34">
        <w:rPr>
          <w:rFonts w:ascii="Arial" w:hAnsi="Arial" w:cs="Arial"/>
        </w:rPr>
        <w:t xml:space="preserve">óta, </w:t>
      </w:r>
      <w:r>
        <w:rPr>
          <w:rFonts w:ascii="Arial" w:hAnsi="Arial" w:cs="Arial"/>
        </w:rPr>
        <w:t xml:space="preserve">egy felnőtt háziorvosi és kettő tartósan betöltetlen házi gyermekorvosi praxis betöltésére </w:t>
      </w:r>
      <w:r w:rsidR="00AD32C1">
        <w:rPr>
          <w:rFonts w:ascii="Arial" w:hAnsi="Arial" w:cs="Arial"/>
        </w:rPr>
        <w:t>érkezett pályázat</w:t>
      </w:r>
      <w:r w:rsidR="00E627CC">
        <w:rPr>
          <w:rFonts w:ascii="Arial" w:hAnsi="Arial" w:cs="Arial"/>
        </w:rPr>
        <w:t>, v</w:t>
      </w:r>
      <w:r w:rsidR="00343D34">
        <w:rPr>
          <w:rFonts w:ascii="Arial" w:hAnsi="Arial" w:cs="Arial"/>
        </w:rPr>
        <w:t xml:space="preserve">alamint az </w:t>
      </w:r>
      <w:r w:rsidR="00E627CC">
        <w:rPr>
          <w:rFonts w:ascii="Arial" w:hAnsi="Arial" w:cs="Arial"/>
        </w:rPr>
        <w:t>e</w:t>
      </w:r>
      <w:r w:rsidR="00343D34">
        <w:rPr>
          <w:rFonts w:ascii="Arial" w:hAnsi="Arial" w:cs="Arial"/>
        </w:rPr>
        <w:t>lőzetesen rendelkezésre álló információk alapján további egy, házi gyermekorvosi praxis 202</w:t>
      </w:r>
      <w:r w:rsidR="00E627CC">
        <w:rPr>
          <w:rFonts w:ascii="Arial" w:hAnsi="Arial" w:cs="Arial"/>
        </w:rPr>
        <w:t>1</w:t>
      </w:r>
      <w:r w:rsidR="00343D34">
        <w:rPr>
          <w:rFonts w:ascii="Arial" w:hAnsi="Arial" w:cs="Arial"/>
        </w:rPr>
        <w:t xml:space="preserve">. évben történő betöltése is várható. </w:t>
      </w:r>
    </w:p>
    <w:p w14:paraId="21BD44A9" w14:textId="4AA37514" w:rsidR="003734AB" w:rsidRDefault="00C53825" w:rsidP="00AE73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betöltetlen praxisok területén történő pozitív irányú </w:t>
      </w:r>
      <w:r w:rsidR="003734AB">
        <w:rPr>
          <w:rFonts w:ascii="Arial" w:hAnsi="Arial" w:cs="Arial"/>
        </w:rPr>
        <w:t xml:space="preserve">változások a Háziorvosi Életpálya Modell működőképességét bizonyítják, a Modell a bevezetésekor kitűzött célok elérését segíti, biztosítva ezzel Szombathely lakossága egészségügyi alapellátásának kiszámíthatóságát, szakmai színvonalának megtartását. </w:t>
      </w:r>
    </w:p>
    <w:p w14:paraId="19C8C9ED" w14:textId="2B38DCA4" w:rsidR="00350418" w:rsidRDefault="00C60364" w:rsidP="00D35BF1">
      <w:pPr>
        <w:jc w:val="both"/>
        <w:rPr>
          <w:rFonts w:ascii="Arial" w:hAnsi="Arial" w:cs="Arial"/>
        </w:rPr>
      </w:pPr>
      <w:r w:rsidRPr="00331340">
        <w:rPr>
          <w:rFonts w:ascii="Arial" w:hAnsi="Arial" w:cs="Arial"/>
          <w:b/>
        </w:rPr>
        <w:lastRenderedPageBreak/>
        <w:t>Dr. Zsirai Adrienn</w:t>
      </w:r>
      <w:r>
        <w:rPr>
          <w:rFonts w:ascii="Arial" w:hAnsi="Arial" w:cs="Arial"/>
        </w:rPr>
        <w:t xml:space="preserve"> 2020. május 29. napján kelt kérelmében jelezte, hogy </w:t>
      </w:r>
      <w:r w:rsidR="00A16FD2">
        <w:rPr>
          <w:rFonts w:ascii="Arial" w:hAnsi="Arial" w:cs="Arial"/>
        </w:rPr>
        <w:t xml:space="preserve">megpályázza </w:t>
      </w:r>
      <w:r w:rsidR="00B30D5F">
        <w:rPr>
          <w:rFonts w:ascii="Arial" w:hAnsi="Arial" w:cs="Arial"/>
        </w:rPr>
        <w:t xml:space="preserve">a tartósan betöltetlen, Szombathely, Szűrcsapó u. 23. szám alatti, </w:t>
      </w:r>
      <w:r>
        <w:rPr>
          <w:rFonts w:ascii="Arial" w:hAnsi="Arial" w:cs="Arial"/>
        </w:rPr>
        <w:t>15. számú házi gyermekorvosi körzet</w:t>
      </w:r>
      <w:r w:rsidR="00A16FD2">
        <w:rPr>
          <w:rFonts w:ascii="Arial" w:hAnsi="Arial" w:cs="Arial"/>
        </w:rPr>
        <w:t>et</w:t>
      </w:r>
      <w:r w:rsidR="00350418">
        <w:rPr>
          <w:rFonts w:ascii="Arial" w:hAnsi="Arial" w:cs="Arial"/>
        </w:rPr>
        <w:t xml:space="preserve">, melyet </w:t>
      </w:r>
      <w:r w:rsidR="00350418" w:rsidRPr="00B34ED8">
        <w:rPr>
          <w:rFonts w:ascii="Arial" w:hAnsi="Arial" w:cs="Arial"/>
          <w:u w:val="single"/>
        </w:rPr>
        <w:t>2020. szeptember 1.</w:t>
      </w:r>
      <w:r w:rsidR="00350418">
        <w:rPr>
          <w:rFonts w:ascii="Arial" w:hAnsi="Arial" w:cs="Arial"/>
        </w:rPr>
        <w:t xml:space="preserve"> napjától szeretne ellátni. </w:t>
      </w:r>
    </w:p>
    <w:p w14:paraId="1554403B" w14:textId="46F74710" w:rsidR="00C60364" w:rsidRDefault="00961366" w:rsidP="00D35B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Dr. Zsirai Adrienn csecsemő- és gyermekgyógyászati szakvizsgával rendelkezik. A szóban forgó körzetben 2019. november 1-től helyettesítő házi gyermekorvosi tevékenys</w:t>
      </w:r>
      <w:r w:rsidR="00F457C9">
        <w:rPr>
          <w:rFonts w:ascii="Arial" w:hAnsi="Arial" w:cs="Arial"/>
        </w:rPr>
        <w:t xml:space="preserve">éget lát el. </w:t>
      </w:r>
    </w:p>
    <w:p w14:paraId="3FDF1A7B" w14:textId="77777777" w:rsidR="000B4A89" w:rsidRDefault="000B4A89" w:rsidP="00D35BF1">
      <w:pPr>
        <w:jc w:val="both"/>
        <w:rPr>
          <w:rFonts w:ascii="Arial" w:hAnsi="Arial" w:cs="Arial"/>
        </w:rPr>
      </w:pPr>
    </w:p>
    <w:p w14:paraId="0330E2EB" w14:textId="6F266979" w:rsidR="00331340" w:rsidRDefault="00331340" w:rsidP="003313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B4A89" w:rsidRPr="00F12767">
        <w:rPr>
          <w:rFonts w:ascii="Arial" w:hAnsi="Arial" w:cs="Arial"/>
        </w:rPr>
        <w:t xml:space="preserve"> háziorvosi állás betöltésére a</w:t>
      </w:r>
      <w:r w:rsidR="000B4A89">
        <w:rPr>
          <w:rFonts w:ascii="Arial" w:hAnsi="Arial" w:cs="Arial"/>
        </w:rPr>
        <w:t xml:space="preserve">z önálló orvosi tevékenységről szóló 2000. évi II. törvény 2/A. § (2) bekezdése alapján </w:t>
      </w:r>
      <w:r w:rsidR="00EC1509">
        <w:rPr>
          <w:rFonts w:ascii="Arial" w:hAnsi="Arial" w:cs="Arial"/>
        </w:rPr>
        <w:t xml:space="preserve">ki kell kérni </w:t>
      </w:r>
      <w:r w:rsidR="00284F93">
        <w:rPr>
          <w:rFonts w:ascii="Arial" w:hAnsi="Arial" w:cs="Arial"/>
        </w:rPr>
        <w:t xml:space="preserve">az Állami Egészségügyi Ellátó Központ (AEEK) </w:t>
      </w:r>
      <w:r w:rsidR="00EC1509">
        <w:rPr>
          <w:rFonts w:ascii="Arial" w:hAnsi="Arial" w:cs="Arial"/>
        </w:rPr>
        <w:t>véleményét</w:t>
      </w:r>
      <w:r w:rsidR="000B4A89" w:rsidRPr="00F12767">
        <w:rPr>
          <w:rFonts w:ascii="Arial" w:hAnsi="Arial" w:cs="Arial"/>
        </w:rPr>
        <w:t xml:space="preserve">, valamint </w:t>
      </w:r>
      <w:r w:rsidR="000B4A89">
        <w:rPr>
          <w:rFonts w:ascii="Arial" w:hAnsi="Arial" w:cs="Arial"/>
        </w:rPr>
        <w:t xml:space="preserve">az egészségügyben működő szakmai kamarákról szóló 2006. évi XCVII. törvény 2/A. § (1) bekezdése alapján a </w:t>
      </w:r>
      <w:r w:rsidR="000B4A89" w:rsidRPr="00F12767">
        <w:rPr>
          <w:rFonts w:ascii="Arial" w:hAnsi="Arial" w:cs="Arial"/>
        </w:rPr>
        <w:t>Magyar Orvosi Kamar</w:t>
      </w:r>
      <w:r w:rsidR="00EC1509">
        <w:rPr>
          <w:rFonts w:ascii="Arial" w:hAnsi="Arial" w:cs="Arial"/>
        </w:rPr>
        <w:t xml:space="preserve">a Vas Megyei Területi Szervezetének véleményét is. </w:t>
      </w:r>
      <w:r w:rsidR="000B4A89" w:rsidRPr="00F127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vélemények kérése megtörtént. </w:t>
      </w:r>
    </w:p>
    <w:p w14:paraId="057E0C91" w14:textId="77777777" w:rsidR="00331340" w:rsidRDefault="00331340" w:rsidP="00331340">
      <w:pPr>
        <w:jc w:val="both"/>
        <w:rPr>
          <w:rFonts w:ascii="Arial" w:hAnsi="Arial" w:cs="Arial"/>
        </w:rPr>
      </w:pPr>
    </w:p>
    <w:p w14:paraId="33F56945" w14:textId="77777777" w:rsidR="000B4A89" w:rsidRDefault="000B4A89" w:rsidP="007A38F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331340">
        <w:rPr>
          <w:rFonts w:ascii="Arial" w:hAnsi="Arial" w:cs="Arial"/>
        </w:rPr>
        <w:t xml:space="preserve">Az </w:t>
      </w:r>
      <w:r w:rsidRPr="00331340">
        <w:rPr>
          <w:rFonts w:ascii="Arial" w:hAnsi="Arial" w:cs="Arial"/>
          <w:shd w:val="clear" w:color="auto" w:fill="FFFFFF"/>
        </w:rPr>
        <w:t>önálló orvosi tevékenységről szóló 2000. évi II. törvény</w:t>
      </w:r>
      <w:r w:rsidRPr="00331340">
        <w:rPr>
          <w:rFonts w:ascii="Arial" w:hAnsi="Arial" w:cs="Arial"/>
        </w:rPr>
        <w:t xml:space="preserve"> 2/A. § (1) - (2) bekezdései értelmében, az adott praxisjoggal érintett települési önkormányzat, a praxisjogot megszerezni kívánó orvossal előszerződést, majd ezt követően feladat-ellátási szerződést köt. Az előszerződés szövegét Szombathely Megyei Jogú Város Közgyűlése a 164/2015. (IV.16.) Kgy. </w:t>
      </w:r>
      <w:proofErr w:type="gramStart"/>
      <w:r w:rsidRPr="00331340">
        <w:rPr>
          <w:rFonts w:ascii="Arial" w:hAnsi="Arial" w:cs="Arial"/>
        </w:rPr>
        <w:t>sz.</w:t>
      </w:r>
      <w:proofErr w:type="gramEnd"/>
      <w:r w:rsidRPr="00331340">
        <w:rPr>
          <w:rFonts w:ascii="Arial" w:hAnsi="Arial" w:cs="Arial"/>
        </w:rPr>
        <w:t xml:space="preserve"> határozatában, a feladat-ellátási szerződés szövegét a 476/2012. (XI.29.) Kgy. </w:t>
      </w:r>
      <w:proofErr w:type="gramStart"/>
      <w:r w:rsidRPr="00331340">
        <w:rPr>
          <w:rFonts w:ascii="Arial" w:hAnsi="Arial" w:cs="Arial"/>
        </w:rPr>
        <w:t>sz.</w:t>
      </w:r>
      <w:proofErr w:type="gramEnd"/>
      <w:r w:rsidRPr="00331340">
        <w:rPr>
          <w:rFonts w:ascii="Arial" w:hAnsi="Arial" w:cs="Arial"/>
        </w:rPr>
        <w:t xml:space="preserve"> határozatában hagyta jóvá. </w:t>
      </w:r>
    </w:p>
    <w:p w14:paraId="2F3D5846" w14:textId="77777777" w:rsidR="007A38FC" w:rsidRPr="00331340" w:rsidRDefault="007A38FC" w:rsidP="007A38FC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649D1BCF" w14:textId="140BBA94" w:rsidR="000B4A89" w:rsidRDefault="000B4A89" w:rsidP="00384D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jelenleg az Önkormányzat által működtetett 1</w:t>
      </w:r>
      <w:r w:rsidR="00384D6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számú házi gyermekorvosi körzet 2019. </w:t>
      </w:r>
      <w:r w:rsidR="00384D61">
        <w:rPr>
          <w:rFonts w:ascii="Arial" w:hAnsi="Arial" w:cs="Arial"/>
        </w:rPr>
        <w:t>január</w:t>
      </w:r>
      <w:r>
        <w:rPr>
          <w:rFonts w:ascii="Arial" w:hAnsi="Arial" w:cs="Arial"/>
        </w:rPr>
        <w:t xml:space="preserve"> 1. napjától betöltetlen</w:t>
      </w:r>
      <w:r w:rsidR="00A00FD1">
        <w:rPr>
          <w:rFonts w:ascii="Arial" w:hAnsi="Arial" w:cs="Arial"/>
        </w:rPr>
        <w:t>, így tartósan betöltetlen</w:t>
      </w:r>
      <w:r w:rsidR="003E4BCA">
        <w:rPr>
          <w:rFonts w:ascii="Arial" w:hAnsi="Arial" w:cs="Arial"/>
        </w:rPr>
        <w:t xml:space="preserve"> körzetnek</w:t>
      </w:r>
      <w:r w:rsidR="00A00FD1">
        <w:rPr>
          <w:rFonts w:ascii="Arial" w:hAnsi="Arial" w:cs="Arial"/>
        </w:rPr>
        <w:t xml:space="preserve"> minősül. </w:t>
      </w:r>
    </w:p>
    <w:p w14:paraId="7A40C989" w14:textId="2E195F75" w:rsidR="000B4A89" w:rsidRPr="00701447" w:rsidRDefault="000B4A89" w:rsidP="00384D61">
      <w:pPr>
        <w:spacing w:after="160"/>
        <w:jc w:val="both"/>
        <w:rPr>
          <w:rFonts w:ascii="Arial" w:hAnsi="Arial" w:cs="Arial"/>
          <w:b/>
          <w:u w:val="single"/>
        </w:rPr>
      </w:pPr>
      <w:r w:rsidRPr="00701447">
        <w:rPr>
          <w:rFonts w:ascii="Arial" w:hAnsi="Arial" w:cs="Arial"/>
        </w:rPr>
        <w:t xml:space="preserve">Dr. </w:t>
      </w:r>
      <w:r w:rsidR="00384D61">
        <w:rPr>
          <w:rFonts w:ascii="Arial" w:hAnsi="Arial" w:cs="Arial"/>
        </w:rPr>
        <w:t>Zsirai Adrienn</w:t>
      </w:r>
      <w:r w:rsidRPr="00701447">
        <w:rPr>
          <w:rFonts w:ascii="Arial" w:hAnsi="Arial" w:cs="Arial"/>
        </w:rPr>
        <w:t xml:space="preserve"> jogosult a Háziorvosi Életpálya Modell részeként bruttó 10 millió forint </w:t>
      </w:r>
      <w:r w:rsidR="00384D61" w:rsidRPr="00701447">
        <w:rPr>
          <w:rFonts w:ascii="Arial" w:hAnsi="Arial" w:cs="Arial"/>
        </w:rPr>
        <w:t>pénzbeli</w:t>
      </w:r>
      <w:r w:rsidRPr="00701447">
        <w:rPr>
          <w:rFonts w:ascii="Arial" w:hAnsi="Arial" w:cs="Arial"/>
        </w:rPr>
        <w:t xml:space="preserve"> támogatásra, amennyiben az erről szóló értesítés kézhezvételétől számított 30 napon belül nyilatkozik arról, hogy a támogatás feltételeit elfogadja</w:t>
      </w:r>
      <w:r w:rsidR="00522655">
        <w:rPr>
          <w:rFonts w:ascii="Arial" w:hAnsi="Arial" w:cs="Arial"/>
        </w:rPr>
        <w:t xml:space="preserve"> és csatlakozik a Háziorvosi Életpálya Modellhez. </w:t>
      </w:r>
      <w:r w:rsidRPr="00701447">
        <w:rPr>
          <w:rFonts w:ascii="Arial" w:hAnsi="Arial" w:cs="Arial"/>
        </w:rPr>
        <w:t>A támogatási szerződés megkötésére azt követően kerülhet sor</w:t>
      </w:r>
      <w:r>
        <w:rPr>
          <w:rFonts w:ascii="Arial" w:hAnsi="Arial" w:cs="Arial"/>
        </w:rPr>
        <w:t>, ha</w:t>
      </w:r>
      <w:r w:rsidRPr="00701447">
        <w:rPr>
          <w:rFonts w:ascii="Arial" w:hAnsi="Arial" w:cs="Arial"/>
        </w:rPr>
        <w:t xml:space="preserve"> a támogatott Szombathely Megyei Jogú Város Önkormányzatával </w:t>
      </w:r>
      <w:r>
        <w:rPr>
          <w:rFonts w:ascii="Arial" w:hAnsi="Arial" w:cs="Arial"/>
        </w:rPr>
        <w:t xml:space="preserve">a támogatás igénybevételéhez szükséges feltételekkel </w:t>
      </w:r>
      <w:r w:rsidRPr="00701447">
        <w:rPr>
          <w:rFonts w:ascii="Arial" w:hAnsi="Arial" w:cs="Arial"/>
        </w:rPr>
        <w:t>szerződést kötött a háziorvosi feladatok ellátására</w:t>
      </w:r>
      <w:r>
        <w:rPr>
          <w:rFonts w:ascii="Arial" w:hAnsi="Arial" w:cs="Arial"/>
        </w:rPr>
        <w:t>.</w:t>
      </w:r>
    </w:p>
    <w:p w14:paraId="5F6AE5F6" w14:textId="4CB1E322" w:rsidR="000B4A89" w:rsidRDefault="000B4A89" w:rsidP="00384D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döntéssel </w:t>
      </w:r>
      <w:r w:rsidR="00384D61">
        <w:rPr>
          <w:rFonts w:ascii="Arial" w:hAnsi="Arial" w:cs="Arial"/>
        </w:rPr>
        <w:t xml:space="preserve">betöltésre kerül egy tartósan betöltetlen szombathelyi házi gyermekorvosi praxis, így </w:t>
      </w:r>
      <w:r>
        <w:rPr>
          <w:rFonts w:ascii="Arial" w:hAnsi="Arial" w:cs="Arial"/>
        </w:rPr>
        <w:t>csökken a gyermekorvosi ellátásban dolgozó háziorvosok leterheltsége, ezáltal nő az egy betegre fordítható idő, javul az orvos-beteg kapcsolat minősége, valamint az ügyeleti ellátás biztosítása is kiegyensúlyozottabbá válik.</w:t>
      </w:r>
    </w:p>
    <w:p w14:paraId="56677E60" w14:textId="77777777" w:rsidR="008122F7" w:rsidRDefault="008122F7" w:rsidP="00384D61">
      <w:pPr>
        <w:jc w:val="both"/>
        <w:rPr>
          <w:rFonts w:ascii="Arial" w:hAnsi="Arial" w:cs="Arial"/>
        </w:rPr>
      </w:pPr>
    </w:p>
    <w:p w14:paraId="080727F9" w14:textId="77777777" w:rsidR="004C63F1" w:rsidRDefault="004C63F1" w:rsidP="00384D61">
      <w:pPr>
        <w:jc w:val="both"/>
        <w:rPr>
          <w:rFonts w:ascii="Arial" w:hAnsi="Arial" w:cs="Arial"/>
        </w:rPr>
      </w:pPr>
    </w:p>
    <w:p w14:paraId="26FA0D3F" w14:textId="029EED13" w:rsidR="00417E11" w:rsidRDefault="00AD32C1" w:rsidP="00417E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417E11" w:rsidRPr="00CC3699">
        <w:rPr>
          <w:rFonts w:ascii="Arial" w:hAnsi="Arial" w:cs="Arial"/>
          <w:b/>
        </w:rPr>
        <w:t>.</w:t>
      </w:r>
    </w:p>
    <w:p w14:paraId="356FE3E9" w14:textId="77777777" w:rsidR="00336E9F" w:rsidRDefault="00336E9F" w:rsidP="00417E11">
      <w:pPr>
        <w:jc w:val="both"/>
        <w:rPr>
          <w:rFonts w:ascii="Arial" w:hAnsi="Arial" w:cs="Arial"/>
          <w:b/>
        </w:rPr>
      </w:pPr>
    </w:p>
    <w:p w14:paraId="2087271B" w14:textId="1E6FD3F6" w:rsidR="00336E9F" w:rsidRDefault="00336E9F" w:rsidP="00417E11">
      <w:pPr>
        <w:jc w:val="both"/>
        <w:rPr>
          <w:rFonts w:ascii="Arial" w:hAnsi="Arial" w:cs="Arial"/>
        </w:rPr>
      </w:pPr>
      <w:r w:rsidRPr="00336E9F">
        <w:rPr>
          <w:rFonts w:ascii="Arial" w:hAnsi="Arial" w:cs="Arial"/>
        </w:rPr>
        <w:t>Szombathely</w:t>
      </w:r>
      <w:r>
        <w:rPr>
          <w:rFonts w:ascii="Arial" w:hAnsi="Arial" w:cs="Arial"/>
        </w:rPr>
        <w:t xml:space="preserve"> Megyei Jogú Város Közgyűlése az 54/2020. (II.27.)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határozatában </w:t>
      </w:r>
      <w:r w:rsidR="00363445">
        <w:rPr>
          <w:rFonts w:ascii="Arial" w:hAnsi="Arial" w:cs="Arial"/>
        </w:rPr>
        <w:t xml:space="preserve">egyetértett az Országos Mentőszolgálat (a továbbiakban: OMSZ) és az Önkormányzat között létrejött megállapodás 2020. szeptember 30. napjával közös megegyezéssel történő megszüntetésével. A Közgyűlés felhatalmazta a polgármestert, hogy az </w:t>
      </w:r>
      <w:proofErr w:type="spellStart"/>
      <w:r w:rsidR="00363445">
        <w:rPr>
          <w:rFonts w:ascii="Arial" w:hAnsi="Arial" w:cs="Arial"/>
        </w:rPr>
        <w:t>OMSZ-al</w:t>
      </w:r>
      <w:proofErr w:type="spellEnd"/>
      <w:r w:rsidR="00363445">
        <w:rPr>
          <w:rFonts w:ascii="Arial" w:hAnsi="Arial" w:cs="Arial"/>
        </w:rPr>
        <w:t xml:space="preserve"> a szükséges egyeztetéseket folytassa le a 2020. évi önkormányzati támogatás, valamit az Önkormányzat részére visszaadásra kerülő eszközök tekintetében, és az előzőeket tartalmazó megállapodást terjessze a Közgyűlés elé. </w:t>
      </w:r>
      <w:r w:rsidR="000063B5">
        <w:rPr>
          <w:rFonts w:ascii="Arial" w:hAnsi="Arial" w:cs="Arial"/>
        </w:rPr>
        <w:t>Ugyanezen határozat 3</w:t>
      </w:r>
      <w:r w:rsidR="00522655">
        <w:rPr>
          <w:rFonts w:ascii="Arial" w:hAnsi="Arial" w:cs="Arial"/>
        </w:rPr>
        <w:t>.</w:t>
      </w:r>
      <w:r w:rsidR="000063B5">
        <w:rPr>
          <w:rFonts w:ascii="Arial" w:hAnsi="Arial" w:cs="Arial"/>
        </w:rPr>
        <w:t xml:space="preserve"> pontjában </w:t>
      </w:r>
      <w:r w:rsidR="006835B3">
        <w:rPr>
          <w:rFonts w:ascii="Arial" w:hAnsi="Arial" w:cs="Arial"/>
        </w:rPr>
        <w:t>a Közgyűlés egyetértett azzal, hogy az orvosi ügyeleti rendszer működtetését külső egészségügyi szolgáltatóval kívánja ellátni 2020. október 1. napjától.</w:t>
      </w:r>
    </w:p>
    <w:p w14:paraId="1F276BE2" w14:textId="77777777" w:rsidR="006835B3" w:rsidRDefault="006835B3" w:rsidP="00417E11">
      <w:pPr>
        <w:jc w:val="both"/>
        <w:rPr>
          <w:rFonts w:ascii="Arial" w:hAnsi="Arial" w:cs="Arial"/>
        </w:rPr>
      </w:pPr>
    </w:p>
    <w:p w14:paraId="4E70B6CB" w14:textId="4FBCCC4C" w:rsidR="006835B3" w:rsidRDefault="006835B3" w:rsidP="00417E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szóban forgó Közgyűlési döntés óta eltelt időben a kihirdetett veszélyhelyzetre tekintettel az OMSZ főigazgatójával </w:t>
      </w:r>
      <w:r w:rsidR="0057162F">
        <w:rPr>
          <w:rFonts w:ascii="Arial" w:hAnsi="Arial" w:cs="Arial"/>
        </w:rPr>
        <w:t xml:space="preserve">való egyeztetésre - a szerződés megszüntetése és az ügyeleti feladat ellátására az </w:t>
      </w:r>
      <w:proofErr w:type="spellStart"/>
      <w:r w:rsidR="0057162F">
        <w:rPr>
          <w:rFonts w:ascii="Arial" w:hAnsi="Arial" w:cs="Arial"/>
        </w:rPr>
        <w:t>OMSZ-nak</w:t>
      </w:r>
      <w:proofErr w:type="spellEnd"/>
      <w:r w:rsidR="0057162F">
        <w:rPr>
          <w:rFonts w:ascii="Arial" w:hAnsi="Arial" w:cs="Arial"/>
        </w:rPr>
        <w:t xml:space="preserve"> átadott eszközök visszavétele tárgyában - nem kerülhetett</w:t>
      </w:r>
      <w:r w:rsidR="00E62D02">
        <w:rPr>
          <w:rFonts w:ascii="Arial" w:hAnsi="Arial" w:cs="Arial"/>
        </w:rPr>
        <w:t xml:space="preserve"> sor. </w:t>
      </w:r>
    </w:p>
    <w:p w14:paraId="7E589033" w14:textId="77777777" w:rsidR="00E62D02" w:rsidRDefault="00E62D02" w:rsidP="00417E11">
      <w:pPr>
        <w:jc w:val="both"/>
        <w:rPr>
          <w:rFonts w:ascii="Arial" w:hAnsi="Arial" w:cs="Arial"/>
        </w:rPr>
      </w:pPr>
    </w:p>
    <w:p w14:paraId="434F6452" w14:textId="767D64FD" w:rsidR="00A72BFB" w:rsidRDefault="00E62D02" w:rsidP="00417E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2020. február 27-i Közgyűlés óta felmerült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="000F3E73">
        <w:rPr>
          <w:rFonts w:ascii="Arial" w:hAnsi="Arial" w:cs="Arial"/>
        </w:rPr>
        <w:t>az ügyeletben részt vevők, a szakma részéről</w:t>
      </w:r>
      <w:r>
        <w:rPr>
          <w:rFonts w:ascii="Arial" w:hAnsi="Arial" w:cs="Arial"/>
        </w:rPr>
        <w:t xml:space="preserve"> a szombathelyi központi orvosi ügyelet Önkormányzat általi működtetésének lehetősége. A Kollegiális Háziorvosi Testület </w:t>
      </w:r>
      <w:r w:rsidR="00921577">
        <w:rPr>
          <w:rFonts w:ascii="Arial" w:hAnsi="Arial" w:cs="Arial"/>
        </w:rPr>
        <w:t xml:space="preserve">új </w:t>
      </w:r>
      <w:r>
        <w:rPr>
          <w:rFonts w:ascii="Arial" w:hAnsi="Arial" w:cs="Arial"/>
        </w:rPr>
        <w:t>felmér</w:t>
      </w:r>
      <w:r w:rsidR="00921577">
        <w:rPr>
          <w:rFonts w:ascii="Arial" w:hAnsi="Arial" w:cs="Arial"/>
        </w:rPr>
        <w:t>ést végzett</w:t>
      </w:r>
      <w:r>
        <w:rPr>
          <w:rFonts w:ascii="Arial" w:hAnsi="Arial" w:cs="Arial"/>
        </w:rPr>
        <w:t xml:space="preserve"> a kollégák körében, </w:t>
      </w:r>
      <w:r w:rsidR="00921577">
        <w:rPr>
          <w:rFonts w:ascii="Arial" w:hAnsi="Arial" w:cs="Arial"/>
        </w:rPr>
        <w:t xml:space="preserve">amelynek eredményeként </w:t>
      </w:r>
      <w:r>
        <w:rPr>
          <w:rFonts w:ascii="Arial" w:hAnsi="Arial" w:cs="Arial"/>
        </w:rPr>
        <w:t>a felnőtt háziorvosok, ház</w:t>
      </w:r>
      <w:r w:rsidR="0031220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gyermekorvosok </w:t>
      </w:r>
      <w:r w:rsidR="00A30F98">
        <w:rPr>
          <w:rFonts w:ascii="Arial" w:hAnsi="Arial" w:cs="Arial"/>
        </w:rPr>
        <w:t xml:space="preserve">többsége </w:t>
      </w:r>
      <w:r>
        <w:rPr>
          <w:rFonts w:ascii="Arial" w:hAnsi="Arial" w:cs="Arial"/>
        </w:rPr>
        <w:t xml:space="preserve">az Önkormányzat általi működtetést támogatta. </w:t>
      </w:r>
      <w:r w:rsidR="00A30F98">
        <w:rPr>
          <w:rFonts w:ascii="Arial" w:hAnsi="Arial" w:cs="Arial"/>
        </w:rPr>
        <w:t xml:space="preserve">Mindössze 2 orvos nyilatkozott úgy, hogy külső szolgáltató lássa el az ügyeletet. </w:t>
      </w:r>
    </w:p>
    <w:p w14:paraId="26A0EBAA" w14:textId="1ABEBBE9" w:rsidR="00E62D02" w:rsidRDefault="00A72BFB" w:rsidP="00417E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ügyelet önkormányzati működtetése mellett szól</w:t>
      </w:r>
      <w:r w:rsidR="00921577">
        <w:rPr>
          <w:rFonts w:ascii="Arial" w:hAnsi="Arial" w:cs="Arial"/>
        </w:rPr>
        <w:t xml:space="preserve"> továbbá</w:t>
      </w:r>
      <w:r>
        <w:rPr>
          <w:rFonts w:ascii="Arial" w:hAnsi="Arial" w:cs="Arial"/>
        </w:rPr>
        <w:t xml:space="preserve">, hogy átláthatóbb, költséghatékonyabb, </w:t>
      </w:r>
      <w:r w:rsidR="00921577">
        <w:rPr>
          <w:rFonts w:ascii="Arial" w:hAnsi="Arial" w:cs="Arial"/>
        </w:rPr>
        <w:t xml:space="preserve">gyorsabb az ügyintézés, </w:t>
      </w:r>
      <w:r>
        <w:rPr>
          <w:rFonts w:ascii="Arial" w:hAnsi="Arial" w:cs="Arial"/>
        </w:rPr>
        <w:t xml:space="preserve">és szükség esetén </w:t>
      </w:r>
      <w:r w:rsidR="00102359">
        <w:rPr>
          <w:rFonts w:ascii="Arial" w:hAnsi="Arial" w:cs="Arial"/>
        </w:rPr>
        <w:t>közvetlen beavatkozási lehetősége van az Önkormányzatnak.</w:t>
      </w:r>
    </w:p>
    <w:p w14:paraId="17B1A17A" w14:textId="77777777" w:rsidR="00AC098D" w:rsidRDefault="00AC098D" w:rsidP="00417E11">
      <w:pPr>
        <w:jc w:val="both"/>
        <w:rPr>
          <w:rFonts w:ascii="Arial" w:hAnsi="Arial" w:cs="Arial"/>
        </w:rPr>
      </w:pPr>
    </w:p>
    <w:p w14:paraId="148C7880" w14:textId="2746EFD7" w:rsidR="00AC098D" w:rsidRDefault="00AC098D" w:rsidP="00417E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54/2020. (II.27,)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 2. pontjának megfelelően az orvosi ügyelet épületének a Szombathely, 11-es Huszár út 6. fsz. 1. szám alatti ingatlanon található társasház földszinti épületrésze került kijelölésre. Az átalakítási munkálatok várhatóan év végére fejeződnek be, ezért szükséges az </w:t>
      </w:r>
      <w:proofErr w:type="spellStart"/>
      <w:r>
        <w:rPr>
          <w:rFonts w:ascii="Arial" w:hAnsi="Arial" w:cs="Arial"/>
        </w:rPr>
        <w:t>OMSZ-al</w:t>
      </w:r>
      <w:proofErr w:type="spellEnd"/>
      <w:r>
        <w:rPr>
          <w:rFonts w:ascii="Arial" w:hAnsi="Arial" w:cs="Arial"/>
        </w:rPr>
        <w:t xml:space="preserve"> kötött megállapodást 2020. december 31. napjáig fenntartani. </w:t>
      </w:r>
      <w:r w:rsidR="0008295E">
        <w:rPr>
          <w:rFonts w:ascii="Arial" w:hAnsi="Arial" w:cs="Arial"/>
        </w:rPr>
        <w:t xml:space="preserve">Így várhatóan 2021. január 1. napjától </w:t>
      </w:r>
      <w:r w:rsidR="00E81431">
        <w:rPr>
          <w:rFonts w:ascii="Arial" w:hAnsi="Arial" w:cs="Arial"/>
        </w:rPr>
        <w:t>működhet</w:t>
      </w:r>
      <w:r w:rsidR="0008295E">
        <w:rPr>
          <w:rFonts w:ascii="Arial" w:hAnsi="Arial" w:cs="Arial"/>
        </w:rPr>
        <w:t xml:space="preserve"> az orvosi ügyelet a Huszár út 6. f</w:t>
      </w:r>
      <w:r w:rsidR="005F1709">
        <w:rPr>
          <w:rFonts w:ascii="Arial" w:hAnsi="Arial" w:cs="Arial"/>
        </w:rPr>
        <w:t>sz</w:t>
      </w:r>
      <w:r w:rsidR="0008295E">
        <w:rPr>
          <w:rFonts w:ascii="Arial" w:hAnsi="Arial" w:cs="Arial"/>
        </w:rPr>
        <w:t>t. 1. szám alatt</w:t>
      </w:r>
      <w:r w:rsidR="00E81431">
        <w:rPr>
          <w:rFonts w:ascii="Arial" w:hAnsi="Arial" w:cs="Arial"/>
        </w:rPr>
        <w:t xml:space="preserve">i épületben. </w:t>
      </w:r>
      <w:r w:rsidR="0008295E">
        <w:rPr>
          <w:rFonts w:ascii="Arial" w:hAnsi="Arial" w:cs="Arial"/>
        </w:rPr>
        <w:t xml:space="preserve"> </w:t>
      </w:r>
    </w:p>
    <w:p w14:paraId="2B57769C" w14:textId="6D3964CB" w:rsidR="005F1709" w:rsidRPr="00336E9F" w:rsidRDefault="000F3E73" w:rsidP="00417E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Előzőekre tekintettel </w:t>
      </w:r>
      <w:r w:rsidR="005F1709">
        <w:rPr>
          <w:rFonts w:ascii="Arial" w:hAnsi="Arial" w:cs="Arial"/>
        </w:rPr>
        <w:t xml:space="preserve">szükséges a központi ügyelettel kapcsolatos döntéseket meghozni. </w:t>
      </w:r>
    </w:p>
    <w:p w14:paraId="7BFF8809" w14:textId="77777777" w:rsidR="00336E9F" w:rsidRDefault="00336E9F" w:rsidP="00417E11">
      <w:pPr>
        <w:jc w:val="both"/>
        <w:rPr>
          <w:rFonts w:ascii="Arial" w:hAnsi="Arial" w:cs="Arial"/>
          <w:b/>
        </w:rPr>
      </w:pPr>
    </w:p>
    <w:p w14:paraId="61DAE83A" w14:textId="7356226A" w:rsidR="00417E11" w:rsidRDefault="00AD32C1" w:rsidP="00417E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336E9F">
        <w:rPr>
          <w:rFonts w:ascii="Arial" w:hAnsi="Arial" w:cs="Arial"/>
          <w:b/>
        </w:rPr>
        <w:t>.</w:t>
      </w:r>
    </w:p>
    <w:p w14:paraId="1512C838" w14:textId="77777777" w:rsidR="00336E9F" w:rsidRPr="00CC3699" w:rsidRDefault="00336E9F" w:rsidP="00417E11">
      <w:pPr>
        <w:jc w:val="both"/>
        <w:rPr>
          <w:rFonts w:ascii="Arial" w:hAnsi="Arial" w:cs="Arial"/>
          <w:b/>
        </w:rPr>
      </w:pPr>
    </w:p>
    <w:p w14:paraId="260BD7B5" w14:textId="77777777" w:rsidR="00417E11" w:rsidRDefault="00417E11" w:rsidP="00417E11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Magyarország helyi önkormányzatairól szóló 2011. évi CLXXXIX. törvény 13. § (1) bekezdés 4. pontja értelmében az egészségügyi alapellátás a helyi közügyek, valamint a helyben biztosítható közfeladatok körében ellátandó helyi önkormányzati feladatnak minősül.</w:t>
      </w:r>
    </w:p>
    <w:p w14:paraId="2F5EFE0A" w14:textId="77777777" w:rsidR="00417E11" w:rsidRDefault="00417E11" w:rsidP="00417E11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egészségügyi alapellátásról szóló 2015. évi CXXIII. törvény 5. § (1) bekezdése szerint a települési önkormányzat az egészségügyi alapellátás körében gondoskodik többek között a fogorvosi alapellátásról, és ahhoz kapcsolódó fogorvosi ügyeleti ellátásról. </w:t>
      </w:r>
    </w:p>
    <w:p w14:paraId="6A44A3D1" w14:textId="77777777" w:rsidR="00417E11" w:rsidRDefault="00417E11" w:rsidP="00417E11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</w:p>
    <w:p w14:paraId="664D6F20" w14:textId="287C1533" w:rsidR="00417E11" w:rsidRDefault="00417E11" w:rsidP="00417E11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egészségügyi ellátás folyamatos működtetésének egyes szervezési kérdéseiről szóló 47/2004. (V.11.) </w:t>
      </w:r>
      <w:proofErr w:type="spellStart"/>
      <w:r>
        <w:rPr>
          <w:rFonts w:ascii="Arial" w:hAnsi="Arial" w:cs="Arial"/>
        </w:rPr>
        <w:t>ESzCsM</w:t>
      </w:r>
      <w:proofErr w:type="spellEnd"/>
      <w:r>
        <w:rPr>
          <w:rFonts w:ascii="Arial" w:hAnsi="Arial" w:cs="Arial"/>
        </w:rPr>
        <w:t xml:space="preserve"> rendelet</w:t>
      </w:r>
      <w:r w:rsidR="00E02F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6. § (4) bekezdése értelmében fogorvosi ügyeleti ellátás szervezése a megyei jogú városban legalább a heti pihenőnapokon és munkaszüneti napokon – legalább 6 órás rendelési időben – kötelező. Ugyanezen rendelet 17. § (1) bekezdése szerint a sürgősségi fogorvosi feladatok rendelési időn kívüli ellátására ügyeleti szolgálatot vagy készenlétet kell szervezni a 6. § (4) bekezdése szerint. </w:t>
      </w:r>
    </w:p>
    <w:p w14:paraId="43AD1589" w14:textId="77777777" w:rsidR="00417E11" w:rsidRDefault="00417E11" w:rsidP="00417E11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</w:p>
    <w:p w14:paraId="62200CB9" w14:textId="77777777" w:rsidR="00417E11" w:rsidRDefault="00417E11" w:rsidP="00417E11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  <w:u w:val="single"/>
        </w:rPr>
      </w:pPr>
      <w:r w:rsidRPr="00220EC6">
        <w:rPr>
          <w:rFonts w:ascii="Arial" w:hAnsi="Arial" w:cs="Arial"/>
          <w:u w:val="single"/>
        </w:rPr>
        <w:t>A fogászati ügyelet körébe az alábbi feladatok tartoznak:</w:t>
      </w:r>
    </w:p>
    <w:p w14:paraId="0294FAE4" w14:textId="77777777" w:rsidR="00417E11" w:rsidRDefault="00417E11" w:rsidP="00417E11">
      <w:pPr>
        <w:pStyle w:val="lfej"/>
        <w:numPr>
          <w:ilvl w:val="0"/>
          <w:numId w:val="27"/>
        </w:numPr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fogeltávolítás,</w:t>
      </w:r>
    </w:p>
    <w:p w14:paraId="28699C99" w14:textId="77777777" w:rsidR="00417E11" w:rsidRDefault="00417E11" w:rsidP="00417E11">
      <w:pPr>
        <w:pStyle w:val="lfej"/>
        <w:numPr>
          <w:ilvl w:val="0"/>
          <w:numId w:val="27"/>
        </w:numPr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vérzéscsillapítás,</w:t>
      </w:r>
    </w:p>
    <w:p w14:paraId="76A97405" w14:textId="77777777" w:rsidR="00417E11" w:rsidRDefault="00417E11" w:rsidP="00417E11">
      <w:pPr>
        <w:pStyle w:val="lfej"/>
        <w:numPr>
          <w:ilvl w:val="0"/>
          <w:numId w:val="27"/>
        </w:numPr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idegentest-eltávolítás,</w:t>
      </w:r>
    </w:p>
    <w:p w14:paraId="5DD4DDE0" w14:textId="77777777" w:rsidR="00417E11" w:rsidRDefault="00417E11" w:rsidP="00417E11">
      <w:pPr>
        <w:pStyle w:val="lfej"/>
        <w:numPr>
          <w:ilvl w:val="0"/>
          <w:numId w:val="27"/>
        </w:numPr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törött fog lecsiszolása,</w:t>
      </w:r>
    </w:p>
    <w:p w14:paraId="4A50B02B" w14:textId="77777777" w:rsidR="00417E11" w:rsidRDefault="00417E11" w:rsidP="00417E11">
      <w:pPr>
        <w:pStyle w:val="lfej"/>
        <w:numPr>
          <w:ilvl w:val="0"/>
          <w:numId w:val="27"/>
        </w:numPr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gyökércsatorna megnyitása,</w:t>
      </w:r>
    </w:p>
    <w:p w14:paraId="14833AA4" w14:textId="77777777" w:rsidR="00417E11" w:rsidRPr="00220EC6" w:rsidRDefault="00417E11" w:rsidP="00417E11">
      <w:pPr>
        <w:pStyle w:val="lfej"/>
        <w:numPr>
          <w:ilvl w:val="0"/>
          <w:numId w:val="27"/>
        </w:numPr>
        <w:tabs>
          <w:tab w:val="clear" w:pos="4536"/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előzőekhez szükséges érzéstelenítés és fogászati röntgen.</w:t>
      </w:r>
    </w:p>
    <w:p w14:paraId="096D50F7" w14:textId="77777777" w:rsidR="00417E11" w:rsidRDefault="00417E11" w:rsidP="00417E11">
      <w:pPr>
        <w:pStyle w:val="lfej"/>
        <w:tabs>
          <w:tab w:val="clear" w:pos="4536"/>
          <w:tab w:val="left" w:pos="4820"/>
        </w:tabs>
        <w:jc w:val="both"/>
        <w:rPr>
          <w:rFonts w:ascii="Arial" w:hAnsi="Arial" w:cs="Arial"/>
        </w:rPr>
      </w:pPr>
    </w:p>
    <w:p w14:paraId="41C7CDBA" w14:textId="7A40279C" w:rsidR="00417E11" w:rsidRDefault="00417E11" w:rsidP="00417E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Szombathelyen a koronavírus járvány miatt kihirdetett veszélyhelyzetre tekintettel 2020. március 19. napjától a fogászati ügy</w:t>
      </w:r>
      <w:r w:rsidR="00D5553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leti ellátás </w:t>
      </w:r>
      <w:r w:rsidRPr="006E2B94">
        <w:rPr>
          <w:rFonts w:ascii="Arial" w:hAnsi="Arial" w:cs="Arial"/>
          <w:b/>
        </w:rPr>
        <w:t>hétvégén, munkaszüneti – és ünnepnapon</w:t>
      </w:r>
      <w:r>
        <w:rPr>
          <w:rFonts w:ascii="Arial" w:hAnsi="Arial" w:cs="Arial"/>
        </w:rPr>
        <w:t xml:space="preserve"> a Wesselényi u. 4. szám alatt </w:t>
      </w:r>
      <w:r w:rsidRPr="006E2B94">
        <w:rPr>
          <w:rFonts w:ascii="Arial" w:hAnsi="Arial" w:cs="Arial"/>
          <w:b/>
        </w:rPr>
        <w:t>8.00 és 14.00 óra között</w:t>
      </w:r>
      <w:r>
        <w:rPr>
          <w:rFonts w:ascii="Arial" w:hAnsi="Arial" w:cs="Arial"/>
        </w:rPr>
        <w:t xml:space="preserve"> történik, hétköznap ügyelet nincs. </w:t>
      </w:r>
    </w:p>
    <w:p w14:paraId="7E53C946" w14:textId="24A01EE0" w:rsidR="00417E11" w:rsidRDefault="003E4BCA" w:rsidP="00417E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E3385">
        <w:rPr>
          <w:rFonts w:ascii="Arial" w:hAnsi="Arial" w:cs="Arial"/>
        </w:rPr>
        <w:t xml:space="preserve"> fenti fogorvosi ügyeleti ellátás megfelel a jogszabályi előírásoknak, </w:t>
      </w:r>
      <w:r>
        <w:rPr>
          <w:rFonts w:ascii="Arial" w:hAnsi="Arial" w:cs="Arial"/>
        </w:rPr>
        <w:t xml:space="preserve">ezért javasolt </w:t>
      </w:r>
      <w:r w:rsidR="004E3385">
        <w:rPr>
          <w:rFonts w:ascii="Arial" w:hAnsi="Arial" w:cs="Arial"/>
        </w:rPr>
        <w:t>a veszélyhelyzet megszűnését követően is a fenti ügyeleti időt alkalmazni</w:t>
      </w:r>
      <w:r w:rsidR="00457C8C">
        <w:rPr>
          <w:rFonts w:ascii="Arial" w:hAnsi="Arial" w:cs="Arial"/>
        </w:rPr>
        <w:t xml:space="preserve">, tekintettel arra, hogy Szombathely és a csatlakozó 30 település lakosságának fogászati ellátása </w:t>
      </w:r>
      <w:r>
        <w:rPr>
          <w:rFonts w:ascii="Arial" w:hAnsi="Arial" w:cs="Arial"/>
        </w:rPr>
        <w:t xml:space="preserve">a fentiek szerint </w:t>
      </w:r>
      <w:r w:rsidR="00457C8C">
        <w:rPr>
          <w:rFonts w:ascii="Arial" w:hAnsi="Arial" w:cs="Arial"/>
        </w:rPr>
        <w:t xml:space="preserve">az év minden napján biztosított. </w:t>
      </w:r>
      <w:r w:rsidR="004E3385">
        <w:rPr>
          <w:rFonts w:ascii="Arial" w:hAnsi="Arial" w:cs="Arial"/>
        </w:rPr>
        <w:t xml:space="preserve"> </w:t>
      </w:r>
    </w:p>
    <w:p w14:paraId="6C1CA2CC" w14:textId="77777777" w:rsidR="004E3385" w:rsidRDefault="004E3385" w:rsidP="00417E11">
      <w:pPr>
        <w:jc w:val="both"/>
        <w:rPr>
          <w:rFonts w:ascii="Arial" w:hAnsi="Arial" w:cs="Arial"/>
        </w:rPr>
      </w:pPr>
    </w:p>
    <w:p w14:paraId="6F5D7511" w14:textId="021CF852" w:rsidR="00417E11" w:rsidRDefault="00417E11" w:rsidP="00417E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Amennyiben a fogászati ügyelet a jelenleg fennálló időtartamban folytatódik, nincs szükség további fogorvosok bevonására az ügyeleti ellátás biztosításához. </w:t>
      </w:r>
      <w:r w:rsidR="00811B6E">
        <w:rPr>
          <w:rFonts w:ascii="Arial" w:hAnsi="Arial" w:cs="Arial"/>
        </w:rPr>
        <w:t>A rezsiköltség csökken</w:t>
      </w:r>
      <w:r w:rsidR="00A505AC">
        <w:rPr>
          <w:rFonts w:ascii="Arial" w:hAnsi="Arial" w:cs="Arial"/>
        </w:rPr>
        <w:t>ne</w:t>
      </w:r>
      <w:r w:rsidR="00811B6E">
        <w:rPr>
          <w:rFonts w:ascii="Arial" w:hAnsi="Arial" w:cs="Arial"/>
        </w:rPr>
        <w:t>, t</w:t>
      </w:r>
      <w:r>
        <w:rPr>
          <w:rFonts w:ascii="Arial" w:hAnsi="Arial" w:cs="Arial"/>
        </w:rPr>
        <w:t>ovábbá lehetőség le</w:t>
      </w:r>
      <w:r w:rsidR="00A505AC">
        <w:rPr>
          <w:rFonts w:ascii="Arial" w:hAnsi="Arial" w:cs="Arial"/>
        </w:rPr>
        <w:t>nne</w:t>
      </w:r>
      <w:r>
        <w:rPr>
          <w:rFonts w:ascii="Arial" w:hAnsi="Arial" w:cs="Arial"/>
        </w:rPr>
        <w:t xml:space="preserve"> a fogorvosok ügyeleti óradíjának – háziorvosokéhoz hasonló mértékű – emelésére. </w:t>
      </w:r>
    </w:p>
    <w:p w14:paraId="6F610A14" w14:textId="7946EA7F" w:rsidR="00417E11" w:rsidRDefault="00417E11" w:rsidP="00417E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Javasolt a fogorvosok ügyeleti óradíját </w:t>
      </w:r>
      <w:r w:rsidR="0001508B">
        <w:rPr>
          <w:rFonts w:ascii="Arial" w:hAnsi="Arial" w:cs="Arial"/>
        </w:rPr>
        <w:t xml:space="preserve">bruttó </w:t>
      </w:r>
      <w:r>
        <w:rPr>
          <w:rFonts w:ascii="Arial" w:hAnsi="Arial" w:cs="Arial"/>
        </w:rPr>
        <w:t xml:space="preserve">5000,- Ft/óra nagyságrendben, míg a fogászati asszisztensek óradíját </w:t>
      </w:r>
      <w:r w:rsidR="0001508B">
        <w:rPr>
          <w:rFonts w:ascii="Arial" w:hAnsi="Arial" w:cs="Arial"/>
        </w:rPr>
        <w:t xml:space="preserve">bruttó </w:t>
      </w:r>
      <w:r>
        <w:rPr>
          <w:rFonts w:ascii="Arial" w:hAnsi="Arial" w:cs="Arial"/>
        </w:rPr>
        <w:t xml:space="preserve">3000,- Ft/óra összegben megállapítani </w:t>
      </w:r>
      <w:r w:rsidRPr="003E6043">
        <w:rPr>
          <w:rFonts w:ascii="Arial" w:hAnsi="Arial" w:cs="Arial"/>
          <w:u w:val="single"/>
        </w:rPr>
        <w:t>2020. július 1.</w:t>
      </w:r>
      <w:r>
        <w:rPr>
          <w:rFonts w:ascii="Arial" w:hAnsi="Arial" w:cs="Arial"/>
        </w:rPr>
        <w:t xml:space="preserve"> napjától kezdődően. Az óradíjemelés fedezete a </w:t>
      </w:r>
      <w:r w:rsidR="00F27C66">
        <w:rPr>
          <w:rFonts w:ascii="Arial" w:hAnsi="Arial" w:cs="Arial"/>
        </w:rPr>
        <w:t xml:space="preserve">GESZ </w:t>
      </w:r>
      <w:r>
        <w:rPr>
          <w:rFonts w:ascii="Arial" w:hAnsi="Arial" w:cs="Arial"/>
        </w:rPr>
        <w:t xml:space="preserve">költségvetésében rendelkezésre áll, tehát további önkormányzati forrást nem igényel. </w:t>
      </w:r>
    </w:p>
    <w:p w14:paraId="258629B0" w14:textId="77777777" w:rsidR="00417E11" w:rsidRDefault="00417E11" w:rsidP="00384D61">
      <w:pPr>
        <w:jc w:val="both"/>
        <w:rPr>
          <w:rFonts w:ascii="Arial" w:hAnsi="Arial" w:cs="Arial"/>
        </w:rPr>
      </w:pPr>
    </w:p>
    <w:p w14:paraId="2E494694" w14:textId="5AC0A766" w:rsidR="004E3385" w:rsidRDefault="004E3385" w:rsidP="004E33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jelenlegi rendelkezések alapján városunkban a fogászati ügyeletet azon települések lakói vehetik igénybe, akik Szombathely Megyei Jogú Város Önkormányzatával erre vonatkozóan megállapodást kötöttek (30 település)</w:t>
      </w:r>
      <w:r w:rsidR="00830B6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2F857794" w14:textId="77777777" w:rsidR="004E3385" w:rsidRDefault="004E3385" w:rsidP="00384D61">
      <w:pPr>
        <w:jc w:val="both"/>
        <w:rPr>
          <w:rFonts w:ascii="Arial" w:hAnsi="Arial" w:cs="Arial"/>
        </w:rPr>
      </w:pPr>
    </w:p>
    <w:p w14:paraId="2078F19A" w14:textId="087E0D9D" w:rsidR="00C5219E" w:rsidRPr="005347B5" w:rsidRDefault="00C5219E" w:rsidP="00C5219E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 w:rsidRPr="005347B5">
        <w:rPr>
          <w:rFonts w:ascii="Arial" w:hAnsi="Arial" w:cs="Arial"/>
        </w:rPr>
        <w:t>Kérem a Tisztelt Közgyűlést, hogy az előterjesztést megtárgyalni, és a határozati javaslato</w:t>
      </w:r>
      <w:r w:rsidR="004D5AF1" w:rsidRPr="005347B5">
        <w:rPr>
          <w:rFonts w:ascii="Arial" w:hAnsi="Arial" w:cs="Arial"/>
        </w:rPr>
        <w:t>kat</w:t>
      </w:r>
      <w:r w:rsidRPr="005347B5">
        <w:rPr>
          <w:rFonts w:ascii="Arial" w:hAnsi="Arial" w:cs="Arial"/>
        </w:rPr>
        <w:t xml:space="preserve"> elfogadni szíveskedjék.</w:t>
      </w:r>
    </w:p>
    <w:p w14:paraId="5AD95D69" w14:textId="77777777" w:rsidR="00C5219E" w:rsidRPr="005347B5" w:rsidRDefault="00C5219E" w:rsidP="00C5219E">
      <w:pPr>
        <w:suppressAutoHyphens/>
        <w:jc w:val="both"/>
        <w:rPr>
          <w:rFonts w:ascii="Arial" w:hAnsi="Arial" w:cs="Arial"/>
          <w:bCs/>
        </w:rPr>
      </w:pPr>
    </w:p>
    <w:p w14:paraId="4E3B49D5" w14:textId="6B1EA0C6" w:rsidR="00C5219E" w:rsidRPr="00F31C95" w:rsidRDefault="00C5219E" w:rsidP="00C5219E">
      <w:pPr>
        <w:suppressAutoHyphens/>
        <w:jc w:val="both"/>
        <w:rPr>
          <w:rFonts w:ascii="Arial" w:hAnsi="Arial" w:cs="Arial"/>
          <w:b/>
          <w:bCs/>
        </w:rPr>
      </w:pPr>
      <w:r w:rsidRPr="00F31C95">
        <w:rPr>
          <w:rFonts w:ascii="Arial" w:hAnsi="Arial" w:cs="Arial"/>
          <w:b/>
          <w:bCs/>
        </w:rPr>
        <w:t xml:space="preserve">Szombathely, 2020. </w:t>
      </w:r>
      <w:r w:rsidR="00266035">
        <w:rPr>
          <w:rFonts w:ascii="Arial" w:hAnsi="Arial" w:cs="Arial"/>
          <w:b/>
          <w:bCs/>
        </w:rPr>
        <w:t xml:space="preserve">június </w:t>
      </w:r>
      <w:proofErr w:type="gramStart"/>
      <w:r w:rsidR="004D5AF1" w:rsidRPr="00F31C95">
        <w:rPr>
          <w:rFonts w:ascii="Arial" w:hAnsi="Arial" w:cs="Arial"/>
          <w:b/>
          <w:bCs/>
        </w:rPr>
        <w:t>„</w:t>
      </w:r>
      <w:r w:rsidR="00835AD3" w:rsidRPr="00F31C95">
        <w:rPr>
          <w:rFonts w:ascii="Arial" w:hAnsi="Arial" w:cs="Arial"/>
          <w:b/>
          <w:bCs/>
        </w:rPr>
        <w:t xml:space="preserve">    </w:t>
      </w:r>
      <w:r w:rsidR="004D5AF1" w:rsidRPr="00F31C95">
        <w:rPr>
          <w:rFonts w:ascii="Arial" w:hAnsi="Arial" w:cs="Arial"/>
          <w:b/>
          <w:bCs/>
        </w:rPr>
        <w:t xml:space="preserve"> ”</w:t>
      </w:r>
      <w:proofErr w:type="gramEnd"/>
      <w:r w:rsidR="00835AD3" w:rsidRPr="00F31C95">
        <w:rPr>
          <w:rFonts w:ascii="Arial" w:hAnsi="Arial" w:cs="Arial"/>
          <w:b/>
          <w:bCs/>
        </w:rPr>
        <w:t>.</w:t>
      </w:r>
    </w:p>
    <w:p w14:paraId="46AC8478" w14:textId="77777777" w:rsidR="00C5219E" w:rsidRPr="00F31C95" w:rsidRDefault="00C5219E" w:rsidP="00C5219E">
      <w:pPr>
        <w:suppressAutoHyphens/>
        <w:jc w:val="both"/>
        <w:rPr>
          <w:rFonts w:ascii="Arial" w:hAnsi="Arial" w:cs="Arial"/>
          <w:b/>
          <w:bCs/>
        </w:rPr>
      </w:pPr>
    </w:p>
    <w:p w14:paraId="6362CCA7" w14:textId="48D4336B" w:rsidR="00C5219E" w:rsidRPr="00F31C95" w:rsidRDefault="00C5219E" w:rsidP="00C5219E">
      <w:pPr>
        <w:suppressAutoHyphens/>
        <w:jc w:val="both"/>
        <w:rPr>
          <w:rFonts w:ascii="Arial" w:hAnsi="Arial" w:cs="Arial"/>
          <w:b/>
          <w:bCs/>
        </w:rPr>
      </w:pPr>
      <w:r w:rsidRPr="00F31C95">
        <w:rPr>
          <w:rFonts w:ascii="Arial" w:hAnsi="Arial" w:cs="Arial"/>
          <w:b/>
          <w:bCs/>
        </w:rPr>
        <w:t xml:space="preserve">                                                                                   </w:t>
      </w:r>
      <w:r w:rsidR="00384D61" w:rsidRPr="00F31C95">
        <w:rPr>
          <w:rFonts w:ascii="Arial" w:hAnsi="Arial" w:cs="Arial"/>
          <w:b/>
          <w:bCs/>
        </w:rPr>
        <w:t xml:space="preserve">    </w:t>
      </w:r>
      <w:r w:rsidRPr="00F31C95">
        <w:rPr>
          <w:rFonts w:ascii="Arial" w:hAnsi="Arial" w:cs="Arial"/>
          <w:b/>
          <w:bCs/>
        </w:rPr>
        <w:t xml:space="preserve">          /: Dr. </w:t>
      </w:r>
      <w:proofErr w:type="spellStart"/>
      <w:r w:rsidRPr="00F31C95">
        <w:rPr>
          <w:rFonts w:ascii="Arial" w:hAnsi="Arial" w:cs="Arial"/>
          <w:b/>
          <w:bCs/>
        </w:rPr>
        <w:t>Nemény</w:t>
      </w:r>
      <w:proofErr w:type="spellEnd"/>
      <w:r w:rsidRPr="00F31C95">
        <w:rPr>
          <w:rFonts w:ascii="Arial" w:hAnsi="Arial" w:cs="Arial"/>
          <w:b/>
          <w:bCs/>
        </w:rPr>
        <w:t xml:space="preserve"> </w:t>
      </w:r>
      <w:proofErr w:type="gramStart"/>
      <w:r w:rsidRPr="00F31C95">
        <w:rPr>
          <w:rFonts w:ascii="Arial" w:hAnsi="Arial" w:cs="Arial"/>
          <w:b/>
          <w:bCs/>
        </w:rPr>
        <w:t>András :</w:t>
      </w:r>
      <w:proofErr w:type="gramEnd"/>
      <w:r w:rsidRPr="00F31C95">
        <w:rPr>
          <w:rFonts w:ascii="Arial" w:hAnsi="Arial" w:cs="Arial"/>
          <w:b/>
          <w:bCs/>
        </w:rPr>
        <w:t>/</w:t>
      </w:r>
    </w:p>
    <w:p w14:paraId="2E5B54E6" w14:textId="77777777" w:rsidR="00C5219E" w:rsidRDefault="00C5219E" w:rsidP="00C5219E">
      <w:pPr>
        <w:suppressAutoHyphens/>
        <w:jc w:val="both"/>
        <w:rPr>
          <w:rFonts w:ascii="Arial" w:hAnsi="Arial" w:cs="Arial"/>
          <w:bCs/>
        </w:rPr>
      </w:pPr>
    </w:p>
    <w:p w14:paraId="78ADFC63" w14:textId="77777777" w:rsidR="00C5219E" w:rsidRDefault="00C5219E" w:rsidP="00C5219E">
      <w:pPr>
        <w:suppressAutoHyphens/>
        <w:jc w:val="both"/>
        <w:rPr>
          <w:rFonts w:ascii="Arial" w:hAnsi="Arial" w:cs="Arial"/>
          <w:bCs/>
        </w:rPr>
      </w:pPr>
    </w:p>
    <w:p w14:paraId="6E396642" w14:textId="77777777" w:rsidR="008323BE" w:rsidRDefault="008323BE" w:rsidP="00C5219E">
      <w:pPr>
        <w:suppressAutoHyphens/>
        <w:jc w:val="both"/>
        <w:rPr>
          <w:rFonts w:ascii="Arial" w:hAnsi="Arial" w:cs="Arial"/>
          <w:bCs/>
        </w:rPr>
      </w:pPr>
    </w:p>
    <w:p w14:paraId="4754DCE0" w14:textId="77777777" w:rsidR="0043002D" w:rsidRDefault="0043002D" w:rsidP="00C5219E">
      <w:pPr>
        <w:suppressAutoHyphens/>
        <w:jc w:val="both"/>
        <w:rPr>
          <w:rFonts w:ascii="Arial" w:hAnsi="Arial" w:cs="Arial"/>
          <w:bCs/>
        </w:rPr>
      </w:pPr>
    </w:p>
    <w:p w14:paraId="5FE17563" w14:textId="21434A2E" w:rsidR="00C5219E" w:rsidRDefault="0023761B" w:rsidP="0023761B">
      <w:pPr>
        <w:suppressAutoHyphens/>
        <w:jc w:val="center"/>
        <w:rPr>
          <w:rFonts w:ascii="Arial" w:hAnsi="Arial" w:cs="Arial"/>
          <w:b/>
          <w:bCs/>
        </w:rPr>
      </w:pPr>
      <w:r w:rsidRPr="00DB6C1D">
        <w:rPr>
          <w:rFonts w:ascii="Arial" w:hAnsi="Arial" w:cs="Arial"/>
          <w:b/>
          <w:bCs/>
        </w:rPr>
        <w:t>I.</w:t>
      </w:r>
    </w:p>
    <w:p w14:paraId="4643D435" w14:textId="77777777" w:rsidR="000A1E9B" w:rsidRPr="00DB6C1D" w:rsidRDefault="000A1E9B" w:rsidP="0023761B">
      <w:pPr>
        <w:suppressAutoHyphens/>
        <w:jc w:val="center"/>
        <w:rPr>
          <w:rFonts w:ascii="Arial" w:hAnsi="Arial" w:cs="Arial"/>
          <w:b/>
          <w:bCs/>
        </w:rPr>
      </w:pPr>
    </w:p>
    <w:p w14:paraId="6761348C" w14:textId="77777777" w:rsidR="00C5219E" w:rsidRPr="00DB6C1D" w:rsidRDefault="00C5219E" w:rsidP="00C5219E">
      <w:pPr>
        <w:jc w:val="center"/>
        <w:rPr>
          <w:rFonts w:ascii="Arial" w:hAnsi="Arial" w:cs="Arial"/>
          <w:b/>
          <w:u w:val="single"/>
        </w:rPr>
      </w:pPr>
      <w:r w:rsidRPr="00DB6C1D">
        <w:rPr>
          <w:rFonts w:ascii="Arial" w:hAnsi="Arial" w:cs="Arial"/>
          <w:b/>
          <w:u w:val="single"/>
        </w:rPr>
        <w:t>HATÁROZATI JAVASLAT</w:t>
      </w:r>
    </w:p>
    <w:p w14:paraId="1729DA0B" w14:textId="3C4FFD04" w:rsidR="00C5219E" w:rsidRPr="00DB6C1D" w:rsidRDefault="00C5219E" w:rsidP="00C5219E">
      <w:pPr>
        <w:jc w:val="center"/>
        <w:rPr>
          <w:rFonts w:ascii="Arial" w:hAnsi="Arial" w:cs="Arial"/>
          <w:b/>
          <w:u w:val="single"/>
        </w:rPr>
      </w:pPr>
      <w:r w:rsidRPr="00DB6C1D">
        <w:rPr>
          <w:rFonts w:ascii="Arial" w:hAnsi="Arial" w:cs="Arial"/>
          <w:b/>
          <w:u w:val="single"/>
        </w:rPr>
        <w:t>…./2020. (</w:t>
      </w:r>
      <w:proofErr w:type="gramStart"/>
      <w:r w:rsidR="00835AD3">
        <w:rPr>
          <w:rFonts w:ascii="Arial" w:hAnsi="Arial" w:cs="Arial"/>
          <w:b/>
          <w:u w:val="single"/>
        </w:rPr>
        <w:t>V</w:t>
      </w:r>
      <w:r w:rsidRPr="00DB6C1D">
        <w:rPr>
          <w:rFonts w:ascii="Arial" w:hAnsi="Arial" w:cs="Arial"/>
          <w:b/>
          <w:u w:val="single"/>
        </w:rPr>
        <w:t xml:space="preserve">I. </w:t>
      </w:r>
      <w:r w:rsidR="00835AD3">
        <w:rPr>
          <w:rFonts w:ascii="Arial" w:hAnsi="Arial" w:cs="Arial"/>
          <w:b/>
          <w:u w:val="single"/>
        </w:rPr>
        <w:t>….</w:t>
      </w:r>
      <w:proofErr w:type="gramEnd"/>
      <w:r w:rsidR="00835AD3">
        <w:rPr>
          <w:rFonts w:ascii="Arial" w:hAnsi="Arial" w:cs="Arial"/>
          <w:b/>
          <w:u w:val="single"/>
        </w:rPr>
        <w:t>.</w:t>
      </w:r>
      <w:r w:rsidRPr="00DB6C1D">
        <w:rPr>
          <w:rFonts w:ascii="Arial" w:hAnsi="Arial" w:cs="Arial"/>
          <w:b/>
          <w:u w:val="single"/>
        </w:rPr>
        <w:t xml:space="preserve">.) Kgy. </w:t>
      </w:r>
      <w:proofErr w:type="gramStart"/>
      <w:r w:rsidRPr="00DB6C1D">
        <w:rPr>
          <w:rFonts w:ascii="Arial" w:hAnsi="Arial" w:cs="Arial"/>
          <w:b/>
          <w:u w:val="single"/>
        </w:rPr>
        <w:t>számú</w:t>
      </w:r>
      <w:proofErr w:type="gramEnd"/>
      <w:r w:rsidRPr="00DB6C1D">
        <w:rPr>
          <w:rFonts w:ascii="Arial" w:hAnsi="Arial" w:cs="Arial"/>
          <w:b/>
          <w:u w:val="single"/>
        </w:rPr>
        <w:t xml:space="preserve"> határozat</w:t>
      </w:r>
    </w:p>
    <w:p w14:paraId="3B9EA326" w14:textId="77777777" w:rsidR="00C5219E" w:rsidRPr="00DB6C1D" w:rsidRDefault="00C5219E" w:rsidP="00C5219E">
      <w:pPr>
        <w:jc w:val="center"/>
        <w:rPr>
          <w:rFonts w:ascii="Arial" w:hAnsi="Arial" w:cs="Arial"/>
          <w:b/>
          <w:u w:val="single"/>
        </w:rPr>
      </w:pPr>
    </w:p>
    <w:p w14:paraId="3E8526DA" w14:textId="01659066" w:rsidR="009E4858" w:rsidRPr="00BB1BA7" w:rsidRDefault="009E4858" w:rsidP="009E4858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DB6C1D">
        <w:rPr>
          <w:rFonts w:ascii="Arial" w:hAnsi="Arial" w:cs="Arial"/>
          <w:color w:val="000000"/>
        </w:rPr>
        <w:t xml:space="preserve">Szombathely Megyei Jogú Város Közgyűlése jóváhagyja </w:t>
      </w:r>
      <w:r w:rsidRPr="00DB6C1D">
        <w:rPr>
          <w:rFonts w:ascii="Arial" w:hAnsi="Arial" w:cs="Arial"/>
          <w:b/>
          <w:color w:val="000000"/>
        </w:rPr>
        <w:t xml:space="preserve">Dr. </w:t>
      </w:r>
      <w:r w:rsidR="00A512C4">
        <w:rPr>
          <w:rFonts w:ascii="Arial" w:hAnsi="Arial" w:cs="Arial"/>
          <w:b/>
          <w:color w:val="000000"/>
        </w:rPr>
        <w:t>Lábdy András</w:t>
      </w:r>
      <w:r w:rsidRPr="00DB6C1D">
        <w:rPr>
          <w:rFonts w:ascii="Arial" w:hAnsi="Arial" w:cs="Arial"/>
          <w:color w:val="000000"/>
        </w:rPr>
        <w:t xml:space="preserve"> házi gyermekorvossal, a praxisjog birtokosával, a háziorvosi feladatok ellátása tárgyában kötött három oldalú megállapodás közös megegyezéssel történő </w:t>
      </w:r>
      <w:r w:rsidRPr="00BB1BA7">
        <w:rPr>
          <w:rFonts w:ascii="Arial" w:hAnsi="Arial" w:cs="Arial"/>
        </w:rPr>
        <w:t>megszűnését 20</w:t>
      </w:r>
      <w:r w:rsidR="00BA5C17" w:rsidRPr="00BB1BA7">
        <w:rPr>
          <w:rFonts w:ascii="Arial" w:hAnsi="Arial" w:cs="Arial"/>
        </w:rPr>
        <w:t>20</w:t>
      </w:r>
      <w:r w:rsidRPr="00BB1BA7">
        <w:rPr>
          <w:rFonts w:ascii="Arial" w:hAnsi="Arial" w:cs="Arial"/>
        </w:rPr>
        <w:t xml:space="preserve">. </w:t>
      </w:r>
      <w:r w:rsidR="00BA5C17" w:rsidRPr="00BB1BA7">
        <w:rPr>
          <w:rFonts w:ascii="Arial" w:hAnsi="Arial" w:cs="Arial"/>
        </w:rPr>
        <w:t xml:space="preserve">augusztus </w:t>
      </w:r>
      <w:r w:rsidR="00587DF9">
        <w:rPr>
          <w:rFonts w:ascii="Arial" w:hAnsi="Arial" w:cs="Arial"/>
        </w:rPr>
        <w:t>3</w:t>
      </w:r>
      <w:r w:rsidRPr="00BB1BA7">
        <w:rPr>
          <w:rFonts w:ascii="Arial" w:hAnsi="Arial" w:cs="Arial"/>
        </w:rPr>
        <w:t xml:space="preserve">1. napjával.  </w:t>
      </w:r>
    </w:p>
    <w:p w14:paraId="15305596" w14:textId="77777777" w:rsidR="009E4858" w:rsidRPr="00BB1BA7" w:rsidRDefault="009E4858" w:rsidP="009E4858">
      <w:pPr>
        <w:ind w:left="644"/>
        <w:jc w:val="both"/>
        <w:rPr>
          <w:rFonts w:ascii="Arial" w:hAnsi="Arial" w:cs="Arial"/>
        </w:rPr>
      </w:pPr>
    </w:p>
    <w:p w14:paraId="7A500D8B" w14:textId="24FE71B4" w:rsidR="009E4858" w:rsidRPr="005347B5" w:rsidRDefault="009E4858" w:rsidP="004C758C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BB1BA7">
        <w:rPr>
          <w:rFonts w:ascii="Arial" w:hAnsi="Arial" w:cs="Arial"/>
        </w:rPr>
        <w:t xml:space="preserve">A Közgyűlés felkéri a GESZ igazgatóját, hogy amennyiben Dr. </w:t>
      </w:r>
      <w:r w:rsidR="00A512C4" w:rsidRPr="00BB1BA7">
        <w:rPr>
          <w:rFonts w:ascii="Arial" w:hAnsi="Arial" w:cs="Arial"/>
        </w:rPr>
        <w:t>Lábdy András</w:t>
      </w:r>
      <w:r w:rsidRPr="00BB1BA7">
        <w:rPr>
          <w:rFonts w:ascii="Arial" w:hAnsi="Arial" w:cs="Arial"/>
        </w:rPr>
        <w:t xml:space="preserve"> praxisjoga nem kerül értékesítésre </w:t>
      </w:r>
      <w:r w:rsidR="00A512C4" w:rsidRPr="00BB1BA7">
        <w:rPr>
          <w:rFonts w:ascii="Arial" w:hAnsi="Arial" w:cs="Arial"/>
        </w:rPr>
        <w:t xml:space="preserve">2020. </w:t>
      </w:r>
      <w:r w:rsidR="00A512C4" w:rsidRPr="005347B5">
        <w:rPr>
          <w:rFonts w:ascii="Arial" w:hAnsi="Arial" w:cs="Arial"/>
        </w:rPr>
        <w:t>augusztus 31</w:t>
      </w:r>
      <w:r w:rsidRPr="005347B5">
        <w:rPr>
          <w:rFonts w:ascii="Arial" w:hAnsi="Arial" w:cs="Arial"/>
        </w:rPr>
        <w:t xml:space="preserve">. napjáig, úgy </w:t>
      </w:r>
      <w:r w:rsidR="00A512C4" w:rsidRPr="005347B5">
        <w:rPr>
          <w:rFonts w:ascii="Arial" w:hAnsi="Arial" w:cs="Arial"/>
        </w:rPr>
        <w:t>2020. szeptember 1</w:t>
      </w:r>
      <w:r w:rsidRPr="005347B5">
        <w:rPr>
          <w:rFonts w:ascii="Arial" w:hAnsi="Arial" w:cs="Arial"/>
        </w:rPr>
        <w:t>. napjától gondoskodjon a praxis helyettesítés útján történő működtetéséről</w:t>
      </w:r>
      <w:r w:rsidR="00BB1BA7" w:rsidRPr="005347B5">
        <w:rPr>
          <w:rFonts w:ascii="Arial" w:hAnsi="Arial" w:cs="Arial"/>
        </w:rPr>
        <w:t xml:space="preserve">, </w:t>
      </w:r>
      <w:r w:rsidR="00312208">
        <w:rPr>
          <w:rFonts w:ascii="Arial" w:hAnsi="Arial" w:cs="Arial"/>
        </w:rPr>
        <w:t xml:space="preserve">a </w:t>
      </w:r>
      <w:r w:rsidR="00BB1BA7" w:rsidRPr="005347B5">
        <w:rPr>
          <w:rFonts w:ascii="Arial" w:hAnsi="Arial" w:cs="Arial"/>
        </w:rPr>
        <w:t>praxis további működés</w:t>
      </w:r>
      <w:r w:rsidR="00312208">
        <w:rPr>
          <w:rFonts w:ascii="Arial" w:hAnsi="Arial" w:cs="Arial"/>
        </w:rPr>
        <w:t>e</w:t>
      </w:r>
      <w:r w:rsidR="00BB1BA7" w:rsidRPr="005347B5">
        <w:rPr>
          <w:rFonts w:ascii="Arial" w:hAnsi="Arial" w:cs="Arial"/>
        </w:rPr>
        <w:t xml:space="preserve"> ér</w:t>
      </w:r>
      <w:r w:rsidR="00312208">
        <w:rPr>
          <w:rFonts w:ascii="Arial" w:hAnsi="Arial" w:cs="Arial"/>
        </w:rPr>
        <w:t>d</w:t>
      </w:r>
      <w:r w:rsidR="00BB1BA7" w:rsidRPr="005347B5">
        <w:rPr>
          <w:rFonts w:ascii="Arial" w:hAnsi="Arial" w:cs="Arial"/>
        </w:rPr>
        <w:t xml:space="preserve">ekében a szükséges intézkedéseket (személyi és tárgyi feltételek, működési engedély, finanszírozási szerződés) - a jogszabálynak megfelelően – tegye meg.  </w:t>
      </w:r>
      <w:r w:rsidRPr="005347B5">
        <w:rPr>
          <w:rFonts w:ascii="Arial" w:hAnsi="Arial" w:cs="Arial"/>
        </w:rPr>
        <w:t xml:space="preserve">Amennyiben Dr. </w:t>
      </w:r>
      <w:r w:rsidR="00A512C4" w:rsidRPr="005347B5">
        <w:rPr>
          <w:rFonts w:ascii="Arial" w:hAnsi="Arial" w:cs="Arial"/>
        </w:rPr>
        <w:t>Lábdy András</w:t>
      </w:r>
      <w:r w:rsidRPr="005347B5">
        <w:rPr>
          <w:rFonts w:ascii="Arial" w:hAnsi="Arial" w:cs="Arial"/>
        </w:rPr>
        <w:t xml:space="preserve"> a praxisjogát nem tudja értékesíteni </w:t>
      </w:r>
      <w:r w:rsidR="00A512C4" w:rsidRPr="005347B5">
        <w:rPr>
          <w:rFonts w:ascii="Arial" w:hAnsi="Arial" w:cs="Arial"/>
        </w:rPr>
        <w:t>2021. február 28</w:t>
      </w:r>
      <w:r w:rsidRPr="005347B5">
        <w:rPr>
          <w:rFonts w:ascii="Arial" w:hAnsi="Arial" w:cs="Arial"/>
        </w:rPr>
        <w:t>. napjáig, úgy a</w:t>
      </w:r>
      <w:r w:rsidR="00BB1BA7" w:rsidRPr="005347B5">
        <w:rPr>
          <w:rFonts w:ascii="Arial" w:hAnsi="Arial" w:cs="Arial"/>
        </w:rPr>
        <w:t xml:space="preserve"> betöltetlen</w:t>
      </w:r>
      <w:r w:rsidRPr="005347B5">
        <w:rPr>
          <w:rFonts w:ascii="Arial" w:hAnsi="Arial" w:cs="Arial"/>
        </w:rPr>
        <w:t xml:space="preserve"> praxis további működtetése </w:t>
      </w:r>
      <w:r w:rsidR="00BB1BA7" w:rsidRPr="005347B5">
        <w:rPr>
          <w:rFonts w:ascii="Arial" w:hAnsi="Arial" w:cs="Arial"/>
        </w:rPr>
        <w:t>érdekében</w:t>
      </w:r>
      <w:r w:rsidRPr="005347B5">
        <w:rPr>
          <w:rFonts w:ascii="Arial" w:hAnsi="Arial" w:cs="Arial"/>
        </w:rPr>
        <w:t xml:space="preserve"> a szükséges </w:t>
      </w:r>
      <w:r w:rsidR="00BB1BA7" w:rsidRPr="005347B5">
        <w:rPr>
          <w:rFonts w:ascii="Arial" w:hAnsi="Arial" w:cs="Arial"/>
        </w:rPr>
        <w:t xml:space="preserve">további </w:t>
      </w:r>
      <w:r w:rsidRPr="005347B5">
        <w:rPr>
          <w:rFonts w:ascii="Arial" w:hAnsi="Arial" w:cs="Arial"/>
        </w:rPr>
        <w:t xml:space="preserve">intézkedéseket </w:t>
      </w:r>
      <w:r w:rsidR="00BB1BA7" w:rsidRPr="005347B5">
        <w:rPr>
          <w:rFonts w:ascii="Arial" w:hAnsi="Arial" w:cs="Arial"/>
        </w:rPr>
        <w:t>(</w:t>
      </w:r>
      <w:r w:rsidRPr="005347B5">
        <w:rPr>
          <w:rFonts w:ascii="Arial" w:hAnsi="Arial" w:cs="Arial"/>
        </w:rPr>
        <w:t>bejelentés, hirdetés) - a jogszabálynak megfelelően – tegye meg.</w:t>
      </w:r>
    </w:p>
    <w:p w14:paraId="6C247438" w14:textId="77777777" w:rsidR="009E4858" w:rsidRPr="00DB6C1D" w:rsidRDefault="009E4858" w:rsidP="009E4858">
      <w:pPr>
        <w:ind w:left="646"/>
        <w:jc w:val="both"/>
        <w:rPr>
          <w:rFonts w:ascii="Arial" w:hAnsi="Arial" w:cs="Arial"/>
          <w:color w:val="000000"/>
        </w:rPr>
      </w:pPr>
    </w:p>
    <w:p w14:paraId="4D8B89BF" w14:textId="29B227CC" w:rsidR="009E4858" w:rsidRPr="00DB6C1D" w:rsidRDefault="009E4858" w:rsidP="009E4858">
      <w:pPr>
        <w:numPr>
          <w:ilvl w:val="0"/>
          <w:numId w:val="21"/>
        </w:numPr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A Közgyűlés jóváhagyja, hogy </w:t>
      </w:r>
      <w:r w:rsidR="00A512C4" w:rsidRPr="00DB6C1D">
        <w:rPr>
          <w:rFonts w:ascii="Arial" w:hAnsi="Arial" w:cs="Arial"/>
          <w:color w:val="000000"/>
        </w:rPr>
        <w:t xml:space="preserve">Dr. </w:t>
      </w:r>
      <w:r w:rsidR="00A512C4">
        <w:rPr>
          <w:rFonts w:ascii="Arial" w:hAnsi="Arial" w:cs="Arial"/>
          <w:color w:val="000000"/>
        </w:rPr>
        <w:t>Lábdy András</w:t>
      </w:r>
      <w:r w:rsidR="00A512C4" w:rsidRPr="00DB6C1D">
        <w:rPr>
          <w:rFonts w:ascii="Arial" w:hAnsi="Arial" w:cs="Arial"/>
          <w:color w:val="000000"/>
        </w:rPr>
        <w:t xml:space="preserve"> </w:t>
      </w:r>
      <w:r w:rsidRPr="00DB6C1D">
        <w:rPr>
          <w:rFonts w:ascii="Arial" w:hAnsi="Arial" w:cs="Arial"/>
          <w:color w:val="000000"/>
        </w:rPr>
        <w:t xml:space="preserve">háziorvos, a korábban az Önkormányzattól a tulajdonába került és a rendelőben használt felszerelési tárgyakat az 1. pont szerinti megállapodás megszűnését követően a </w:t>
      </w:r>
      <w:r w:rsidR="00F27C66">
        <w:rPr>
          <w:rFonts w:ascii="Arial" w:hAnsi="Arial" w:cs="Arial"/>
        </w:rPr>
        <w:t>GESZ</w:t>
      </w:r>
      <w:r w:rsidR="00F27C66" w:rsidRPr="00DB6C1D">
        <w:rPr>
          <w:rFonts w:ascii="Arial" w:hAnsi="Arial" w:cs="Arial"/>
          <w:color w:val="000000"/>
        </w:rPr>
        <w:t xml:space="preserve"> </w:t>
      </w:r>
      <w:r w:rsidRPr="00DB6C1D">
        <w:rPr>
          <w:rFonts w:ascii="Arial" w:hAnsi="Arial" w:cs="Arial"/>
          <w:color w:val="000000"/>
        </w:rPr>
        <w:t xml:space="preserve">részére térítésmentesen átadja. </w:t>
      </w:r>
    </w:p>
    <w:p w14:paraId="7D303289" w14:textId="77777777" w:rsidR="009E4858" w:rsidRPr="00DB6C1D" w:rsidRDefault="009E4858" w:rsidP="009E4858">
      <w:pPr>
        <w:pStyle w:val="Listaszerbekezds"/>
        <w:rPr>
          <w:rFonts w:ascii="Arial" w:hAnsi="Arial" w:cs="Arial"/>
          <w:color w:val="000000"/>
        </w:rPr>
      </w:pPr>
    </w:p>
    <w:p w14:paraId="3D0F9CEB" w14:textId="1C86CF3F" w:rsidR="009E4858" w:rsidRPr="00DB6C1D" w:rsidRDefault="009E4858" w:rsidP="009E4858">
      <w:pPr>
        <w:numPr>
          <w:ilvl w:val="0"/>
          <w:numId w:val="21"/>
        </w:numPr>
        <w:tabs>
          <w:tab w:val="clear" w:pos="644"/>
        </w:tabs>
        <w:ind w:left="720" w:hanging="436"/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A Közgyűlés felhatalmazza a polgármestert, valamint a </w:t>
      </w:r>
      <w:r w:rsidR="00F27C66">
        <w:rPr>
          <w:rFonts w:ascii="Arial" w:hAnsi="Arial" w:cs="Arial"/>
        </w:rPr>
        <w:t>GESZ</w:t>
      </w:r>
      <w:r w:rsidR="002A5874">
        <w:rPr>
          <w:rFonts w:ascii="Arial" w:hAnsi="Arial" w:cs="Arial"/>
        </w:rPr>
        <w:t xml:space="preserve"> </w:t>
      </w:r>
      <w:r w:rsidRPr="00DB6C1D">
        <w:rPr>
          <w:rFonts w:ascii="Arial" w:hAnsi="Arial" w:cs="Arial"/>
          <w:color w:val="000000"/>
        </w:rPr>
        <w:t xml:space="preserve">igazgatóját </w:t>
      </w:r>
      <w:r w:rsidR="00A512C4">
        <w:rPr>
          <w:rFonts w:ascii="Arial" w:hAnsi="Arial" w:cs="Arial"/>
          <w:color w:val="000000"/>
        </w:rPr>
        <w:t xml:space="preserve">a </w:t>
      </w:r>
      <w:r w:rsidR="00A512C4" w:rsidRPr="00DB6C1D">
        <w:rPr>
          <w:rFonts w:ascii="Arial" w:hAnsi="Arial" w:cs="Arial"/>
          <w:color w:val="000000"/>
        </w:rPr>
        <w:t xml:space="preserve">Dr. </w:t>
      </w:r>
      <w:r w:rsidR="00A512C4">
        <w:rPr>
          <w:rFonts w:ascii="Arial" w:hAnsi="Arial" w:cs="Arial"/>
          <w:color w:val="000000"/>
        </w:rPr>
        <w:t>Lábdy András</w:t>
      </w:r>
      <w:r w:rsidR="00A512C4" w:rsidRPr="00DB6C1D">
        <w:rPr>
          <w:rFonts w:ascii="Arial" w:hAnsi="Arial" w:cs="Arial"/>
          <w:color w:val="000000"/>
        </w:rPr>
        <w:t xml:space="preserve"> </w:t>
      </w:r>
      <w:r w:rsidRPr="00DB6C1D">
        <w:rPr>
          <w:rFonts w:ascii="Arial" w:hAnsi="Arial" w:cs="Arial"/>
          <w:color w:val="000000"/>
        </w:rPr>
        <w:t xml:space="preserve">házi gyermekorvossal kötendő - </w:t>
      </w:r>
      <w:r w:rsidRPr="00DE2CB2">
        <w:rPr>
          <w:rFonts w:ascii="Arial" w:hAnsi="Arial" w:cs="Arial"/>
        </w:rPr>
        <w:t xml:space="preserve">1. pont szerinti - megállapodás aláírására. </w:t>
      </w:r>
    </w:p>
    <w:p w14:paraId="1B03B39F" w14:textId="77777777" w:rsidR="009E4858" w:rsidRDefault="009E4858" w:rsidP="009E4858">
      <w:pPr>
        <w:ind w:left="720"/>
        <w:jc w:val="both"/>
        <w:rPr>
          <w:rFonts w:ascii="Arial" w:hAnsi="Arial" w:cs="Arial"/>
          <w:color w:val="000000"/>
        </w:rPr>
      </w:pPr>
    </w:p>
    <w:p w14:paraId="3330CDE5" w14:textId="77777777" w:rsidR="000A1E9B" w:rsidRPr="00DB6C1D" w:rsidRDefault="000A1E9B" w:rsidP="009E4858">
      <w:pPr>
        <w:ind w:left="720"/>
        <w:jc w:val="both"/>
        <w:rPr>
          <w:rFonts w:ascii="Arial" w:hAnsi="Arial" w:cs="Arial"/>
          <w:color w:val="000000"/>
        </w:rPr>
      </w:pPr>
    </w:p>
    <w:p w14:paraId="780EA2D7" w14:textId="2D0A355C" w:rsidR="009E4858" w:rsidRDefault="009E4858" w:rsidP="009E4858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b/>
          <w:color w:val="000000"/>
          <w:u w:val="single"/>
        </w:rPr>
        <w:lastRenderedPageBreak/>
        <w:t>Felelős:</w:t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color w:val="000000"/>
        </w:rPr>
        <w:t xml:space="preserve">Dr. </w:t>
      </w:r>
      <w:proofErr w:type="spellStart"/>
      <w:r w:rsidR="00D5729B">
        <w:rPr>
          <w:rFonts w:ascii="Arial" w:hAnsi="Arial" w:cs="Arial"/>
          <w:color w:val="000000"/>
        </w:rPr>
        <w:t>Nemény</w:t>
      </w:r>
      <w:proofErr w:type="spellEnd"/>
      <w:r w:rsidR="00D5729B">
        <w:rPr>
          <w:rFonts w:ascii="Arial" w:hAnsi="Arial" w:cs="Arial"/>
          <w:color w:val="000000"/>
        </w:rPr>
        <w:t xml:space="preserve"> András,</w:t>
      </w:r>
      <w:r w:rsidRPr="00DB6C1D">
        <w:rPr>
          <w:rFonts w:ascii="Arial" w:hAnsi="Arial" w:cs="Arial"/>
          <w:color w:val="000000"/>
        </w:rPr>
        <w:t xml:space="preserve"> polgármester</w:t>
      </w:r>
    </w:p>
    <w:p w14:paraId="61ED7AF6" w14:textId="19675A91" w:rsidR="00D5729B" w:rsidRPr="00DB6C1D" w:rsidRDefault="00D5729B" w:rsidP="009E4858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5729B">
        <w:rPr>
          <w:rFonts w:ascii="Arial" w:hAnsi="Arial" w:cs="Arial"/>
          <w:color w:val="000000"/>
        </w:rPr>
        <w:t xml:space="preserve">                   Dr.</w:t>
      </w:r>
      <w:r>
        <w:rPr>
          <w:rFonts w:ascii="Arial" w:hAnsi="Arial" w:cs="Arial"/>
          <w:color w:val="000000"/>
        </w:rPr>
        <w:t xml:space="preserve"> László Győző, alpolgármester</w:t>
      </w:r>
    </w:p>
    <w:p w14:paraId="648A0844" w14:textId="77777777" w:rsidR="009E4858" w:rsidRPr="00DB6C1D" w:rsidRDefault="009E4858" w:rsidP="009E4858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ab/>
      </w:r>
      <w:r w:rsidRPr="00DB6C1D">
        <w:rPr>
          <w:rFonts w:ascii="Arial" w:hAnsi="Arial" w:cs="Arial"/>
          <w:color w:val="000000"/>
        </w:rPr>
        <w:tab/>
        <w:t>Dr. Károlyi Ákos, jegyző</w:t>
      </w:r>
    </w:p>
    <w:p w14:paraId="1E6C03C7" w14:textId="77777777" w:rsidR="009E4858" w:rsidRPr="00DB6C1D" w:rsidRDefault="009E4858" w:rsidP="009E4858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/a végrehajtás előkészítéséért: </w:t>
      </w:r>
    </w:p>
    <w:p w14:paraId="30D9B26D" w14:textId="6821AE0A" w:rsidR="009E4858" w:rsidRPr="00DB6C1D" w:rsidRDefault="0023761B" w:rsidP="0023761B">
      <w:pPr>
        <w:tabs>
          <w:tab w:val="left" w:pos="1134"/>
        </w:tabs>
        <w:ind w:left="1259"/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</w:rPr>
        <w:t>Vinczéné dr. Menyhárt Mária</w:t>
      </w:r>
      <w:r w:rsidR="009E4858" w:rsidRPr="00DB6C1D">
        <w:rPr>
          <w:rFonts w:ascii="Arial" w:hAnsi="Arial" w:cs="Arial"/>
          <w:color w:val="000000"/>
        </w:rPr>
        <w:t>, az Egészségügyi és Közszolgálati Osztály vezetője</w:t>
      </w:r>
    </w:p>
    <w:p w14:paraId="2A9EBDDD" w14:textId="7C3810A5" w:rsidR="009E4858" w:rsidRPr="00DB6C1D" w:rsidRDefault="009E4858" w:rsidP="0023761B">
      <w:pPr>
        <w:tabs>
          <w:tab w:val="left" w:pos="1134"/>
        </w:tabs>
        <w:ind w:left="1259"/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Vigné Horváth Ilona, a </w:t>
      </w:r>
      <w:r w:rsidR="00F27C66">
        <w:rPr>
          <w:rFonts w:ascii="Arial" w:hAnsi="Arial" w:cs="Arial"/>
        </w:rPr>
        <w:t>GESZ</w:t>
      </w:r>
      <w:r w:rsidR="00F27C66" w:rsidRPr="00DB6C1D">
        <w:rPr>
          <w:rFonts w:ascii="Arial" w:hAnsi="Arial" w:cs="Arial"/>
          <w:color w:val="000000"/>
        </w:rPr>
        <w:t xml:space="preserve"> </w:t>
      </w:r>
      <w:r w:rsidRPr="00DB6C1D">
        <w:rPr>
          <w:rFonts w:ascii="Arial" w:hAnsi="Arial" w:cs="Arial"/>
          <w:color w:val="000000"/>
        </w:rPr>
        <w:t>igazgatója/</w:t>
      </w:r>
    </w:p>
    <w:p w14:paraId="26E69EF4" w14:textId="77777777" w:rsidR="009E4858" w:rsidRPr="00DB6C1D" w:rsidRDefault="009E4858" w:rsidP="009E4858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</w:p>
    <w:p w14:paraId="786CBE0B" w14:textId="77777777" w:rsidR="009E4858" w:rsidRPr="00DB6C1D" w:rsidRDefault="009E4858" w:rsidP="009E4858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b/>
          <w:color w:val="000000"/>
        </w:rPr>
        <w:t xml:space="preserve"> </w:t>
      </w:r>
      <w:r w:rsidRPr="00DB6C1D">
        <w:rPr>
          <w:rFonts w:ascii="Arial" w:hAnsi="Arial" w:cs="Arial"/>
          <w:b/>
          <w:color w:val="000000"/>
          <w:u w:val="single"/>
        </w:rPr>
        <w:t>Határidő:</w:t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color w:val="000000"/>
        </w:rPr>
        <w:t>azonnal (az 1. pont vonatkozásában)</w:t>
      </w:r>
    </w:p>
    <w:p w14:paraId="7EC3B02B" w14:textId="77777777" w:rsidR="009E4858" w:rsidRPr="00DB6C1D" w:rsidRDefault="009E4858" w:rsidP="009E4858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                   </w:t>
      </w:r>
      <w:proofErr w:type="gramStart"/>
      <w:r w:rsidRPr="00DB6C1D">
        <w:rPr>
          <w:rFonts w:ascii="Arial" w:hAnsi="Arial" w:cs="Arial"/>
          <w:color w:val="000000"/>
        </w:rPr>
        <w:t>folyamatos</w:t>
      </w:r>
      <w:proofErr w:type="gramEnd"/>
      <w:r w:rsidRPr="00DB6C1D">
        <w:rPr>
          <w:rFonts w:ascii="Arial" w:hAnsi="Arial" w:cs="Arial"/>
          <w:color w:val="000000"/>
        </w:rPr>
        <w:t xml:space="preserve"> (a 2. pont vonatkozásában)                   </w:t>
      </w:r>
    </w:p>
    <w:p w14:paraId="344A4B59" w14:textId="3EC8453B" w:rsidR="009E4858" w:rsidRPr="00DB6C1D" w:rsidRDefault="009E4858" w:rsidP="009E4858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ab/>
        <w:t>20</w:t>
      </w:r>
      <w:r w:rsidR="00246849">
        <w:rPr>
          <w:rFonts w:ascii="Arial" w:hAnsi="Arial" w:cs="Arial"/>
          <w:color w:val="000000"/>
        </w:rPr>
        <w:t>20</w:t>
      </w:r>
      <w:r w:rsidRPr="00DB6C1D">
        <w:rPr>
          <w:rFonts w:ascii="Arial" w:hAnsi="Arial" w:cs="Arial"/>
          <w:color w:val="000000"/>
        </w:rPr>
        <w:t xml:space="preserve">. </w:t>
      </w:r>
      <w:r w:rsidR="00246849">
        <w:rPr>
          <w:rFonts w:ascii="Arial" w:hAnsi="Arial" w:cs="Arial"/>
          <w:color w:val="000000"/>
        </w:rPr>
        <w:t>augusztus</w:t>
      </w:r>
      <w:r w:rsidRPr="00DB6C1D">
        <w:rPr>
          <w:rFonts w:ascii="Arial" w:hAnsi="Arial" w:cs="Arial"/>
          <w:color w:val="000000"/>
        </w:rPr>
        <w:t xml:space="preserve"> 31. (a 3. és a 4. pont vonatkozásában)</w:t>
      </w:r>
    </w:p>
    <w:p w14:paraId="4FE5C9C3" w14:textId="77777777" w:rsidR="00C5219E" w:rsidRPr="00DB6C1D" w:rsidRDefault="00C5219E" w:rsidP="00C5219E">
      <w:pPr>
        <w:jc w:val="center"/>
        <w:rPr>
          <w:rFonts w:ascii="Arial" w:hAnsi="Arial" w:cs="Arial"/>
          <w:b/>
          <w:u w:val="single"/>
        </w:rPr>
      </w:pPr>
    </w:p>
    <w:p w14:paraId="16CBCD72" w14:textId="77777777" w:rsidR="00222E40" w:rsidRPr="00C5219E" w:rsidRDefault="00222E40" w:rsidP="000936F7">
      <w:pPr>
        <w:jc w:val="both"/>
        <w:rPr>
          <w:rFonts w:ascii="Arial" w:hAnsi="Arial" w:cs="Arial"/>
          <w:b/>
          <w:u w:val="single"/>
        </w:rPr>
      </w:pPr>
    </w:p>
    <w:p w14:paraId="34CDADFB" w14:textId="60BC8F3A" w:rsidR="00DB6C1D" w:rsidRDefault="00DB6C1D" w:rsidP="00DB6C1D">
      <w:pPr>
        <w:suppressAutoHyphens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DB6C1D">
        <w:rPr>
          <w:rFonts w:ascii="Arial" w:hAnsi="Arial" w:cs="Arial"/>
          <w:b/>
          <w:bCs/>
        </w:rPr>
        <w:t>I.</w:t>
      </w:r>
    </w:p>
    <w:p w14:paraId="0E2D3176" w14:textId="77777777" w:rsidR="00CF312A" w:rsidRPr="00DB6C1D" w:rsidRDefault="00CF312A" w:rsidP="00DB6C1D">
      <w:pPr>
        <w:suppressAutoHyphens/>
        <w:jc w:val="center"/>
        <w:rPr>
          <w:rFonts w:ascii="Arial" w:hAnsi="Arial" w:cs="Arial"/>
          <w:b/>
          <w:bCs/>
        </w:rPr>
      </w:pPr>
    </w:p>
    <w:p w14:paraId="51983592" w14:textId="77777777" w:rsidR="00DB6C1D" w:rsidRPr="00DB6C1D" w:rsidRDefault="00DB6C1D" w:rsidP="00DB6C1D">
      <w:pPr>
        <w:jc w:val="center"/>
        <w:rPr>
          <w:rFonts w:ascii="Arial" w:hAnsi="Arial" w:cs="Arial"/>
          <w:b/>
          <w:u w:val="single"/>
        </w:rPr>
      </w:pPr>
      <w:r w:rsidRPr="00DB6C1D">
        <w:rPr>
          <w:rFonts w:ascii="Arial" w:hAnsi="Arial" w:cs="Arial"/>
          <w:b/>
          <w:u w:val="single"/>
        </w:rPr>
        <w:t>HATÁROZATI JAVASLAT</w:t>
      </w:r>
    </w:p>
    <w:p w14:paraId="1CE1CC2F" w14:textId="451F26B0" w:rsidR="00DB6C1D" w:rsidRDefault="00835AD3" w:rsidP="00DB6C1D">
      <w:pPr>
        <w:jc w:val="center"/>
        <w:rPr>
          <w:rFonts w:ascii="Arial" w:hAnsi="Arial" w:cs="Arial"/>
          <w:b/>
          <w:u w:val="single"/>
        </w:rPr>
      </w:pPr>
      <w:r w:rsidRPr="00DB6C1D">
        <w:rPr>
          <w:rFonts w:ascii="Arial" w:hAnsi="Arial" w:cs="Arial"/>
          <w:b/>
          <w:u w:val="single"/>
        </w:rPr>
        <w:t>…./2020. (</w:t>
      </w:r>
      <w:proofErr w:type="gramStart"/>
      <w:r>
        <w:rPr>
          <w:rFonts w:ascii="Arial" w:hAnsi="Arial" w:cs="Arial"/>
          <w:b/>
          <w:u w:val="single"/>
        </w:rPr>
        <w:t>V</w:t>
      </w:r>
      <w:r w:rsidRPr="00DB6C1D">
        <w:rPr>
          <w:rFonts w:ascii="Arial" w:hAnsi="Arial" w:cs="Arial"/>
          <w:b/>
          <w:u w:val="single"/>
        </w:rPr>
        <w:t xml:space="preserve">I. </w:t>
      </w:r>
      <w:r>
        <w:rPr>
          <w:rFonts w:ascii="Arial" w:hAnsi="Arial" w:cs="Arial"/>
          <w:b/>
          <w:u w:val="single"/>
        </w:rPr>
        <w:t>….</w:t>
      </w:r>
      <w:proofErr w:type="gramEnd"/>
      <w:r>
        <w:rPr>
          <w:rFonts w:ascii="Arial" w:hAnsi="Arial" w:cs="Arial"/>
          <w:b/>
          <w:u w:val="single"/>
        </w:rPr>
        <w:t>.</w:t>
      </w:r>
      <w:r w:rsidRPr="00DB6C1D">
        <w:rPr>
          <w:rFonts w:ascii="Arial" w:hAnsi="Arial" w:cs="Arial"/>
          <w:b/>
          <w:u w:val="single"/>
        </w:rPr>
        <w:t xml:space="preserve">.) Kgy. </w:t>
      </w:r>
      <w:proofErr w:type="gramStart"/>
      <w:r w:rsidRPr="00DB6C1D">
        <w:rPr>
          <w:rFonts w:ascii="Arial" w:hAnsi="Arial" w:cs="Arial"/>
          <w:b/>
          <w:u w:val="single"/>
        </w:rPr>
        <w:t>számú</w:t>
      </w:r>
      <w:proofErr w:type="gramEnd"/>
      <w:r w:rsidRPr="00DB6C1D">
        <w:rPr>
          <w:rFonts w:ascii="Arial" w:hAnsi="Arial" w:cs="Arial"/>
          <w:b/>
          <w:u w:val="single"/>
        </w:rPr>
        <w:t xml:space="preserve"> határozat</w:t>
      </w:r>
    </w:p>
    <w:p w14:paraId="571C00CF" w14:textId="77777777" w:rsidR="00835AD3" w:rsidRPr="00DB6C1D" w:rsidRDefault="00835AD3" w:rsidP="00DB6C1D">
      <w:pPr>
        <w:jc w:val="center"/>
        <w:rPr>
          <w:rFonts w:ascii="Arial" w:hAnsi="Arial" w:cs="Arial"/>
          <w:b/>
          <w:u w:val="single"/>
        </w:rPr>
      </w:pPr>
    </w:p>
    <w:p w14:paraId="408F0893" w14:textId="30615A52" w:rsidR="00FF0CB6" w:rsidRPr="00BB1BA7" w:rsidRDefault="00FF0CB6" w:rsidP="00FF0CB6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DB6C1D">
        <w:rPr>
          <w:rFonts w:ascii="Arial" w:hAnsi="Arial" w:cs="Arial"/>
          <w:color w:val="000000"/>
        </w:rPr>
        <w:t xml:space="preserve">Szombathely Megyei Jogú Város Közgyűlése jóváhagyja </w:t>
      </w:r>
      <w:r w:rsidRPr="00DB6C1D">
        <w:rPr>
          <w:rFonts w:ascii="Arial" w:hAnsi="Arial" w:cs="Arial"/>
          <w:b/>
          <w:color w:val="000000"/>
        </w:rPr>
        <w:t xml:space="preserve">Dr. </w:t>
      </w:r>
      <w:r>
        <w:rPr>
          <w:rFonts w:ascii="Arial" w:hAnsi="Arial" w:cs="Arial"/>
          <w:b/>
          <w:color w:val="000000"/>
        </w:rPr>
        <w:t>Balogh Edit</w:t>
      </w:r>
      <w:r w:rsidRPr="00DB6C1D">
        <w:rPr>
          <w:rFonts w:ascii="Arial" w:hAnsi="Arial" w:cs="Arial"/>
          <w:color w:val="000000"/>
        </w:rPr>
        <w:t xml:space="preserve"> házi gyermekorvossal, a praxisjog birtokosával, a háziorvosi feladatok ellátása tárgyában kötött három oldalú megállapodás közös megegyezéssel történő </w:t>
      </w:r>
      <w:r w:rsidRPr="00BB1BA7">
        <w:rPr>
          <w:rFonts w:ascii="Arial" w:hAnsi="Arial" w:cs="Arial"/>
        </w:rPr>
        <w:t xml:space="preserve">megszűnését 2020. augusztus </w:t>
      </w:r>
      <w:r w:rsidR="00587DF9">
        <w:rPr>
          <w:rFonts w:ascii="Arial" w:hAnsi="Arial" w:cs="Arial"/>
        </w:rPr>
        <w:t>3</w:t>
      </w:r>
      <w:r w:rsidRPr="00BB1BA7">
        <w:rPr>
          <w:rFonts w:ascii="Arial" w:hAnsi="Arial" w:cs="Arial"/>
        </w:rPr>
        <w:t xml:space="preserve">1. napjával.  </w:t>
      </w:r>
    </w:p>
    <w:p w14:paraId="4A48C9B1" w14:textId="77777777" w:rsidR="00FF0CB6" w:rsidRPr="00DB6C1D" w:rsidRDefault="00FF0CB6" w:rsidP="00FF0CB6">
      <w:pPr>
        <w:ind w:left="644"/>
        <w:jc w:val="both"/>
        <w:rPr>
          <w:rFonts w:ascii="Arial" w:hAnsi="Arial" w:cs="Arial"/>
          <w:color w:val="000000"/>
        </w:rPr>
      </w:pPr>
    </w:p>
    <w:p w14:paraId="6E7434F4" w14:textId="2DF4B879" w:rsidR="00BB1BA7" w:rsidRPr="005347B5" w:rsidRDefault="00BB1BA7" w:rsidP="000150AB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BB1BA7">
        <w:rPr>
          <w:rFonts w:ascii="Arial" w:hAnsi="Arial" w:cs="Arial"/>
        </w:rPr>
        <w:t xml:space="preserve">A Közgyűlés felkéri a GESZ igazgatóját, hogy amennyiben Dr. Balogh Edit praxisjoga nem kerül értékesítésre 2020. augusztus </w:t>
      </w:r>
      <w:r w:rsidRPr="005347B5">
        <w:rPr>
          <w:rFonts w:ascii="Arial" w:hAnsi="Arial" w:cs="Arial"/>
        </w:rPr>
        <w:t xml:space="preserve">31. napjáig, úgy 2020. szeptember 1. napjától gondoskodjon a praxis helyettesítés útján történő működtetéséről, </w:t>
      </w:r>
      <w:r w:rsidR="0033670F">
        <w:rPr>
          <w:rFonts w:ascii="Arial" w:hAnsi="Arial" w:cs="Arial"/>
        </w:rPr>
        <w:t xml:space="preserve">a </w:t>
      </w:r>
      <w:r w:rsidRPr="005347B5">
        <w:rPr>
          <w:rFonts w:ascii="Arial" w:hAnsi="Arial" w:cs="Arial"/>
        </w:rPr>
        <w:t>praxis további működés</w:t>
      </w:r>
      <w:r w:rsidR="0033670F">
        <w:rPr>
          <w:rFonts w:ascii="Arial" w:hAnsi="Arial" w:cs="Arial"/>
        </w:rPr>
        <w:t>e</w:t>
      </w:r>
      <w:r w:rsidRPr="005347B5">
        <w:rPr>
          <w:rFonts w:ascii="Arial" w:hAnsi="Arial" w:cs="Arial"/>
        </w:rPr>
        <w:t xml:space="preserve"> ér</w:t>
      </w:r>
      <w:r w:rsidR="0033670F">
        <w:rPr>
          <w:rFonts w:ascii="Arial" w:hAnsi="Arial" w:cs="Arial"/>
        </w:rPr>
        <w:t>d</w:t>
      </w:r>
      <w:r w:rsidRPr="005347B5">
        <w:rPr>
          <w:rFonts w:ascii="Arial" w:hAnsi="Arial" w:cs="Arial"/>
        </w:rPr>
        <w:t>ekében a szükséges intézkedéseket (személyi és tárgyi feltételek, működési engedély, finanszírozási szerződés) - a jogszabálynak megfelelően – tegye meg.  Amennyiben Dr. Balogh Edit a praxisjogát nem tudja értékesíteni 2021. február 28. napjáig, úgy a betöltetlen praxis további működtetése érdekében a szükséges további intézkedéseket (bejelentés, hirdetés) - a jogszabálynak megfelelően – tegye meg.</w:t>
      </w:r>
    </w:p>
    <w:p w14:paraId="7B206B40" w14:textId="77777777" w:rsidR="00BB1BA7" w:rsidRPr="005347B5" w:rsidRDefault="00BB1BA7" w:rsidP="00BB1BA7">
      <w:pPr>
        <w:ind w:left="646"/>
        <w:jc w:val="both"/>
        <w:rPr>
          <w:rFonts w:ascii="Arial" w:hAnsi="Arial" w:cs="Arial"/>
        </w:rPr>
      </w:pPr>
    </w:p>
    <w:p w14:paraId="4F115CD8" w14:textId="12BE34BA" w:rsidR="00FF0CB6" w:rsidRPr="00DB6C1D" w:rsidRDefault="00FF0CB6" w:rsidP="001A769E">
      <w:pPr>
        <w:numPr>
          <w:ilvl w:val="0"/>
          <w:numId w:val="25"/>
        </w:numPr>
        <w:tabs>
          <w:tab w:val="clear" w:pos="644"/>
        </w:tabs>
        <w:ind w:left="720" w:hanging="436"/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A Közgyűlés felhatalmazza a polgármestert, valamint a </w:t>
      </w:r>
      <w:r w:rsidR="00F27C66">
        <w:rPr>
          <w:rFonts w:ascii="Arial" w:hAnsi="Arial" w:cs="Arial"/>
        </w:rPr>
        <w:t>GESZ</w:t>
      </w:r>
      <w:r w:rsidRPr="00DB6C1D">
        <w:rPr>
          <w:rFonts w:ascii="Arial" w:hAnsi="Arial" w:cs="Arial"/>
          <w:color w:val="000000"/>
        </w:rPr>
        <w:t xml:space="preserve"> igazgatóját </w:t>
      </w:r>
      <w:r>
        <w:rPr>
          <w:rFonts w:ascii="Arial" w:hAnsi="Arial" w:cs="Arial"/>
          <w:color w:val="000000"/>
        </w:rPr>
        <w:t xml:space="preserve">a </w:t>
      </w:r>
      <w:r w:rsidRPr="00FF0CB6">
        <w:rPr>
          <w:rFonts w:ascii="Arial" w:hAnsi="Arial" w:cs="Arial"/>
          <w:color w:val="000000"/>
        </w:rPr>
        <w:t>Dr. Balogh Edit</w:t>
      </w:r>
      <w:r w:rsidRPr="00DB6C1D">
        <w:rPr>
          <w:rFonts w:ascii="Arial" w:hAnsi="Arial" w:cs="Arial"/>
          <w:color w:val="000000"/>
        </w:rPr>
        <w:t xml:space="preserve"> házi gyermekorvossal kötendő - </w:t>
      </w:r>
      <w:r w:rsidRPr="00DE2CB2">
        <w:rPr>
          <w:rFonts w:ascii="Arial" w:hAnsi="Arial" w:cs="Arial"/>
        </w:rPr>
        <w:t xml:space="preserve">1. pont szerinti - megállapodás aláírására. </w:t>
      </w:r>
    </w:p>
    <w:p w14:paraId="68239BB0" w14:textId="77777777" w:rsidR="00FF0CB6" w:rsidRPr="00DB6C1D" w:rsidRDefault="00FF0CB6" w:rsidP="00FF0CB6">
      <w:pPr>
        <w:ind w:left="720"/>
        <w:jc w:val="both"/>
        <w:rPr>
          <w:rFonts w:ascii="Arial" w:hAnsi="Arial" w:cs="Arial"/>
          <w:color w:val="000000"/>
        </w:rPr>
      </w:pPr>
    </w:p>
    <w:p w14:paraId="3918AB3F" w14:textId="77777777" w:rsidR="00FF0CB6" w:rsidRDefault="00FF0CB6" w:rsidP="00FF0CB6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b/>
          <w:color w:val="000000"/>
          <w:u w:val="single"/>
        </w:rPr>
        <w:t>Felelős:</w:t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color w:val="000000"/>
        </w:rPr>
        <w:t xml:space="preserve">Dr. </w:t>
      </w:r>
      <w:proofErr w:type="spellStart"/>
      <w:r>
        <w:rPr>
          <w:rFonts w:ascii="Arial" w:hAnsi="Arial" w:cs="Arial"/>
          <w:color w:val="000000"/>
        </w:rPr>
        <w:t>Nemény</w:t>
      </w:r>
      <w:proofErr w:type="spellEnd"/>
      <w:r>
        <w:rPr>
          <w:rFonts w:ascii="Arial" w:hAnsi="Arial" w:cs="Arial"/>
          <w:color w:val="000000"/>
        </w:rPr>
        <w:t xml:space="preserve"> András,</w:t>
      </w:r>
      <w:r w:rsidRPr="00DB6C1D">
        <w:rPr>
          <w:rFonts w:ascii="Arial" w:hAnsi="Arial" w:cs="Arial"/>
          <w:color w:val="000000"/>
        </w:rPr>
        <w:t xml:space="preserve"> polgármester</w:t>
      </w:r>
    </w:p>
    <w:p w14:paraId="026E507B" w14:textId="77777777" w:rsidR="00FF0CB6" w:rsidRPr="00DB6C1D" w:rsidRDefault="00FF0CB6" w:rsidP="00FF0CB6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5729B">
        <w:rPr>
          <w:rFonts w:ascii="Arial" w:hAnsi="Arial" w:cs="Arial"/>
          <w:color w:val="000000"/>
        </w:rPr>
        <w:t xml:space="preserve">                   Dr.</w:t>
      </w:r>
      <w:r>
        <w:rPr>
          <w:rFonts w:ascii="Arial" w:hAnsi="Arial" w:cs="Arial"/>
          <w:color w:val="000000"/>
        </w:rPr>
        <w:t xml:space="preserve"> László Győző, alpolgármester</w:t>
      </w:r>
    </w:p>
    <w:p w14:paraId="5D1221D3" w14:textId="77777777" w:rsidR="00FF0CB6" w:rsidRPr="00DB6C1D" w:rsidRDefault="00FF0CB6" w:rsidP="00FF0CB6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ab/>
      </w:r>
      <w:r w:rsidRPr="00DB6C1D">
        <w:rPr>
          <w:rFonts w:ascii="Arial" w:hAnsi="Arial" w:cs="Arial"/>
          <w:color w:val="000000"/>
        </w:rPr>
        <w:tab/>
        <w:t>Dr. Károlyi Ákos, jegyző</w:t>
      </w:r>
    </w:p>
    <w:p w14:paraId="1BA87CC4" w14:textId="77777777" w:rsidR="00FF0CB6" w:rsidRPr="00DB6C1D" w:rsidRDefault="00FF0CB6" w:rsidP="00FF0CB6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/a végrehajtás előkészítéséért: </w:t>
      </w:r>
    </w:p>
    <w:p w14:paraId="29C71EE8" w14:textId="77777777" w:rsidR="00FF0CB6" w:rsidRPr="00DB6C1D" w:rsidRDefault="00FF0CB6" w:rsidP="00FF0CB6">
      <w:pPr>
        <w:tabs>
          <w:tab w:val="left" w:pos="1134"/>
        </w:tabs>
        <w:ind w:left="1259"/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</w:rPr>
        <w:t>Vinczéné dr. Menyhárt Mária</w:t>
      </w:r>
      <w:r w:rsidRPr="00DB6C1D">
        <w:rPr>
          <w:rFonts w:ascii="Arial" w:hAnsi="Arial" w:cs="Arial"/>
          <w:color w:val="000000"/>
        </w:rPr>
        <w:t>, az Egészségügyi és Közszolgálati Osztály vezetője</w:t>
      </w:r>
    </w:p>
    <w:p w14:paraId="56F96A7E" w14:textId="17E14731" w:rsidR="00FF0CB6" w:rsidRPr="00DB6C1D" w:rsidRDefault="00FF0CB6" w:rsidP="00FF0CB6">
      <w:pPr>
        <w:tabs>
          <w:tab w:val="left" w:pos="1134"/>
        </w:tabs>
        <w:ind w:left="1259"/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Vigné Horváth Ilona, a </w:t>
      </w:r>
      <w:r w:rsidR="00815213">
        <w:rPr>
          <w:rFonts w:ascii="Arial" w:hAnsi="Arial" w:cs="Arial"/>
        </w:rPr>
        <w:t>GESZ</w:t>
      </w:r>
      <w:r w:rsidR="00815213" w:rsidRPr="00DB6C1D">
        <w:rPr>
          <w:rFonts w:ascii="Arial" w:hAnsi="Arial" w:cs="Arial"/>
          <w:color w:val="000000"/>
        </w:rPr>
        <w:t xml:space="preserve"> </w:t>
      </w:r>
      <w:r w:rsidRPr="00DB6C1D">
        <w:rPr>
          <w:rFonts w:ascii="Arial" w:hAnsi="Arial" w:cs="Arial"/>
          <w:color w:val="000000"/>
        </w:rPr>
        <w:t>igazgatója/</w:t>
      </w:r>
    </w:p>
    <w:p w14:paraId="3257B59C" w14:textId="77777777" w:rsidR="00FF0CB6" w:rsidRPr="00DB6C1D" w:rsidRDefault="00FF0CB6" w:rsidP="00FF0CB6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b/>
          <w:color w:val="000000"/>
        </w:rPr>
        <w:t xml:space="preserve"> </w:t>
      </w:r>
      <w:r w:rsidRPr="00DB6C1D">
        <w:rPr>
          <w:rFonts w:ascii="Arial" w:hAnsi="Arial" w:cs="Arial"/>
          <w:b/>
          <w:color w:val="000000"/>
          <w:u w:val="single"/>
        </w:rPr>
        <w:t>Határidő:</w:t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color w:val="000000"/>
        </w:rPr>
        <w:t>azonnal (az 1. pont vonatkozásában)</w:t>
      </w:r>
    </w:p>
    <w:p w14:paraId="69DEE2DB" w14:textId="77777777" w:rsidR="00FF0CB6" w:rsidRPr="00DB6C1D" w:rsidRDefault="00FF0CB6" w:rsidP="00FF0CB6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                   </w:t>
      </w:r>
      <w:proofErr w:type="gramStart"/>
      <w:r w:rsidRPr="00DB6C1D">
        <w:rPr>
          <w:rFonts w:ascii="Arial" w:hAnsi="Arial" w:cs="Arial"/>
          <w:color w:val="000000"/>
        </w:rPr>
        <w:t>folyamatos</w:t>
      </w:r>
      <w:proofErr w:type="gramEnd"/>
      <w:r w:rsidRPr="00DB6C1D">
        <w:rPr>
          <w:rFonts w:ascii="Arial" w:hAnsi="Arial" w:cs="Arial"/>
          <w:color w:val="000000"/>
        </w:rPr>
        <w:t xml:space="preserve"> (a 2. pont vonatkozásában)                   </w:t>
      </w:r>
    </w:p>
    <w:p w14:paraId="26B1ECD0" w14:textId="77777777" w:rsidR="00FF0CB6" w:rsidRPr="00DB6C1D" w:rsidRDefault="00FF0CB6" w:rsidP="00FF0CB6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ab/>
        <w:t>20</w:t>
      </w:r>
      <w:r>
        <w:rPr>
          <w:rFonts w:ascii="Arial" w:hAnsi="Arial" w:cs="Arial"/>
          <w:color w:val="000000"/>
        </w:rPr>
        <w:t>20</w:t>
      </w:r>
      <w:r w:rsidRPr="00DB6C1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augusztus</w:t>
      </w:r>
      <w:r w:rsidRPr="00DB6C1D">
        <w:rPr>
          <w:rFonts w:ascii="Arial" w:hAnsi="Arial" w:cs="Arial"/>
          <w:color w:val="000000"/>
        </w:rPr>
        <w:t xml:space="preserve"> 31. (a 3. és a 4. pont vonatkozásában)</w:t>
      </w:r>
    </w:p>
    <w:p w14:paraId="385876AD" w14:textId="77777777" w:rsidR="00DB6C1D" w:rsidRDefault="00DB6C1D" w:rsidP="00E145F0">
      <w:pPr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</w:p>
    <w:p w14:paraId="2D1F09F4" w14:textId="77777777" w:rsidR="006B3B00" w:rsidRDefault="006B3B00" w:rsidP="00DB6C1D">
      <w:pPr>
        <w:suppressAutoHyphens/>
        <w:jc w:val="center"/>
        <w:rPr>
          <w:rFonts w:ascii="Arial" w:hAnsi="Arial" w:cs="Arial"/>
          <w:b/>
          <w:bCs/>
        </w:rPr>
      </w:pPr>
    </w:p>
    <w:p w14:paraId="72579F75" w14:textId="77777777" w:rsidR="000A1E9B" w:rsidRDefault="000A1E9B" w:rsidP="00DB6C1D">
      <w:pPr>
        <w:suppressAutoHyphens/>
        <w:jc w:val="center"/>
        <w:rPr>
          <w:rFonts w:ascii="Arial" w:hAnsi="Arial" w:cs="Arial"/>
          <w:b/>
          <w:bCs/>
        </w:rPr>
      </w:pPr>
    </w:p>
    <w:p w14:paraId="268D4078" w14:textId="77777777" w:rsidR="000A1E9B" w:rsidRDefault="000A1E9B" w:rsidP="00DB6C1D">
      <w:pPr>
        <w:suppressAutoHyphens/>
        <w:jc w:val="center"/>
        <w:rPr>
          <w:rFonts w:ascii="Arial" w:hAnsi="Arial" w:cs="Arial"/>
          <w:b/>
          <w:bCs/>
        </w:rPr>
      </w:pPr>
    </w:p>
    <w:p w14:paraId="13EF03E7" w14:textId="77777777" w:rsidR="000A1E9B" w:rsidRDefault="000A1E9B" w:rsidP="00DB6C1D">
      <w:pPr>
        <w:suppressAutoHyphens/>
        <w:jc w:val="center"/>
        <w:rPr>
          <w:rFonts w:ascii="Arial" w:hAnsi="Arial" w:cs="Arial"/>
          <w:b/>
          <w:bCs/>
        </w:rPr>
      </w:pPr>
    </w:p>
    <w:p w14:paraId="416E1923" w14:textId="3CCF8E05" w:rsidR="00DB6C1D" w:rsidRDefault="00DB6C1D" w:rsidP="00DB6C1D">
      <w:pPr>
        <w:suppressAutoHyphens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</w:t>
      </w:r>
      <w:r w:rsidRPr="00DB6C1D">
        <w:rPr>
          <w:rFonts w:ascii="Arial" w:hAnsi="Arial" w:cs="Arial"/>
          <w:b/>
          <w:bCs/>
        </w:rPr>
        <w:t>I.</w:t>
      </w:r>
    </w:p>
    <w:p w14:paraId="54420A06" w14:textId="77777777" w:rsidR="00CF312A" w:rsidRPr="00DB6C1D" w:rsidRDefault="00CF312A" w:rsidP="00DB6C1D">
      <w:pPr>
        <w:suppressAutoHyphens/>
        <w:jc w:val="center"/>
        <w:rPr>
          <w:rFonts w:ascii="Arial" w:hAnsi="Arial" w:cs="Arial"/>
          <w:b/>
          <w:bCs/>
        </w:rPr>
      </w:pPr>
    </w:p>
    <w:p w14:paraId="37C73D24" w14:textId="77777777" w:rsidR="00DB6C1D" w:rsidRPr="00DB6C1D" w:rsidRDefault="00DB6C1D" w:rsidP="00DB6C1D">
      <w:pPr>
        <w:jc w:val="center"/>
        <w:rPr>
          <w:rFonts w:ascii="Arial" w:hAnsi="Arial" w:cs="Arial"/>
          <w:b/>
          <w:u w:val="single"/>
        </w:rPr>
      </w:pPr>
      <w:r w:rsidRPr="00DB6C1D">
        <w:rPr>
          <w:rFonts w:ascii="Arial" w:hAnsi="Arial" w:cs="Arial"/>
          <w:b/>
          <w:u w:val="single"/>
        </w:rPr>
        <w:t>HATÁROZATI JAVASLAT</w:t>
      </w:r>
    </w:p>
    <w:p w14:paraId="0A0130A1" w14:textId="6857DAFD" w:rsidR="00DB6C1D" w:rsidRDefault="00835AD3" w:rsidP="00DB6C1D">
      <w:pPr>
        <w:jc w:val="center"/>
        <w:rPr>
          <w:rFonts w:ascii="Arial" w:hAnsi="Arial" w:cs="Arial"/>
          <w:b/>
          <w:u w:val="single"/>
        </w:rPr>
      </w:pPr>
      <w:r w:rsidRPr="00DB6C1D">
        <w:rPr>
          <w:rFonts w:ascii="Arial" w:hAnsi="Arial" w:cs="Arial"/>
          <w:b/>
          <w:u w:val="single"/>
        </w:rPr>
        <w:t>…./2020. (</w:t>
      </w:r>
      <w:proofErr w:type="gramStart"/>
      <w:r>
        <w:rPr>
          <w:rFonts w:ascii="Arial" w:hAnsi="Arial" w:cs="Arial"/>
          <w:b/>
          <w:u w:val="single"/>
        </w:rPr>
        <w:t>V</w:t>
      </w:r>
      <w:r w:rsidRPr="00DB6C1D">
        <w:rPr>
          <w:rFonts w:ascii="Arial" w:hAnsi="Arial" w:cs="Arial"/>
          <w:b/>
          <w:u w:val="single"/>
        </w:rPr>
        <w:t xml:space="preserve">I. </w:t>
      </w:r>
      <w:r>
        <w:rPr>
          <w:rFonts w:ascii="Arial" w:hAnsi="Arial" w:cs="Arial"/>
          <w:b/>
          <w:u w:val="single"/>
        </w:rPr>
        <w:t>….</w:t>
      </w:r>
      <w:proofErr w:type="gramEnd"/>
      <w:r>
        <w:rPr>
          <w:rFonts w:ascii="Arial" w:hAnsi="Arial" w:cs="Arial"/>
          <w:b/>
          <w:u w:val="single"/>
        </w:rPr>
        <w:t>.</w:t>
      </w:r>
      <w:r w:rsidRPr="00DB6C1D">
        <w:rPr>
          <w:rFonts w:ascii="Arial" w:hAnsi="Arial" w:cs="Arial"/>
          <w:b/>
          <w:u w:val="single"/>
        </w:rPr>
        <w:t xml:space="preserve">.) Kgy. </w:t>
      </w:r>
      <w:proofErr w:type="gramStart"/>
      <w:r w:rsidRPr="00DB6C1D">
        <w:rPr>
          <w:rFonts w:ascii="Arial" w:hAnsi="Arial" w:cs="Arial"/>
          <w:b/>
          <w:u w:val="single"/>
        </w:rPr>
        <w:t>számú</w:t>
      </w:r>
      <w:proofErr w:type="gramEnd"/>
      <w:r w:rsidRPr="00DB6C1D">
        <w:rPr>
          <w:rFonts w:ascii="Arial" w:hAnsi="Arial" w:cs="Arial"/>
          <w:b/>
          <w:u w:val="single"/>
        </w:rPr>
        <w:t xml:space="preserve"> határozat</w:t>
      </w:r>
    </w:p>
    <w:p w14:paraId="0D791B4B" w14:textId="77777777" w:rsidR="00835AD3" w:rsidRDefault="00835AD3" w:rsidP="00DB6C1D">
      <w:pPr>
        <w:jc w:val="center"/>
        <w:rPr>
          <w:rFonts w:ascii="Arial" w:hAnsi="Arial" w:cs="Arial"/>
          <w:b/>
          <w:u w:val="single"/>
        </w:rPr>
      </w:pPr>
    </w:p>
    <w:p w14:paraId="3BBC9140" w14:textId="2088DBB7" w:rsidR="00FF0CB6" w:rsidRPr="00835AD3" w:rsidRDefault="00FF0CB6" w:rsidP="00FF0CB6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DB6C1D">
        <w:rPr>
          <w:rFonts w:ascii="Arial" w:hAnsi="Arial" w:cs="Arial"/>
          <w:color w:val="000000"/>
        </w:rPr>
        <w:t xml:space="preserve">Szombathely Megyei Jogú Város Közgyűlése jóváhagyja </w:t>
      </w:r>
      <w:r w:rsidRPr="00DB6C1D">
        <w:rPr>
          <w:rFonts w:ascii="Arial" w:hAnsi="Arial" w:cs="Arial"/>
          <w:b/>
          <w:color w:val="000000"/>
        </w:rPr>
        <w:t xml:space="preserve">Dr. </w:t>
      </w:r>
      <w:r w:rsidR="00415562">
        <w:rPr>
          <w:rFonts w:ascii="Arial" w:hAnsi="Arial" w:cs="Arial"/>
          <w:b/>
          <w:color w:val="000000"/>
        </w:rPr>
        <w:t>Tüskés Fanni</w:t>
      </w:r>
      <w:r w:rsidRPr="00DB6C1D">
        <w:rPr>
          <w:rFonts w:ascii="Arial" w:hAnsi="Arial" w:cs="Arial"/>
          <w:color w:val="000000"/>
        </w:rPr>
        <w:t xml:space="preserve"> </w:t>
      </w:r>
      <w:r w:rsidR="00415562">
        <w:rPr>
          <w:rFonts w:ascii="Arial" w:hAnsi="Arial" w:cs="Arial"/>
          <w:color w:val="000000"/>
        </w:rPr>
        <w:t>fog</w:t>
      </w:r>
      <w:r w:rsidRPr="00DB6C1D">
        <w:rPr>
          <w:rFonts w:ascii="Arial" w:hAnsi="Arial" w:cs="Arial"/>
          <w:color w:val="000000"/>
        </w:rPr>
        <w:t xml:space="preserve">orvossal, a praxisjog birtokosával, a háziorvosi feladatok ellátása tárgyában kötött három oldalú megállapodás közös megegyezéssel történő </w:t>
      </w:r>
      <w:r w:rsidRPr="00805736">
        <w:rPr>
          <w:rFonts w:ascii="Arial" w:hAnsi="Arial" w:cs="Arial"/>
        </w:rPr>
        <w:t xml:space="preserve">megszűnését 2020. augusztus </w:t>
      </w:r>
      <w:r w:rsidR="00587DF9">
        <w:rPr>
          <w:rFonts w:ascii="Arial" w:hAnsi="Arial" w:cs="Arial"/>
        </w:rPr>
        <w:t>3</w:t>
      </w:r>
      <w:r w:rsidRPr="00805736">
        <w:rPr>
          <w:rFonts w:ascii="Arial" w:hAnsi="Arial" w:cs="Arial"/>
        </w:rPr>
        <w:t>1. napjával</w:t>
      </w:r>
      <w:r w:rsidR="002E14EA" w:rsidRPr="00835AD3">
        <w:rPr>
          <w:rFonts w:ascii="Arial" w:hAnsi="Arial" w:cs="Arial"/>
        </w:rPr>
        <w:t>,</w:t>
      </w:r>
      <w:r w:rsidR="00B5268B" w:rsidRPr="00835AD3">
        <w:rPr>
          <w:rFonts w:ascii="Arial" w:hAnsi="Arial" w:cs="Arial"/>
        </w:rPr>
        <w:t xml:space="preserve"> amennyiben 2020. jú</w:t>
      </w:r>
      <w:r w:rsidR="00587DF9">
        <w:rPr>
          <w:rFonts w:ascii="Arial" w:hAnsi="Arial" w:cs="Arial"/>
        </w:rPr>
        <w:t>l</w:t>
      </w:r>
      <w:r w:rsidR="00B5268B" w:rsidRPr="00835AD3">
        <w:rPr>
          <w:rFonts w:ascii="Arial" w:hAnsi="Arial" w:cs="Arial"/>
        </w:rPr>
        <w:t xml:space="preserve">ius 30. napjáig nem kerül a felmondás visszavonásra. </w:t>
      </w:r>
      <w:r w:rsidRPr="00835AD3">
        <w:rPr>
          <w:rFonts w:ascii="Arial" w:hAnsi="Arial" w:cs="Arial"/>
        </w:rPr>
        <w:t xml:space="preserve">  </w:t>
      </w:r>
    </w:p>
    <w:p w14:paraId="4C1D0510" w14:textId="77777777" w:rsidR="00FF0CB6" w:rsidRPr="00835AD3" w:rsidRDefault="00FF0CB6" w:rsidP="00FF0CB6">
      <w:pPr>
        <w:ind w:left="644"/>
        <w:jc w:val="both"/>
        <w:rPr>
          <w:rFonts w:ascii="Arial" w:hAnsi="Arial" w:cs="Arial"/>
        </w:rPr>
      </w:pPr>
    </w:p>
    <w:p w14:paraId="56017DC4" w14:textId="585576C2" w:rsidR="00A53F52" w:rsidRPr="005347B5" w:rsidRDefault="00FF0CB6" w:rsidP="008D0412">
      <w:pPr>
        <w:numPr>
          <w:ilvl w:val="0"/>
          <w:numId w:val="26"/>
        </w:numPr>
        <w:jc w:val="both"/>
        <w:rPr>
          <w:rFonts w:ascii="Arial" w:hAnsi="Arial" w:cs="Arial"/>
        </w:rPr>
      </w:pPr>
      <w:r w:rsidRPr="00A53F52">
        <w:rPr>
          <w:rFonts w:ascii="Arial" w:hAnsi="Arial" w:cs="Arial"/>
        </w:rPr>
        <w:t>A Közgyűlés felkéri a GESZ igazgatóját, hogy amennyiben</w:t>
      </w:r>
      <w:r w:rsidR="00B5268B">
        <w:rPr>
          <w:rFonts w:ascii="Arial" w:hAnsi="Arial" w:cs="Arial"/>
        </w:rPr>
        <w:t xml:space="preserve"> </w:t>
      </w:r>
      <w:r w:rsidRPr="00A53F52">
        <w:rPr>
          <w:rFonts w:ascii="Arial" w:hAnsi="Arial" w:cs="Arial"/>
        </w:rPr>
        <w:t xml:space="preserve">Dr. </w:t>
      </w:r>
      <w:r w:rsidR="00415562" w:rsidRPr="00A53F52">
        <w:rPr>
          <w:rFonts w:ascii="Arial" w:hAnsi="Arial" w:cs="Arial"/>
        </w:rPr>
        <w:t>Tüskés Fanni</w:t>
      </w:r>
      <w:r w:rsidRPr="00A53F52">
        <w:rPr>
          <w:rFonts w:ascii="Arial" w:hAnsi="Arial" w:cs="Arial"/>
        </w:rPr>
        <w:t xml:space="preserve"> praxisjoga nem kerül értékesítésre</w:t>
      </w:r>
      <w:r w:rsidR="00B5268B">
        <w:rPr>
          <w:rFonts w:ascii="Arial" w:hAnsi="Arial" w:cs="Arial"/>
          <w:color w:val="FF0000"/>
        </w:rPr>
        <w:t xml:space="preserve"> </w:t>
      </w:r>
      <w:r w:rsidRPr="00A53F52">
        <w:rPr>
          <w:rFonts w:ascii="Arial" w:hAnsi="Arial" w:cs="Arial"/>
        </w:rPr>
        <w:t xml:space="preserve">2020. </w:t>
      </w:r>
      <w:r w:rsidRPr="005347B5">
        <w:rPr>
          <w:rFonts w:ascii="Arial" w:hAnsi="Arial" w:cs="Arial"/>
        </w:rPr>
        <w:t xml:space="preserve">augusztus 31. napjáig, úgy 2020. szeptember 1. napjától </w:t>
      </w:r>
      <w:r w:rsidR="00A53F52" w:rsidRPr="005347B5">
        <w:rPr>
          <w:rFonts w:ascii="Arial" w:hAnsi="Arial" w:cs="Arial"/>
        </w:rPr>
        <w:t xml:space="preserve">gondoskodjon a praxis helyettesítés útján történő működtetéséről, </w:t>
      </w:r>
      <w:r w:rsidR="007C7BEB">
        <w:rPr>
          <w:rFonts w:ascii="Arial" w:hAnsi="Arial" w:cs="Arial"/>
        </w:rPr>
        <w:t xml:space="preserve">a </w:t>
      </w:r>
      <w:r w:rsidR="00A53F52" w:rsidRPr="005347B5">
        <w:rPr>
          <w:rFonts w:ascii="Arial" w:hAnsi="Arial" w:cs="Arial"/>
        </w:rPr>
        <w:t>praxis további működés</w:t>
      </w:r>
      <w:r w:rsidR="007C7BEB">
        <w:rPr>
          <w:rFonts w:ascii="Arial" w:hAnsi="Arial" w:cs="Arial"/>
        </w:rPr>
        <w:t xml:space="preserve">e </w:t>
      </w:r>
      <w:r w:rsidR="00A53F52" w:rsidRPr="005347B5">
        <w:rPr>
          <w:rFonts w:ascii="Arial" w:hAnsi="Arial" w:cs="Arial"/>
        </w:rPr>
        <w:t>ér</w:t>
      </w:r>
      <w:r w:rsidR="007C7BEB">
        <w:rPr>
          <w:rFonts w:ascii="Arial" w:hAnsi="Arial" w:cs="Arial"/>
        </w:rPr>
        <w:t>d</w:t>
      </w:r>
      <w:r w:rsidR="00A53F52" w:rsidRPr="005347B5">
        <w:rPr>
          <w:rFonts w:ascii="Arial" w:hAnsi="Arial" w:cs="Arial"/>
        </w:rPr>
        <w:t>ekében a szükséges intézkedéseket (személyi és tárgyi feltételek, működési engedély, finanszírozási szerződés) - a jogszabálynak megfelelően – tegye meg.  Amennyiben Dr. Tüskés Fanni a praxisjogát nem tudja értékesíteni 2021. február 28. napjáig, úgy a betöltetlen praxis további működtetése érdekében a szükséges további intézkedéseket (bejelentés, hirdetés) - a jogszabálynak megfelelően – tegye meg.</w:t>
      </w:r>
    </w:p>
    <w:p w14:paraId="1242B5FA" w14:textId="77777777" w:rsidR="00A53F52" w:rsidRPr="005347B5" w:rsidRDefault="00A53F52" w:rsidP="00A53F52">
      <w:pPr>
        <w:ind w:left="646"/>
        <w:jc w:val="both"/>
        <w:rPr>
          <w:rFonts w:ascii="Arial" w:hAnsi="Arial" w:cs="Arial"/>
        </w:rPr>
      </w:pPr>
    </w:p>
    <w:p w14:paraId="615F7C47" w14:textId="259758BB" w:rsidR="00A53F52" w:rsidRPr="00BB1BA7" w:rsidRDefault="00FF0CB6" w:rsidP="00A53F52">
      <w:pPr>
        <w:numPr>
          <w:ilvl w:val="0"/>
          <w:numId w:val="26"/>
        </w:numPr>
        <w:jc w:val="both"/>
        <w:rPr>
          <w:rFonts w:ascii="Arial" w:hAnsi="Arial" w:cs="Arial"/>
          <w:color w:val="92D050"/>
        </w:rPr>
      </w:pPr>
      <w:r w:rsidRPr="00DB6C1D">
        <w:rPr>
          <w:rFonts w:ascii="Arial" w:hAnsi="Arial" w:cs="Arial"/>
          <w:color w:val="000000"/>
        </w:rPr>
        <w:t xml:space="preserve">A Közgyűlés jóváhagyja, hogy Dr. </w:t>
      </w:r>
      <w:r w:rsidR="00415562">
        <w:rPr>
          <w:rFonts w:ascii="Arial" w:hAnsi="Arial" w:cs="Arial"/>
          <w:color w:val="000000"/>
        </w:rPr>
        <w:t>Tüskés Fanni fog</w:t>
      </w:r>
      <w:r w:rsidRPr="00DB6C1D">
        <w:rPr>
          <w:rFonts w:ascii="Arial" w:hAnsi="Arial" w:cs="Arial"/>
          <w:color w:val="000000"/>
        </w:rPr>
        <w:t xml:space="preserve">orvos, a korábban az Önkormányzattól a tulajdonába került és a rendelőben használt felszerelési tárgyakat az 1. pont szerinti megállapodás </w:t>
      </w:r>
      <w:r w:rsidR="00805736">
        <w:rPr>
          <w:rFonts w:ascii="Arial" w:hAnsi="Arial" w:cs="Arial"/>
          <w:color w:val="000000"/>
        </w:rPr>
        <w:t xml:space="preserve">megszűnését követően a </w:t>
      </w:r>
      <w:r w:rsidR="00815213">
        <w:rPr>
          <w:rFonts w:ascii="Arial" w:hAnsi="Arial" w:cs="Arial"/>
        </w:rPr>
        <w:t>GESZ</w:t>
      </w:r>
      <w:r w:rsidR="00815213">
        <w:rPr>
          <w:rFonts w:ascii="Arial" w:hAnsi="Arial" w:cs="Arial"/>
          <w:color w:val="000000"/>
        </w:rPr>
        <w:t xml:space="preserve"> </w:t>
      </w:r>
      <w:r w:rsidR="00805736">
        <w:rPr>
          <w:rFonts w:ascii="Arial" w:hAnsi="Arial" w:cs="Arial"/>
          <w:color w:val="000000"/>
        </w:rPr>
        <w:t>részére térítésmentesen átadja.</w:t>
      </w:r>
    </w:p>
    <w:p w14:paraId="0BA0698D" w14:textId="6FD010C8" w:rsidR="00FF0CB6" w:rsidRPr="00DE2CB2" w:rsidRDefault="00FF0CB6" w:rsidP="00FF0CB6">
      <w:pPr>
        <w:numPr>
          <w:ilvl w:val="0"/>
          <w:numId w:val="26"/>
        </w:numPr>
        <w:ind w:left="720" w:hanging="436"/>
        <w:jc w:val="both"/>
        <w:rPr>
          <w:rFonts w:ascii="Arial" w:hAnsi="Arial" w:cs="Arial"/>
        </w:rPr>
      </w:pPr>
      <w:r w:rsidRPr="00DB6C1D">
        <w:rPr>
          <w:rFonts w:ascii="Arial" w:hAnsi="Arial" w:cs="Arial"/>
          <w:color w:val="000000"/>
        </w:rPr>
        <w:t xml:space="preserve">A Közgyűlés felhatalmazza a polgármestert, valamint a </w:t>
      </w:r>
      <w:r w:rsidR="00815213">
        <w:rPr>
          <w:rFonts w:ascii="Arial" w:hAnsi="Arial" w:cs="Arial"/>
        </w:rPr>
        <w:t>GESZ</w:t>
      </w:r>
      <w:r w:rsidRPr="00DB6C1D">
        <w:rPr>
          <w:rFonts w:ascii="Arial" w:hAnsi="Arial" w:cs="Arial"/>
          <w:color w:val="000000"/>
        </w:rPr>
        <w:t xml:space="preserve"> igazgatóját </w:t>
      </w:r>
      <w:r>
        <w:rPr>
          <w:rFonts w:ascii="Arial" w:hAnsi="Arial" w:cs="Arial"/>
          <w:color w:val="000000"/>
        </w:rPr>
        <w:t xml:space="preserve">a </w:t>
      </w:r>
      <w:r w:rsidR="00415562" w:rsidRPr="00DB6C1D">
        <w:rPr>
          <w:rFonts w:ascii="Arial" w:hAnsi="Arial" w:cs="Arial"/>
          <w:color w:val="000000"/>
        </w:rPr>
        <w:t xml:space="preserve">Dr. </w:t>
      </w:r>
      <w:r w:rsidR="00415562">
        <w:rPr>
          <w:rFonts w:ascii="Arial" w:hAnsi="Arial" w:cs="Arial"/>
          <w:color w:val="000000"/>
        </w:rPr>
        <w:t xml:space="preserve">Tüskés </w:t>
      </w:r>
      <w:r w:rsidR="00415562" w:rsidRPr="005347B5">
        <w:rPr>
          <w:rFonts w:ascii="Arial" w:hAnsi="Arial" w:cs="Arial"/>
        </w:rPr>
        <w:t>Fanni</w:t>
      </w:r>
      <w:r w:rsidRPr="005347B5">
        <w:rPr>
          <w:rFonts w:ascii="Arial" w:hAnsi="Arial" w:cs="Arial"/>
        </w:rPr>
        <w:t xml:space="preserve"> </w:t>
      </w:r>
      <w:r w:rsidR="00805736" w:rsidRPr="005347B5">
        <w:rPr>
          <w:rFonts w:ascii="Arial" w:hAnsi="Arial" w:cs="Arial"/>
        </w:rPr>
        <w:t xml:space="preserve">felnőtt fogorvossal </w:t>
      </w:r>
      <w:r w:rsidRPr="005347B5">
        <w:rPr>
          <w:rFonts w:ascii="Arial" w:hAnsi="Arial" w:cs="Arial"/>
        </w:rPr>
        <w:t xml:space="preserve">kötendő </w:t>
      </w:r>
      <w:r w:rsidRPr="00DB6C1D">
        <w:rPr>
          <w:rFonts w:ascii="Arial" w:hAnsi="Arial" w:cs="Arial"/>
          <w:color w:val="000000"/>
        </w:rPr>
        <w:t xml:space="preserve">- </w:t>
      </w:r>
      <w:r w:rsidRPr="00DE2CB2">
        <w:rPr>
          <w:rFonts w:ascii="Arial" w:hAnsi="Arial" w:cs="Arial"/>
        </w:rPr>
        <w:t xml:space="preserve">1. pont szerinti - megállapodás aláírására. </w:t>
      </w:r>
    </w:p>
    <w:p w14:paraId="23FDF4E8" w14:textId="77777777" w:rsidR="00FF0CB6" w:rsidRPr="00DB6C1D" w:rsidRDefault="00FF0CB6" w:rsidP="00FF0CB6">
      <w:pPr>
        <w:ind w:left="720"/>
        <w:jc w:val="both"/>
        <w:rPr>
          <w:rFonts w:ascii="Arial" w:hAnsi="Arial" w:cs="Arial"/>
          <w:color w:val="000000"/>
        </w:rPr>
      </w:pPr>
    </w:p>
    <w:p w14:paraId="60A921F9" w14:textId="77777777" w:rsidR="00FF0CB6" w:rsidRDefault="00FF0CB6" w:rsidP="00FF0CB6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b/>
          <w:color w:val="000000"/>
          <w:u w:val="single"/>
        </w:rPr>
        <w:t>Felelős:</w:t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color w:val="000000"/>
        </w:rPr>
        <w:t xml:space="preserve">Dr. </w:t>
      </w:r>
      <w:proofErr w:type="spellStart"/>
      <w:r>
        <w:rPr>
          <w:rFonts w:ascii="Arial" w:hAnsi="Arial" w:cs="Arial"/>
          <w:color w:val="000000"/>
        </w:rPr>
        <w:t>Nemény</w:t>
      </w:r>
      <w:proofErr w:type="spellEnd"/>
      <w:r>
        <w:rPr>
          <w:rFonts w:ascii="Arial" w:hAnsi="Arial" w:cs="Arial"/>
          <w:color w:val="000000"/>
        </w:rPr>
        <w:t xml:space="preserve"> András,</w:t>
      </w:r>
      <w:r w:rsidRPr="00DB6C1D">
        <w:rPr>
          <w:rFonts w:ascii="Arial" w:hAnsi="Arial" w:cs="Arial"/>
          <w:color w:val="000000"/>
        </w:rPr>
        <w:t xml:space="preserve"> polgármester</w:t>
      </w:r>
    </w:p>
    <w:p w14:paraId="5389486A" w14:textId="77777777" w:rsidR="00FF0CB6" w:rsidRPr="00DB6C1D" w:rsidRDefault="00FF0CB6" w:rsidP="00FF0CB6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5729B">
        <w:rPr>
          <w:rFonts w:ascii="Arial" w:hAnsi="Arial" w:cs="Arial"/>
          <w:color w:val="000000"/>
        </w:rPr>
        <w:t xml:space="preserve">                   Dr.</w:t>
      </w:r>
      <w:r>
        <w:rPr>
          <w:rFonts w:ascii="Arial" w:hAnsi="Arial" w:cs="Arial"/>
          <w:color w:val="000000"/>
        </w:rPr>
        <w:t xml:space="preserve"> László Győző, alpolgármester</w:t>
      </w:r>
    </w:p>
    <w:p w14:paraId="54ABE71E" w14:textId="77777777" w:rsidR="00FF0CB6" w:rsidRPr="00DB6C1D" w:rsidRDefault="00FF0CB6" w:rsidP="00FF0CB6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ab/>
      </w:r>
      <w:r w:rsidRPr="00DB6C1D">
        <w:rPr>
          <w:rFonts w:ascii="Arial" w:hAnsi="Arial" w:cs="Arial"/>
          <w:color w:val="000000"/>
        </w:rPr>
        <w:tab/>
        <w:t>Dr. Károlyi Ákos, jegyző</w:t>
      </w:r>
    </w:p>
    <w:p w14:paraId="61CE5738" w14:textId="77777777" w:rsidR="00FF0CB6" w:rsidRPr="00DB6C1D" w:rsidRDefault="00FF0CB6" w:rsidP="00FF0CB6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/a végrehajtás előkészítéséért: </w:t>
      </w:r>
    </w:p>
    <w:p w14:paraId="43F4D9B5" w14:textId="77777777" w:rsidR="00FF0CB6" w:rsidRPr="00DB6C1D" w:rsidRDefault="00FF0CB6" w:rsidP="00FF0CB6">
      <w:pPr>
        <w:tabs>
          <w:tab w:val="left" w:pos="1134"/>
        </w:tabs>
        <w:ind w:left="1259"/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</w:rPr>
        <w:t>Vinczéné dr. Menyhárt Mária</w:t>
      </w:r>
      <w:r w:rsidRPr="00DB6C1D">
        <w:rPr>
          <w:rFonts w:ascii="Arial" w:hAnsi="Arial" w:cs="Arial"/>
          <w:color w:val="000000"/>
        </w:rPr>
        <w:t>, az Egészségügyi és Közszolgálati Osztály vezetője</w:t>
      </w:r>
    </w:p>
    <w:p w14:paraId="2350D0D8" w14:textId="2B4A3BD1" w:rsidR="00FF0CB6" w:rsidRPr="00DB6C1D" w:rsidRDefault="00FF0CB6" w:rsidP="00FF0CB6">
      <w:pPr>
        <w:tabs>
          <w:tab w:val="left" w:pos="1134"/>
        </w:tabs>
        <w:ind w:left="1259"/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Vigné Horváth Ilona, a </w:t>
      </w:r>
      <w:r w:rsidR="00815213">
        <w:rPr>
          <w:rFonts w:ascii="Arial" w:hAnsi="Arial" w:cs="Arial"/>
        </w:rPr>
        <w:t>GESZ</w:t>
      </w:r>
      <w:r w:rsidR="00815213" w:rsidRPr="00DB6C1D">
        <w:rPr>
          <w:rFonts w:ascii="Arial" w:hAnsi="Arial" w:cs="Arial"/>
          <w:color w:val="000000"/>
        </w:rPr>
        <w:t xml:space="preserve"> </w:t>
      </w:r>
      <w:r w:rsidRPr="00DB6C1D">
        <w:rPr>
          <w:rFonts w:ascii="Arial" w:hAnsi="Arial" w:cs="Arial"/>
          <w:color w:val="000000"/>
        </w:rPr>
        <w:t>igazgatója/</w:t>
      </w:r>
    </w:p>
    <w:p w14:paraId="6E68AB02" w14:textId="77777777" w:rsidR="00FF0CB6" w:rsidRPr="00DB6C1D" w:rsidRDefault="00FF0CB6" w:rsidP="00FF0CB6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</w:p>
    <w:p w14:paraId="407562F0" w14:textId="77777777" w:rsidR="00FF0CB6" w:rsidRPr="00DB6C1D" w:rsidRDefault="00FF0CB6" w:rsidP="00FF0CB6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b/>
          <w:color w:val="000000"/>
        </w:rPr>
        <w:t xml:space="preserve"> </w:t>
      </w:r>
      <w:r w:rsidRPr="00DB6C1D">
        <w:rPr>
          <w:rFonts w:ascii="Arial" w:hAnsi="Arial" w:cs="Arial"/>
          <w:b/>
          <w:color w:val="000000"/>
          <w:u w:val="single"/>
        </w:rPr>
        <w:t>Határidő:</w:t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color w:val="000000"/>
        </w:rPr>
        <w:t>azonnal (az 1. pont vonatkozásában)</w:t>
      </w:r>
    </w:p>
    <w:p w14:paraId="72616AB9" w14:textId="77777777" w:rsidR="00FF0CB6" w:rsidRPr="00DB6C1D" w:rsidRDefault="00FF0CB6" w:rsidP="00FF0CB6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                   </w:t>
      </w:r>
      <w:proofErr w:type="gramStart"/>
      <w:r w:rsidRPr="00DB6C1D">
        <w:rPr>
          <w:rFonts w:ascii="Arial" w:hAnsi="Arial" w:cs="Arial"/>
          <w:color w:val="000000"/>
        </w:rPr>
        <w:t>folyamatos</w:t>
      </w:r>
      <w:proofErr w:type="gramEnd"/>
      <w:r w:rsidRPr="00DB6C1D">
        <w:rPr>
          <w:rFonts w:ascii="Arial" w:hAnsi="Arial" w:cs="Arial"/>
          <w:color w:val="000000"/>
        </w:rPr>
        <w:t xml:space="preserve"> (a 2. pont vonatkozásában)                   </w:t>
      </w:r>
    </w:p>
    <w:p w14:paraId="1E483DBC" w14:textId="77777777" w:rsidR="00FF0CB6" w:rsidRPr="00DB6C1D" w:rsidRDefault="00FF0CB6" w:rsidP="00FF0CB6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ab/>
        <w:t>20</w:t>
      </w:r>
      <w:r>
        <w:rPr>
          <w:rFonts w:ascii="Arial" w:hAnsi="Arial" w:cs="Arial"/>
          <w:color w:val="000000"/>
        </w:rPr>
        <w:t>20</w:t>
      </w:r>
      <w:r w:rsidRPr="00DB6C1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augusztus</w:t>
      </w:r>
      <w:r w:rsidRPr="00DB6C1D">
        <w:rPr>
          <w:rFonts w:ascii="Arial" w:hAnsi="Arial" w:cs="Arial"/>
          <w:color w:val="000000"/>
        </w:rPr>
        <w:t xml:space="preserve"> 31. (a 3. és a 4. pont vonatkozásában)</w:t>
      </w:r>
    </w:p>
    <w:p w14:paraId="2A4A3B88" w14:textId="77777777" w:rsidR="00DB6C1D" w:rsidRDefault="00DB6C1D" w:rsidP="00DB6C1D">
      <w:pPr>
        <w:jc w:val="center"/>
        <w:rPr>
          <w:rFonts w:ascii="Arial" w:hAnsi="Arial" w:cs="Arial"/>
          <w:b/>
          <w:u w:val="single"/>
        </w:rPr>
      </w:pPr>
    </w:p>
    <w:p w14:paraId="1D085B3D" w14:textId="77777777" w:rsidR="00AC098D" w:rsidRDefault="00AC098D" w:rsidP="00DB6C1D">
      <w:pPr>
        <w:jc w:val="center"/>
        <w:rPr>
          <w:rFonts w:ascii="Arial" w:hAnsi="Arial" w:cs="Arial"/>
          <w:b/>
          <w:u w:val="single"/>
        </w:rPr>
      </w:pPr>
    </w:p>
    <w:p w14:paraId="6A458DF0" w14:textId="77777777" w:rsidR="008323BE" w:rsidRDefault="008323BE" w:rsidP="00DB6C1D">
      <w:pPr>
        <w:jc w:val="center"/>
        <w:rPr>
          <w:rFonts w:ascii="Arial" w:hAnsi="Arial" w:cs="Arial"/>
          <w:b/>
          <w:u w:val="single"/>
        </w:rPr>
      </w:pPr>
    </w:p>
    <w:p w14:paraId="0C5DDA6D" w14:textId="5DA967F8" w:rsidR="00F31C95" w:rsidRDefault="00417E11" w:rsidP="00F31C95">
      <w:pPr>
        <w:suppressAutoHyphens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F31C95">
        <w:rPr>
          <w:rFonts w:ascii="Arial" w:hAnsi="Arial" w:cs="Arial"/>
          <w:b/>
          <w:bCs/>
        </w:rPr>
        <w:t>V</w:t>
      </w:r>
      <w:r w:rsidR="00F31C95" w:rsidRPr="00DB6C1D">
        <w:rPr>
          <w:rFonts w:ascii="Arial" w:hAnsi="Arial" w:cs="Arial"/>
          <w:b/>
          <w:bCs/>
        </w:rPr>
        <w:t>.</w:t>
      </w:r>
    </w:p>
    <w:p w14:paraId="596EE3FC" w14:textId="77777777" w:rsidR="00CF312A" w:rsidRPr="00DB6C1D" w:rsidRDefault="00CF312A" w:rsidP="00F31C95">
      <w:pPr>
        <w:suppressAutoHyphens/>
        <w:jc w:val="center"/>
        <w:rPr>
          <w:rFonts w:ascii="Arial" w:hAnsi="Arial" w:cs="Arial"/>
          <w:b/>
          <w:bCs/>
        </w:rPr>
      </w:pPr>
    </w:p>
    <w:p w14:paraId="07914125" w14:textId="77777777" w:rsidR="00F31C95" w:rsidRPr="00DB6C1D" w:rsidRDefault="00F31C95" w:rsidP="00F31C95">
      <w:pPr>
        <w:jc w:val="center"/>
        <w:rPr>
          <w:rFonts w:ascii="Arial" w:hAnsi="Arial" w:cs="Arial"/>
          <w:b/>
          <w:u w:val="single"/>
        </w:rPr>
      </w:pPr>
      <w:r w:rsidRPr="00DB6C1D">
        <w:rPr>
          <w:rFonts w:ascii="Arial" w:hAnsi="Arial" w:cs="Arial"/>
          <w:b/>
          <w:u w:val="single"/>
        </w:rPr>
        <w:t>HATÁROZATI JAVASLAT</w:t>
      </w:r>
    </w:p>
    <w:p w14:paraId="6A7CEF19" w14:textId="77777777" w:rsidR="00F31C95" w:rsidRDefault="00F31C95" w:rsidP="00F31C95">
      <w:pPr>
        <w:jc w:val="center"/>
        <w:rPr>
          <w:rFonts w:ascii="Arial" w:hAnsi="Arial" w:cs="Arial"/>
          <w:b/>
          <w:u w:val="single"/>
        </w:rPr>
      </w:pPr>
      <w:r w:rsidRPr="00DB6C1D">
        <w:rPr>
          <w:rFonts w:ascii="Arial" w:hAnsi="Arial" w:cs="Arial"/>
          <w:b/>
          <w:u w:val="single"/>
        </w:rPr>
        <w:t>…./2020. (</w:t>
      </w:r>
      <w:proofErr w:type="gramStart"/>
      <w:r>
        <w:rPr>
          <w:rFonts w:ascii="Arial" w:hAnsi="Arial" w:cs="Arial"/>
          <w:b/>
          <w:u w:val="single"/>
        </w:rPr>
        <w:t>V</w:t>
      </w:r>
      <w:r w:rsidRPr="00DB6C1D">
        <w:rPr>
          <w:rFonts w:ascii="Arial" w:hAnsi="Arial" w:cs="Arial"/>
          <w:b/>
          <w:u w:val="single"/>
        </w:rPr>
        <w:t xml:space="preserve">I. </w:t>
      </w:r>
      <w:r>
        <w:rPr>
          <w:rFonts w:ascii="Arial" w:hAnsi="Arial" w:cs="Arial"/>
          <w:b/>
          <w:u w:val="single"/>
        </w:rPr>
        <w:t>….</w:t>
      </w:r>
      <w:proofErr w:type="gramEnd"/>
      <w:r>
        <w:rPr>
          <w:rFonts w:ascii="Arial" w:hAnsi="Arial" w:cs="Arial"/>
          <w:b/>
          <w:u w:val="single"/>
        </w:rPr>
        <w:t>.</w:t>
      </w:r>
      <w:r w:rsidRPr="00DB6C1D">
        <w:rPr>
          <w:rFonts w:ascii="Arial" w:hAnsi="Arial" w:cs="Arial"/>
          <w:b/>
          <w:u w:val="single"/>
        </w:rPr>
        <w:t xml:space="preserve">.) Kgy. </w:t>
      </w:r>
      <w:proofErr w:type="gramStart"/>
      <w:r w:rsidRPr="00DB6C1D">
        <w:rPr>
          <w:rFonts w:ascii="Arial" w:hAnsi="Arial" w:cs="Arial"/>
          <w:b/>
          <w:u w:val="single"/>
        </w:rPr>
        <w:t>számú</w:t>
      </w:r>
      <w:proofErr w:type="gramEnd"/>
      <w:r w:rsidRPr="00DB6C1D">
        <w:rPr>
          <w:rFonts w:ascii="Arial" w:hAnsi="Arial" w:cs="Arial"/>
          <w:b/>
          <w:u w:val="single"/>
        </w:rPr>
        <w:t xml:space="preserve"> határozat</w:t>
      </w:r>
    </w:p>
    <w:p w14:paraId="55ED76EF" w14:textId="77777777" w:rsidR="00F31C95" w:rsidRDefault="00F31C95" w:rsidP="00F31C95">
      <w:pPr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</w:p>
    <w:p w14:paraId="50F7A384" w14:textId="77777777" w:rsidR="00B30D5F" w:rsidRPr="00B671BB" w:rsidRDefault="00B30D5F" w:rsidP="00F31C95">
      <w:pPr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</w:p>
    <w:p w14:paraId="4B1C00F7" w14:textId="334DC397" w:rsidR="00F31C95" w:rsidRDefault="00B30D5F" w:rsidP="00B30D5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egyetért azzal, hogy a Szombathely, S</w:t>
      </w:r>
      <w:r w:rsidR="005F1D2B">
        <w:rPr>
          <w:rFonts w:ascii="Arial" w:hAnsi="Arial" w:cs="Arial"/>
        </w:rPr>
        <w:t xml:space="preserve">zűrcsapó u. 23. szám alatti, 15. számú házi gyermekorvosi körzetet </w:t>
      </w:r>
      <w:r w:rsidR="005F1D2B" w:rsidRPr="005F1D2B">
        <w:rPr>
          <w:rFonts w:ascii="Arial" w:hAnsi="Arial" w:cs="Arial"/>
          <w:b/>
        </w:rPr>
        <w:t>Dr. Zsirai Adrienn</w:t>
      </w:r>
      <w:r w:rsidR="005F1D2B">
        <w:rPr>
          <w:rFonts w:ascii="Arial" w:hAnsi="Arial" w:cs="Arial"/>
        </w:rPr>
        <w:t xml:space="preserve"> lássa el </w:t>
      </w:r>
      <w:r w:rsidR="005F1D2B" w:rsidRPr="006E7A02">
        <w:rPr>
          <w:rFonts w:ascii="Arial" w:hAnsi="Arial" w:cs="Arial"/>
          <w:b/>
        </w:rPr>
        <w:t>2020. szeptember 1.</w:t>
      </w:r>
      <w:r w:rsidR="005F1D2B">
        <w:rPr>
          <w:rFonts w:ascii="Arial" w:hAnsi="Arial" w:cs="Arial"/>
        </w:rPr>
        <w:t xml:space="preserve"> napjától. </w:t>
      </w:r>
    </w:p>
    <w:p w14:paraId="1B7B0008" w14:textId="77777777" w:rsidR="00C42C1E" w:rsidRDefault="00C42C1E" w:rsidP="00C42C1E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4072A5" w14:textId="7B2E5C81" w:rsidR="00C42C1E" w:rsidRDefault="00C42C1E" w:rsidP="00B30D5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Közgyűlés felhatalmazza a polgármestert, és a </w:t>
      </w:r>
      <w:r w:rsidR="00815213">
        <w:rPr>
          <w:rFonts w:ascii="Arial" w:hAnsi="Arial" w:cs="Arial"/>
        </w:rPr>
        <w:t>GESZ</w:t>
      </w:r>
      <w:r>
        <w:rPr>
          <w:rFonts w:ascii="Arial" w:hAnsi="Arial" w:cs="Arial"/>
        </w:rPr>
        <w:t xml:space="preserve"> </w:t>
      </w:r>
      <w:r w:rsidR="006E7A02">
        <w:rPr>
          <w:rFonts w:ascii="Arial" w:hAnsi="Arial" w:cs="Arial"/>
        </w:rPr>
        <w:t xml:space="preserve">igazgatóját a Dr. Zsirai Adriennel kötendő, 164/2015. (IV.16.) Kgy. sz. határozat szerinti előszerződés, valamint a 476/2012. (XI.29.) Kgy. sz. határozat szerinti feladat-ellátási szerződés aláírására. </w:t>
      </w:r>
    </w:p>
    <w:p w14:paraId="004D71C6" w14:textId="77777777" w:rsidR="006E7A02" w:rsidRPr="006E7A02" w:rsidRDefault="006E7A02" w:rsidP="006E7A02">
      <w:pPr>
        <w:pStyle w:val="Listaszerbekezds"/>
        <w:rPr>
          <w:rFonts w:ascii="Arial" w:hAnsi="Arial" w:cs="Arial"/>
        </w:rPr>
      </w:pPr>
    </w:p>
    <w:p w14:paraId="2816732E" w14:textId="7D0AE9E1" w:rsidR="006E7A02" w:rsidRDefault="006E7A02" w:rsidP="00B30D5F">
      <w:pPr>
        <w:pStyle w:val="Listaszerbekezds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</w:t>
      </w:r>
      <w:r w:rsidR="00815213">
        <w:rPr>
          <w:rFonts w:ascii="Arial" w:hAnsi="Arial" w:cs="Arial"/>
        </w:rPr>
        <w:t xml:space="preserve">GESZ </w:t>
      </w:r>
      <w:r>
        <w:rPr>
          <w:rFonts w:ascii="Arial" w:hAnsi="Arial" w:cs="Arial"/>
        </w:rPr>
        <w:t xml:space="preserve">igazgatóját, </w:t>
      </w:r>
      <w:r w:rsidR="00F20B32">
        <w:rPr>
          <w:rFonts w:ascii="Arial" w:hAnsi="Arial" w:cs="Arial"/>
        </w:rPr>
        <w:t>hogy az 55/2020. (II.27</w:t>
      </w:r>
      <w:r w:rsidR="005F384E">
        <w:rPr>
          <w:rFonts w:ascii="Arial" w:hAnsi="Arial" w:cs="Arial"/>
        </w:rPr>
        <w:t>.</w:t>
      </w:r>
      <w:r w:rsidR="00F20B32">
        <w:rPr>
          <w:rFonts w:ascii="Arial" w:hAnsi="Arial" w:cs="Arial"/>
        </w:rPr>
        <w:t xml:space="preserve">) Kgy. sz. határozat értelmében nyilatkozattétel céljából Dr. Zsirai Adriennt értesítse – 30 napos jogvesztő határidő mellett – a Háziorvosi Életpálya Modellhez való csatlakozás lehetőségéről. </w:t>
      </w:r>
    </w:p>
    <w:p w14:paraId="25F66C22" w14:textId="77777777" w:rsidR="003007EB" w:rsidRPr="003007EB" w:rsidRDefault="003007EB" w:rsidP="003007EB">
      <w:pPr>
        <w:pStyle w:val="Listaszerbekezds"/>
        <w:rPr>
          <w:rFonts w:ascii="Arial" w:hAnsi="Arial" w:cs="Arial"/>
        </w:rPr>
      </w:pPr>
    </w:p>
    <w:p w14:paraId="09E71FD9" w14:textId="77777777" w:rsidR="003007EB" w:rsidRDefault="003007EB" w:rsidP="003007EB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b/>
          <w:color w:val="000000"/>
          <w:u w:val="single"/>
        </w:rPr>
        <w:t>Felelős:</w:t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color w:val="000000"/>
        </w:rPr>
        <w:t xml:space="preserve">Dr. </w:t>
      </w:r>
      <w:proofErr w:type="spellStart"/>
      <w:r>
        <w:rPr>
          <w:rFonts w:ascii="Arial" w:hAnsi="Arial" w:cs="Arial"/>
          <w:color w:val="000000"/>
        </w:rPr>
        <w:t>Nemény</w:t>
      </w:r>
      <w:proofErr w:type="spellEnd"/>
      <w:r>
        <w:rPr>
          <w:rFonts w:ascii="Arial" w:hAnsi="Arial" w:cs="Arial"/>
          <w:color w:val="000000"/>
        </w:rPr>
        <w:t xml:space="preserve"> András,</w:t>
      </w:r>
      <w:r w:rsidRPr="00DB6C1D">
        <w:rPr>
          <w:rFonts w:ascii="Arial" w:hAnsi="Arial" w:cs="Arial"/>
          <w:color w:val="000000"/>
        </w:rPr>
        <w:t xml:space="preserve"> polgármester</w:t>
      </w:r>
    </w:p>
    <w:p w14:paraId="02BD83B4" w14:textId="77777777" w:rsidR="003007EB" w:rsidRPr="00DB6C1D" w:rsidRDefault="003007EB" w:rsidP="003007EB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5729B">
        <w:rPr>
          <w:rFonts w:ascii="Arial" w:hAnsi="Arial" w:cs="Arial"/>
          <w:color w:val="000000"/>
        </w:rPr>
        <w:t xml:space="preserve">                   Dr.</w:t>
      </w:r>
      <w:r>
        <w:rPr>
          <w:rFonts w:ascii="Arial" w:hAnsi="Arial" w:cs="Arial"/>
          <w:color w:val="000000"/>
        </w:rPr>
        <w:t xml:space="preserve"> László Győző, alpolgármester</w:t>
      </w:r>
    </w:p>
    <w:p w14:paraId="3B7248E3" w14:textId="77777777" w:rsidR="003007EB" w:rsidRPr="00DB6C1D" w:rsidRDefault="003007EB" w:rsidP="003007EB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ab/>
      </w:r>
      <w:r w:rsidRPr="00DB6C1D">
        <w:rPr>
          <w:rFonts w:ascii="Arial" w:hAnsi="Arial" w:cs="Arial"/>
          <w:color w:val="000000"/>
        </w:rPr>
        <w:tab/>
        <w:t>Dr. Károlyi Ákos, jegyző</w:t>
      </w:r>
    </w:p>
    <w:p w14:paraId="2A6304A9" w14:textId="77777777" w:rsidR="003007EB" w:rsidRPr="00DB6C1D" w:rsidRDefault="003007EB" w:rsidP="003007EB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/a végrehajtás előkészítéséért: </w:t>
      </w:r>
    </w:p>
    <w:p w14:paraId="33B689DB" w14:textId="77777777" w:rsidR="003007EB" w:rsidRPr="00DB6C1D" w:rsidRDefault="003007EB" w:rsidP="003007EB">
      <w:pPr>
        <w:tabs>
          <w:tab w:val="left" w:pos="1134"/>
        </w:tabs>
        <w:ind w:left="1259"/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</w:rPr>
        <w:t>Vinczéné dr. Menyhárt Mária</w:t>
      </w:r>
      <w:r w:rsidRPr="00DB6C1D">
        <w:rPr>
          <w:rFonts w:ascii="Arial" w:hAnsi="Arial" w:cs="Arial"/>
          <w:color w:val="000000"/>
        </w:rPr>
        <w:t>, az Egészségügyi és Közszolgálati Osztály vezetője</w:t>
      </w:r>
    </w:p>
    <w:p w14:paraId="7CD374D1" w14:textId="4C50972B" w:rsidR="003007EB" w:rsidRPr="00DB6C1D" w:rsidRDefault="003007EB" w:rsidP="003007EB">
      <w:pPr>
        <w:tabs>
          <w:tab w:val="left" w:pos="1134"/>
        </w:tabs>
        <w:ind w:left="1259"/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Vigné Horváth Ilona, a </w:t>
      </w:r>
      <w:r w:rsidR="00815213">
        <w:rPr>
          <w:rFonts w:ascii="Arial" w:hAnsi="Arial" w:cs="Arial"/>
        </w:rPr>
        <w:t>GESZ</w:t>
      </w:r>
      <w:r w:rsidR="00815213" w:rsidRPr="00DB6C1D">
        <w:rPr>
          <w:rFonts w:ascii="Arial" w:hAnsi="Arial" w:cs="Arial"/>
          <w:color w:val="000000"/>
        </w:rPr>
        <w:t xml:space="preserve"> </w:t>
      </w:r>
      <w:r w:rsidRPr="00DB6C1D">
        <w:rPr>
          <w:rFonts w:ascii="Arial" w:hAnsi="Arial" w:cs="Arial"/>
          <w:color w:val="000000"/>
        </w:rPr>
        <w:t>igazgatója/</w:t>
      </w:r>
    </w:p>
    <w:p w14:paraId="57356318" w14:textId="77777777" w:rsidR="003007EB" w:rsidRPr="00DB6C1D" w:rsidRDefault="003007EB" w:rsidP="003007EB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</w:p>
    <w:p w14:paraId="36278296" w14:textId="588C315B" w:rsidR="003007EB" w:rsidRPr="00DB6C1D" w:rsidRDefault="003007EB" w:rsidP="003007EB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b/>
          <w:color w:val="000000"/>
        </w:rPr>
        <w:t xml:space="preserve"> </w:t>
      </w:r>
      <w:r w:rsidRPr="00DB6C1D">
        <w:rPr>
          <w:rFonts w:ascii="Arial" w:hAnsi="Arial" w:cs="Arial"/>
          <w:b/>
          <w:color w:val="000000"/>
          <w:u w:val="single"/>
        </w:rPr>
        <w:t>Határidő:</w:t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color w:val="000000"/>
        </w:rPr>
        <w:t>azonnal (az 1.</w:t>
      </w:r>
      <w:r>
        <w:rPr>
          <w:rFonts w:ascii="Arial" w:hAnsi="Arial" w:cs="Arial"/>
          <w:color w:val="000000"/>
        </w:rPr>
        <w:t xml:space="preserve">- 2. </w:t>
      </w:r>
      <w:r w:rsidRPr="00DB6C1D">
        <w:rPr>
          <w:rFonts w:ascii="Arial" w:hAnsi="Arial" w:cs="Arial"/>
          <w:color w:val="000000"/>
        </w:rPr>
        <w:t>pont vonatkozásában)</w:t>
      </w:r>
    </w:p>
    <w:p w14:paraId="604428A2" w14:textId="3D0DCADF" w:rsidR="003007EB" w:rsidRPr="0096220B" w:rsidRDefault="003007EB" w:rsidP="003007EB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811B6E">
        <w:rPr>
          <w:rFonts w:ascii="Arial" w:hAnsi="Arial" w:cs="Arial"/>
          <w:color w:val="FF0000"/>
        </w:rPr>
        <w:t xml:space="preserve">                   </w:t>
      </w:r>
      <w:r w:rsidRPr="0096220B">
        <w:rPr>
          <w:rFonts w:ascii="Arial" w:hAnsi="Arial" w:cs="Arial"/>
        </w:rPr>
        <w:t xml:space="preserve">2020. </w:t>
      </w:r>
      <w:r w:rsidR="0096220B" w:rsidRPr="0096220B">
        <w:rPr>
          <w:rFonts w:ascii="Arial" w:hAnsi="Arial" w:cs="Arial"/>
        </w:rPr>
        <w:t xml:space="preserve">július 10. </w:t>
      </w:r>
      <w:r w:rsidRPr="0096220B">
        <w:rPr>
          <w:rFonts w:ascii="Arial" w:hAnsi="Arial" w:cs="Arial"/>
        </w:rPr>
        <w:t>(a 3. pont vonatkozásában)</w:t>
      </w:r>
    </w:p>
    <w:p w14:paraId="31D7A71E" w14:textId="77777777" w:rsidR="003007EB" w:rsidRPr="00DB6C1D" w:rsidRDefault="003007EB" w:rsidP="003007EB">
      <w:pPr>
        <w:jc w:val="center"/>
        <w:rPr>
          <w:rFonts w:ascii="Arial" w:hAnsi="Arial" w:cs="Arial"/>
          <w:b/>
          <w:u w:val="single"/>
        </w:rPr>
      </w:pPr>
    </w:p>
    <w:p w14:paraId="393302B0" w14:textId="77777777" w:rsidR="003007EB" w:rsidRDefault="003007EB" w:rsidP="003007EB">
      <w:pPr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</w:p>
    <w:p w14:paraId="1DAA6753" w14:textId="77777777" w:rsidR="0043002D" w:rsidRDefault="0043002D" w:rsidP="003007EB">
      <w:pPr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</w:p>
    <w:p w14:paraId="29131644" w14:textId="77777777" w:rsidR="006B3B00" w:rsidRDefault="006B3B00" w:rsidP="006B3B00">
      <w:pPr>
        <w:suppressAutoHyphens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DB6C1D">
        <w:rPr>
          <w:rFonts w:ascii="Arial" w:hAnsi="Arial" w:cs="Arial"/>
          <w:b/>
          <w:bCs/>
        </w:rPr>
        <w:t>.</w:t>
      </w:r>
    </w:p>
    <w:p w14:paraId="5C49EA92" w14:textId="77777777" w:rsidR="006B3B00" w:rsidRPr="00DB6C1D" w:rsidRDefault="006B3B00" w:rsidP="006B3B00">
      <w:pPr>
        <w:suppressAutoHyphens/>
        <w:jc w:val="center"/>
        <w:rPr>
          <w:rFonts w:ascii="Arial" w:hAnsi="Arial" w:cs="Arial"/>
          <w:b/>
          <w:bCs/>
        </w:rPr>
      </w:pPr>
    </w:p>
    <w:p w14:paraId="1AB8C1E7" w14:textId="77777777" w:rsidR="006B3B00" w:rsidRPr="00DB6C1D" w:rsidRDefault="006B3B00" w:rsidP="006B3B00">
      <w:pPr>
        <w:jc w:val="center"/>
        <w:rPr>
          <w:rFonts w:ascii="Arial" w:hAnsi="Arial" w:cs="Arial"/>
          <w:b/>
          <w:u w:val="single"/>
        </w:rPr>
      </w:pPr>
      <w:r w:rsidRPr="00DB6C1D">
        <w:rPr>
          <w:rFonts w:ascii="Arial" w:hAnsi="Arial" w:cs="Arial"/>
          <w:b/>
          <w:u w:val="single"/>
        </w:rPr>
        <w:t>HATÁROZATI JAVASLAT</w:t>
      </w:r>
    </w:p>
    <w:p w14:paraId="3CF36CBF" w14:textId="77777777" w:rsidR="006B3B00" w:rsidRDefault="006B3B00" w:rsidP="006B3B00">
      <w:pPr>
        <w:jc w:val="center"/>
        <w:rPr>
          <w:rFonts w:ascii="Arial" w:hAnsi="Arial" w:cs="Arial"/>
          <w:b/>
          <w:u w:val="single"/>
        </w:rPr>
      </w:pPr>
      <w:r w:rsidRPr="00DB6C1D">
        <w:rPr>
          <w:rFonts w:ascii="Arial" w:hAnsi="Arial" w:cs="Arial"/>
          <w:b/>
          <w:u w:val="single"/>
        </w:rPr>
        <w:t>…./2020. (</w:t>
      </w:r>
      <w:proofErr w:type="gramStart"/>
      <w:r>
        <w:rPr>
          <w:rFonts w:ascii="Arial" w:hAnsi="Arial" w:cs="Arial"/>
          <w:b/>
          <w:u w:val="single"/>
        </w:rPr>
        <w:t>V</w:t>
      </w:r>
      <w:r w:rsidRPr="00DB6C1D">
        <w:rPr>
          <w:rFonts w:ascii="Arial" w:hAnsi="Arial" w:cs="Arial"/>
          <w:b/>
          <w:u w:val="single"/>
        </w:rPr>
        <w:t xml:space="preserve">I. </w:t>
      </w:r>
      <w:r>
        <w:rPr>
          <w:rFonts w:ascii="Arial" w:hAnsi="Arial" w:cs="Arial"/>
          <w:b/>
          <w:u w:val="single"/>
        </w:rPr>
        <w:t>….</w:t>
      </w:r>
      <w:proofErr w:type="gramEnd"/>
      <w:r>
        <w:rPr>
          <w:rFonts w:ascii="Arial" w:hAnsi="Arial" w:cs="Arial"/>
          <w:b/>
          <w:u w:val="single"/>
        </w:rPr>
        <w:t>.</w:t>
      </w:r>
      <w:r w:rsidRPr="00DB6C1D">
        <w:rPr>
          <w:rFonts w:ascii="Arial" w:hAnsi="Arial" w:cs="Arial"/>
          <w:b/>
          <w:u w:val="single"/>
        </w:rPr>
        <w:t xml:space="preserve">.) Kgy. </w:t>
      </w:r>
      <w:proofErr w:type="gramStart"/>
      <w:r w:rsidRPr="00DB6C1D">
        <w:rPr>
          <w:rFonts w:ascii="Arial" w:hAnsi="Arial" w:cs="Arial"/>
          <w:b/>
          <w:u w:val="single"/>
        </w:rPr>
        <w:t>számú</w:t>
      </w:r>
      <w:proofErr w:type="gramEnd"/>
      <w:r w:rsidRPr="00DB6C1D">
        <w:rPr>
          <w:rFonts w:ascii="Arial" w:hAnsi="Arial" w:cs="Arial"/>
          <w:b/>
          <w:u w:val="single"/>
        </w:rPr>
        <w:t xml:space="preserve"> határozat</w:t>
      </w:r>
    </w:p>
    <w:p w14:paraId="2522908D" w14:textId="77777777" w:rsidR="0043002D" w:rsidRDefault="0043002D" w:rsidP="00AC098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18E0DB" w14:textId="53757342" w:rsidR="00AC098D" w:rsidRDefault="003842ED" w:rsidP="00AC098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egyetért azzal, hogy az Országos Mentőszolgálat és az Önkormányzat között létrejött megállapodás - az 54/2020. (II.27.) Kgy. számú határozat 1</w:t>
      </w:r>
      <w:r w:rsidR="000A1E9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pontjában szereplő 2020. szeptember 30. napja helyett - </w:t>
      </w:r>
      <w:r w:rsidRPr="00D77A33">
        <w:rPr>
          <w:rFonts w:ascii="Arial" w:hAnsi="Arial" w:cs="Arial"/>
        </w:rPr>
        <w:t>2020. december 31</w:t>
      </w:r>
      <w:r w:rsidRPr="00E636D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napjával </w:t>
      </w:r>
      <w:r w:rsidR="002318C1">
        <w:rPr>
          <w:rFonts w:ascii="Arial" w:hAnsi="Arial" w:cs="Arial"/>
        </w:rPr>
        <w:t>kerüljön megszüntetésre.</w:t>
      </w:r>
      <w:r>
        <w:rPr>
          <w:rFonts w:ascii="Arial" w:hAnsi="Arial" w:cs="Arial"/>
        </w:rPr>
        <w:t xml:space="preserve"> </w:t>
      </w:r>
    </w:p>
    <w:p w14:paraId="4D94CC7D" w14:textId="77777777" w:rsidR="003842ED" w:rsidRDefault="003842ED" w:rsidP="003842ED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B3797C" w14:textId="44B5C3F7" w:rsidR="00B96954" w:rsidRDefault="00B96954" w:rsidP="00AC098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az Országos Mentőszolgálattal kötött megállapodás megszüntetéséről szóló tervezetet terjessze a Közgyűlés szeptember havi ülése elé. </w:t>
      </w:r>
    </w:p>
    <w:p w14:paraId="71485439" w14:textId="77777777" w:rsidR="00B96954" w:rsidRPr="00B96954" w:rsidRDefault="00B96954" w:rsidP="00B96954">
      <w:pPr>
        <w:pStyle w:val="Listaszerbekezds"/>
        <w:rPr>
          <w:rFonts w:ascii="Arial" w:hAnsi="Arial" w:cs="Arial"/>
        </w:rPr>
      </w:pPr>
    </w:p>
    <w:p w14:paraId="4EFF8457" w14:textId="1BEB1C90" w:rsidR="003842ED" w:rsidRDefault="003842ED" w:rsidP="00AC098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ügyeletben részt vevő háziorvosok véleményére alapozva egyetért azzal, hogy a szombathelyi orvosi ügyeleti rendszer működ</w:t>
      </w:r>
      <w:r w:rsidR="00B96954">
        <w:rPr>
          <w:rFonts w:ascii="Arial" w:hAnsi="Arial" w:cs="Arial"/>
        </w:rPr>
        <w:t>tet</w:t>
      </w:r>
      <w:r>
        <w:rPr>
          <w:rFonts w:ascii="Arial" w:hAnsi="Arial" w:cs="Arial"/>
        </w:rPr>
        <w:t xml:space="preserve">ését az Önkormányzat lássa el 2021. január 1. napjától kezdődően. </w:t>
      </w:r>
    </w:p>
    <w:p w14:paraId="58D1D871" w14:textId="77777777" w:rsidR="003842ED" w:rsidRPr="003842ED" w:rsidRDefault="003842ED" w:rsidP="003842ED">
      <w:pPr>
        <w:pStyle w:val="Listaszerbekezds"/>
        <w:rPr>
          <w:rFonts w:ascii="Arial" w:hAnsi="Arial" w:cs="Arial"/>
        </w:rPr>
      </w:pPr>
    </w:p>
    <w:p w14:paraId="074690BF" w14:textId="0B30C6BB" w:rsidR="003842ED" w:rsidRDefault="003842ED" w:rsidP="00AC098D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Szombathelyi Egészségügyi és Kulturális Intézmények Gazdasági Ellátó Szervezetének igazgatóját, hogy az orvosi ügyelet 2021. január 1. napjától történő</w:t>
      </w:r>
      <w:r w:rsidR="003B3E63">
        <w:rPr>
          <w:rFonts w:ascii="Arial" w:hAnsi="Arial" w:cs="Arial"/>
        </w:rPr>
        <w:t xml:space="preserve"> </w:t>
      </w:r>
      <w:r w:rsidR="000A1E9B">
        <w:rPr>
          <w:rFonts w:ascii="Arial" w:hAnsi="Arial" w:cs="Arial"/>
        </w:rPr>
        <w:t xml:space="preserve">működtetése </w:t>
      </w:r>
      <w:r>
        <w:rPr>
          <w:rFonts w:ascii="Arial" w:hAnsi="Arial" w:cs="Arial"/>
        </w:rPr>
        <w:t>érdekében tegye meg a szükséges intézkedéseket.</w:t>
      </w:r>
    </w:p>
    <w:p w14:paraId="42EB7E46" w14:textId="77777777" w:rsidR="00E636D9" w:rsidRPr="00AC098D" w:rsidRDefault="00E636D9" w:rsidP="00E636D9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EE71F6" w14:textId="77777777" w:rsidR="00642171" w:rsidRDefault="00642171" w:rsidP="00642171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b/>
          <w:color w:val="000000"/>
          <w:u w:val="single"/>
        </w:rPr>
        <w:t>Felelős:</w:t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color w:val="000000"/>
        </w:rPr>
        <w:t xml:space="preserve">Dr. </w:t>
      </w:r>
      <w:proofErr w:type="spellStart"/>
      <w:r>
        <w:rPr>
          <w:rFonts w:ascii="Arial" w:hAnsi="Arial" w:cs="Arial"/>
          <w:color w:val="000000"/>
        </w:rPr>
        <w:t>Nemény</w:t>
      </w:r>
      <w:proofErr w:type="spellEnd"/>
      <w:r>
        <w:rPr>
          <w:rFonts w:ascii="Arial" w:hAnsi="Arial" w:cs="Arial"/>
          <w:color w:val="000000"/>
        </w:rPr>
        <w:t xml:space="preserve"> András,</w:t>
      </w:r>
      <w:r w:rsidRPr="00DB6C1D">
        <w:rPr>
          <w:rFonts w:ascii="Arial" w:hAnsi="Arial" w:cs="Arial"/>
          <w:color w:val="000000"/>
        </w:rPr>
        <w:t xml:space="preserve"> polgármester</w:t>
      </w:r>
    </w:p>
    <w:p w14:paraId="0D96B97F" w14:textId="77777777" w:rsidR="00642171" w:rsidRPr="00DB6C1D" w:rsidRDefault="00642171" w:rsidP="00642171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5729B">
        <w:rPr>
          <w:rFonts w:ascii="Arial" w:hAnsi="Arial" w:cs="Arial"/>
          <w:color w:val="000000"/>
        </w:rPr>
        <w:t xml:space="preserve">                   Dr.</w:t>
      </w:r>
      <w:r>
        <w:rPr>
          <w:rFonts w:ascii="Arial" w:hAnsi="Arial" w:cs="Arial"/>
          <w:color w:val="000000"/>
        </w:rPr>
        <w:t xml:space="preserve"> László Győző, alpolgármester</w:t>
      </w:r>
    </w:p>
    <w:p w14:paraId="6A56E96B" w14:textId="77777777" w:rsidR="00642171" w:rsidRPr="00DB6C1D" w:rsidRDefault="00642171" w:rsidP="00642171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ab/>
      </w:r>
      <w:r w:rsidRPr="00DB6C1D">
        <w:rPr>
          <w:rFonts w:ascii="Arial" w:hAnsi="Arial" w:cs="Arial"/>
          <w:color w:val="000000"/>
        </w:rPr>
        <w:tab/>
        <w:t>Dr. Károlyi Ákos, jegyző</w:t>
      </w:r>
    </w:p>
    <w:p w14:paraId="23459520" w14:textId="77777777" w:rsidR="00642171" w:rsidRPr="00DB6C1D" w:rsidRDefault="00642171" w:rsidP="00642171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/a végrehajtás előkészítéséért: </w:t>
      </w:r>
    </w:p>
    <w:p w14:paraId="3F76ABA4" w14:textId="77777777" w:rsidR="00642171" w:rsidRPr="00DB6C1D" w:rsidRDefault="00642171" w:rsidP="00642171">
      <w:pPr>
        <w:tabs>
          <w:tab w:val="left" w:pos="1134"/>
        </w:tabs>
        <w:ind w:left="1259"/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</w:rPr>
        <w:t>Vinczéné dr. Menyhárt Mária</w:t>
      </w:r>
      <w:r w:rsidRPr="00DB6C1D">
        <w:rPr>
          <w:rFonts w:ascii="Arial" w:hAnsi="Arial" w:cs="Arial"/>
          <w:color w:val="000000"/>
        </w:rPr>
        <w:t>, az Egészségügyi és Közszolgálati Osztály vezetője</w:t>
      </w:r>
    </w:p>
    <w:p w14:paraId="46A38333" w14:textId="77777777" w:rsidR="00642171" w:rsidRPr="00DB6C1D" w:rsidRDefault="00642171" w:rsidP="00642171">
      <w:pPr>
        <w:tabs>
          <w:tab w:val="left" w:pos="1134"/>
        </w:tabs>
        <w:ind w:left="1259"/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>Vigné Horváth Ilona, a Szombathelyi Egészségügyi és Kulturális Intézmények Gazdasági Ellátó Szervezetének igazgatója/</w:t>
      </w:r>
    </w:p>
    <w:p w14:paraId="09ED2674" w14:textId="77777777" w:rsidR="00642171" w:rsidRPr="00DB6C1D" w:rsidRDefault="00642171" w:rsidP="00642171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</w:p>
    <w:p w14:paraId="69E8EB55" w14:textId="33975752" w:rsidR="00642171" w:rsidRDefault="00642171" w:rsidP="00642171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b/>
          <w:color w:val="000000"/>
        </w:rPr>
        <w:t xml:space="preserve"> </w:t>
      </w:r>
      <w:r w:rsidRPr="00DB6C1D">
        <w:rPr>
          <w:rFonts w:ascii="Arial" w:hAnsi="Arial" w:cs="Arial"/>
          <w:b/>
          <w:color w:val="000000"/>
          <w:u w:val="single"/>
        </w:rPr>
        <w:t>Határidő:</w:t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color w:val="000000"/>
        </w:rPr>
        <w:t>azonnal (az 1</w:t>
      </w:r>
      <w:proofErr w:type="gramStart"/>
      <w:r w:rsidRPr="00DB6C1D">
        <w:rPr>
          <w:rFonts w:ascii="Arial" w:hAnsi="Arial" w:cs="Arial"/>
          <w:color w:val="000000"/>
        </w:rPr>
        <w:t>.</w:t>
      </w:r>
      <w:r w:rsidR="00B96954">
        <w:rPr>
          <w:rFonts w:ascii="Arial" w:hAnsi="Arial" w:cs="Arial"/>
          <w:color w:val="000000"/>
        </w:rPr>
        <w:t>és</w:t>
      </w:r>
      <w:proofErr w:type="gramEnd"/>
      <w:r w:rsidR="00B96954"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color w:val="000000"/>
        </w:rPr>
        <w:t xml:space="preserve"> </w:t>
      </w:r>
      <w:r w:rsidR="00B96954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. </w:t>
      </w:r>
      <w:r w:rsidRPr="00DB6C1D">
        <w:rPr>
          <w:rFonts w:ascii="Arial" w:hAnsi="Arial" w:cs="Arial"/>
          <w:color w:val="000000"/>
        </w:rPr>
        <w:t>pont vonatkozásában)</w:t>
      </w:r>
    </w:p>
    <w:p w14:paraId="4FFDA8C0" w14:textId="4D9B82FB" w:rsidR="00B96954" w:rsidRPr="00DB6C1D" w:rsidRDefault="00B96954" w:rsidP="00642171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Közgyűlés szeptember havi ülése (a 2. pont vonatkozásában)</w:t>
      </w:r>
    </w:p>
    <w:p w14:paraId="279908C0" w14:textId="07989406" w:rsidR="00642171" w:rsidRPr="00DB6C1D" w:rsidRDefault="00642171" w:rsidP="00642171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                   </w:t>
      </w:r>
      <w:r>
        <w:rPr>
          <w:rFonts w:ascii="Arial" w:hAnsi="Arial" w:cs="Arial"/>
          <w:color w:val="000000"/>
        </w:rPr>
        <w:t xml:space="preserve">folyamatos </w:t>
      </w:r>
      <w:r w:rsidRPr="00DB6C1D">
        <w:rPr>
          <w:rFonts w:ascii="Arial" w:hAnsi="Arial" w:cs="Arial"/>
          <w:color w:val="000000"/>
        </w:rPr>
        <w:t xml:space="preserve">(a </w:t>
      </w:r>
      <w:r w:rsidR="00396053">
        <w:rPr>
          <w:rFonts w:ascii="Arial" w:hAnsi="Arial" w:cs="Arial"/>
          <w:color w:val="000000"/>
        </w:rPr>
        <w:t>4</w:t>
      </w:r>
      <w:bookmarkStart w:id="1" w:name="_GoBack"/>
      <w:bookmarkEnd w:id="1"/>
      <w:r w:rsidRPr="00DB6C1D">
        <w:rPr>
          <w:rFonts w:ascii="Arial" w:hAnsi="Arial" w:cs="Arial"/>
          <w:color w:val="000000"/>
        </w:rPr>
        <w:t>. pont vonatkozásában)</w:t>
      </w:r>
    </w:p>
    <w:p w14:paraId="11C04300" w14:textId="77777777" w:rsidR="00642171" w:rsidRDefault="00642171" w:rsidP="006421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74B17A" w14:textId="45C4B194" w:rsidR="00417E11" w:rsidRDefault="00417E11" w:rsidP="00417E11">
      <w:pPr>
        <w:suppressAutoHyphens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6B3B00">
        <w:rPr>
          <w:rFonts w:ascii="Arial" w:hAnsi="Arial" w:cs="Arial"/>
          <w:b/>
          <w:bCs/>
        </w:rPr>
        <w:t>I</w:t>
      </w:r>
      <w:r w:rsidRPr="00DB6C1D">
        <w:rPr>
          <w:rFonts w:ascii="Arial" w:hAnsi="Arial" w:cs="Arial"/>
          <w:b/>
          <w:bCs/>
        </w:rPr>
        <w:t>.</w:t>
      </w:r>
    </w:p>
    <w:p w14:paraId="3AC980C5" w14:textId="77777777" w:rsidR="00417E11" w:rsidRPr="00DB6C1D" w:rsidRDefault="00417E11" w:rsidP="00417E11">
      <w:pPr>
        <w:suppressAutoHyphens/>
        <w:jc w:val="center"/>
        <w:rPr>
          <w:rFonts w:ascii="Arial" w:hAnsi="Arial" w:cs="Arial"/>
          <w:b/>
          <w:bCs/>
        </w:rPr>
      </w:pPr>
    </w:p>
    <w:p w14:paraId="5F5DCB53" w14:textId="77777777" w:rsidR="00417E11" w:rsidRPr="00DB6C1D" w:rsidRDefault="00417E11" w:rsidP="00417E11">
      <w:pPr>
        <w:jc w:val="center"/>
        <w:rPr>
          <w:rFonts w:ascii="Arial" w:hAnsi="Arial" w:cs="Arial"/>
          <w:b/>
          <w:u w:val="single"/>
        </w:rPr>
      </w:pPr>
      <w:r w:rsidRPr="00DB6C1D">
        <w:rPr>
          <w:rFonts w:ascii="Arial" w:hAnsi="Arial" w:cs="Arial"/>
          <w:b/>
          <w:u w:val="single"/>
        </w:rPr>
        <w:t>HATÁROZATI JAVASLAT</w:t>
      </w:r>
    </w:p>
    <w:p w14:paraId="2C4E0D1D" w14:textId="77777777" w:rsidR="00417E11" w:rsidRDefault="00417E11" w:rsidP="00417E11">
      <w:pPr>
        <w:jc w:val="center"/>
        <w:rPr>
          <w:rFonts w:ascii="Arial" w:hAnsi="Arial" w:cs="Arial"/>
          <w:b/>
          <w:u w:val="single"/>
        </w:rPr>
      </w:pPr>
      <w:r w:rsidRPr="00DB6C1D">
        <w:rPr>
          <w:rFonts w:ascii="Arial" w:hAnsi="Arial" w:cs="Arial"/>
          <w:b/>
          <w:u w:val="single"/>
        </w:rPr>
        <w:t>…./2020. (</w:t>
      </w:r>
      <w:proofErr w:type="gramStart"/>
      <w:r>
        <w:rPr>
          <w:rFonts w:ascii="Arial" w:hAnsi="Arial" w:cs="Arial"/>
          <w:b/>
          <w:u w:val="single"/>
        </w:rPr>
        <w:t>V</w:t>
      </w:r>
      <w:r w:rsidRPr="00DB6C1D">
        <w:rPr>
          <w:rFonts w:ascii="Arial" w:hAnsi="Arial" w:cs="Arial"/>
          <w:b/>
          <w:u w:val="single"/>
        </w:rPr>
        <w:t xml:space="preserve">I. </w:t>
      </w:r>
      <w:r>
        <w:rPr>
          <w:rFonts w:ascii="Arial" w:hAnsi="Arial" w:cs="Arial"/>
          <w:b/>
          <w:u w:val="single"/>
        </w:rPr>
        <w:t>….</w:t>
      </w:r>
      <w:proofErr w:type="gramEnd"/>
      <w:r>
        <w:rPr>
          <w:rFonts w:ascii="Arial" w:hAnsi="Arial" w:cs="Arial"/>
          <w:b/>
          <w:u w:val="single"/>
        </w:rPr>
        <w:t>.</w:t>
      </w:r>
      <w:r w:rsidRPr="00DB6C1D">
        <w:rPr>
          <w:rFonts w:ascii="Arial" w:hAnsi="Arial" w:cs="Arial"/>
          <w:b/>
          <w:u w:val="single"/>
        </w:rPr>
        <w:t xml:space="preserve">.) Kgy. </w:t>
      </w:r>
      <w:proofErr w:type="gramStart"/>
      <w:r w:rsidRPr="00DB6C1D">
        <w:rPr>
          <w:rFonts w:ascii="Arial" w:hAnsi="Arial" w:cs="Arial"/>
          <w:b/>
          <w:u w:val="single"/>
        </w:rPr>
        <w:t>számú</w:t>
      </w:r>
      <w:proofErr w:type="gramEnd"/>
      <w:r w:rsidRPr="00DB6C1D">
        <w:rPr>
          <w:rFonts w:ascii="Arial" w:hAnsi="Arial" w:cs="Arial"/>
          <w:b/>
          <w:u w:val="single"/>
        </w:rPr>
        <w:t xml:space="preserve"> határozat</w:t>
      </w:r>
    </w:p>
    <w:p w14:paraId="4959E2D5" w14:textId="77777777" w:rsidR="00417E11" w:rsidRDefault="00417E11" w:rsidP="00417E11">
      <w:pPr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</w:p>
    <w:p w14:paraId="185FE24B" w14:textId="77777777" w:rsidR="00417E11" w:rsidRDefault="00417E11" w:rsidP="00417E11">
      <w:pPr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</w:p>
    <w:p w14:paraId="317913B7" w14:textId="00EDEFFF" w:rsidR="00417E11" w:rsidRDefault="00417E11" w:rsidP="00417E11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E11">
        <w:rPr>
          <w:rFonts w:ascii="Arial" w:hAnsi="Arial" w:cs="Arial"/>
        </w:rPr>
        <w:t xml:space="preserve">Szombathely Megyei Jogú Város Közgyűlése egyetért azzal, hogy a </w:t>
      </w:r>
      <w:r w:rsidR="00C1013B">
        <w:rPr>
          <w:rFonts w:ascii="Arial" w:hAnsi="Arial" w:cs="Arial"/>
        </w:rPr>
        <w:t>fogászati ügy</w:t>
      </w:r>
      <w:r w:rsidR="00D55533">
        <w:rPr>
          <w:rFonts w:ascii="Arial" w:hAnsi="Arial" w:cs="Arial"/>
        </w:rPr>
        <w:t>e</w:t>
      </w:r>
      <w:r w:rsidR="00C1013B">
        <w:rPr>
          <w:rFonts w:ascii="Arial" w:hAnsi="Arial" w:cs="Arial"/>
        </w:rPr>
        <w:t xml:space="preserve">leti ellátás </w:t>
      </w:r>
      <w:r w:rsidR="00C1013B" w:rsidRPr="003017EE">
        <w:rPr>
          <w:rFonts w:ascii="Arial" w:hAnsi="Arial" w:cs="Arial"/>
        </w:rPr>
        <w:t>hétvégén, munkaszüneti – és ünnepnapon</w:t>
      </w:r>
      <w:r w:rsidR="00C1013B">
        <w:rPr>
          <w:rFonts w:ascii="Arial" w:hAnsi="Arial" w:cs="Arial"/>
        </w:rPr>
        <w:t xml:space="preserve"> a Wesselényi u. 4. szám alatt </w:t>
      </w:r>
      <w:r w:rsidR="00C1013B" w:rsidRPr="003017EE">
        <w:rPr>
          <w:rFonts w:ascii="Arial" w:hAnsi="Arial" w:cs="Arial"/>
        </w:rPr>
        <w:t>8.00 és 14.00 óra között</w:t>
      </w:r>
      <w:r w:rsidR="00C1013B">
        <w:rPr>
          <w:rFonts w:ascii="Arial" w:hAnsi="Arial" w:cs="Arial"/>
        </w:rPr>
        <w:t xml:space="preserve"> történ</w:t>
      </w:r>
      <w:r w:rsidR="009342D9">
        <w:rPr>
          <w:rFonts w:ascii="Arial" w:hAnsi="Arial" w:cs="Arial"/>
        </w:rPr>
        <w:t>jen</w:t>
      </w:r>
      <w:r w:rsidR="008323BE">
        <w:rPr>
          <w:rFonts w:ascii="Arial" w:hAnsi="Arial" w:cs="Arial"/>
        </w:rPr>
        <w:t xml:space="preserve"> Szombathely, valamint az Önkormányzattal fogászati ügyeleti feladatok ellátására szerződést kötött 30 település lakosságának ellátására. </w:t>
      </w:r>
    </w:p>
    <w:p w14:paraId="0CF61D5D" w14:textId="77777777" w:rsidR="00417E11" w:rsidRPr="00417E11" w:rsidRDefault="00417E11" w:rsidP="00417E11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D13002" w14:textId="76EA76C8" w:rsidR="00417E11" w:rsidRDefault="00417E11" w:rsidP="002F433B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E11">
        <w:rPr>
          <w:rFonts w:ascii="Arial" w:hAnsi="Arial" w:cs="Arial"/>
        </w:rPr>
        <w:t xml:space="preserve">A Közgyűlés </w:t>
      </w:r>
      <w:r w:rsidR="002F433B" w:rsidRPr="002F433B">
        <w:rPr>
          <w:rFonts w:ascii="Arial" w:hAnsi="Arial" w:cs="Arial"/>
        </w:rPr>
        <w:t xml:space="preserve">a fogorvosok ügyeleti óradíját </w:t>
      </w:r>
      <w:r w:rsidR="0001508B">
        <w:rPr>
          <w:rFonts w:ascii="Arial" w:hAnsi="Arial" w:cs="Arial"/>
        </w:rPr>
        <w:t xml:space="preserve">bruttó </w:t>
      </w:r>
      <w:r w:rsidR="002F433B" w:rsidRPr="002F433B">
        <w:rPr>
          <w:rFonts w:ascii="Arial" w:hAnsi="Arial" w:cs="Arial"/>
        </w:rPr>
        <w:t xml:space="preserve">5000,- Ft/óra nagyságrendben, míg a fogászati asszisztensek óradíját </w:t>
      </w:r>
      <w:r w:rsidR="0001508B">
        <w:rPr>
          <w:rFonts w:ascii="Arial" w:hAnsi="Arial" w:cs="Arial"/>
        </w:rPr>
        <w:t xml:space="preserve">bruttó </w:t>
      </w:r>
      <w:r w:rsidR="002F433B" w:rsidRPr="002F433B">
        <w:rPr>
          <w:rFonts w:ascii="Arial" w:hAnsi="Arial" w:cs="Arial"/>
        </w:rPr>
        <w:t xml:space="preserve">3000,- Ft/óra összegben </w:t>
      </w:r>
      <w:r w:rsidR="002F433B">
        <w:rPr>
          <w:rFonts w:ascii="Arial" w:hAnsi="Arial" w:cs="Arial"/>
        </w:rPr>
        <w:t xml:space="preserve">állapítja </w:t>
      </w:r>
      <w:r w:rsidR="002F433B" w:rsidRPr="002F433B">
        <w:rPr>
          <w:rFonts w:ascii="Arial" w:hAnsi="Arial" w:cs="Arial"/>
        </w:rPr>
        <w:t>meg 2020. július 1. napjától kezdődően.</w:t>
      </w:r>
    </w:p>
    <w:p w14:paraId="6C2B918B" w14:textId="77777777" w:rsidR="00417E11" w:rsidRPr="00417E11" w:rsidRDefault="00417E11" w:rsidP="00417E11">
      <w:pPr>
        <w:pStyle w:val="Listaszerbekezds"/>
        <w:rPr>
          <w:rFonts w:ascii="Arial" w:hAnsi="Arial" w:cs="Arial"/>
        </w:rPr>
      </w:pPr>
    </w:p>
    <w:p w14:paraId="40F81B1F" w14:textId="3A5F9BC3" w:rsidR="00417E11" w:rsidRDefault="00417E11" w:rsidP="00417E11">
      <w:pPr>
        <w:pStyle w:val="Listaszerbekezds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7E11">
        <w:rPr>
          <w:rFonts w:ascii="Arial" w:hAnsi="Arial" w:cs="Arial"/>
        </w:rPr>
        <w:t xml:space="preserve">A Közgyűlés felkéri a </w:t>
      </w:r>
      <w:r w:rsidR="00CD0D5F">
        <w:rPr>
          <w:rFonts w:ascii="Arial" w:hAnsi="Arial" w:cs="Arial"/>
        </w:rPr>
        <w:t>GESZ</w:t>
      </w:r>
      <w:r w:rsidR="00CD0D5F" w:rsidRPr="00417E11">
        <w:rPr>
          <w:rFonts w:ascii="Arial" w:hAnsi="Arial" w:cs="Arial"/>
        </w:rPr>
        <w:t xml:space="preserve"> </w:t>
      </w:r>
      <w:r w:rsidRPr="00417E11">
        <w:rPr>
          <w:rFonts w:ascii="Arial" w:hAnsi="Arial" w:cs="Arial"/>
        </w:rPr>
        <w:t xml:space="preserve">igazgatóját, hogy </w:t>
      </w:r>
      <w:r w:rsidR="009342D9">
        <w:rPr>
          <w:rFonts w:ascii="Arial" w:hAnsi="Arial" w:cs="Arial"/>
        </w:rPr>
        <w:t xml:space="preserve">az óradíjak kifizetéséről a határozat 2. pontja szerint gondoskodjon. </w:t>
      </w:r>
    </w:p>
    <w:p w14:paraId="45E355AB" w14:textId="77777777" w:rsidR="00CD0D5F" w:rsidRPr="00CD0D5F" w:rsidRDefault="00CD0D5F" w:rsidP="00CD0D5F">
      <w:pPr>
        <w:pStyle w:val="Listaszerbekezds"/>
        <w:rPr>
          <w:rFonts w:ascii="Arial" w:hAnsi="Arial" w:cs="Arial"/>
        </w:rPr>
      </w:pPr>
    </w:p>
    <w:p w14:paraId="00E75638" w14:textId="77777777" w:rsidR="00CD0D5F" w:rsidRDefault="00CD0D5F" w:rsidP="00CD0D5F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5FA2B7" w14:textId="77777777" w:rsidR="00417E11" w:rsidRDefault="00417E11" w:rsidP="00417E11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b/>
          <w:color w:val="000000"/>
          <w:u w:val="single"/>
        </w:rPr>
        <w:t>Felelős:</w:t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color w:val="000000"/>
        </w:rPr>
        <w:t xml:space="preserve">Dr. </w:t>
      </w:r>
      <w:proofErr w:type="spellStart"/>
      <w:r>
        <w:rPr>
          <w:rFonts w:ascii="Arial" w:hAnsi="Arial" w:cs="Arial"/>
          <w:color w:val="000000"/>
        </w:rPr>
        <w:t>Nemény</w:t>
      </w:r>
      <w:proofErr w:type="spellEnd"/>
      <w:r>
        <w:rPr>
          <w:rFonts w:ascii="Arial" w:hAnsi="Arial" w:cs="Arial"/>
          <w:color w:val="000000"/>
        </w:rPr>
        <w:t xml:space="preserve"> András,</w:t>
      </w:r>
      <w:r w:rsidRPr="00DB6C1D">
        <w:rPr>
          <w:rFonts w:ascii="Arial" w:hAnsi="Arial" w:cs="Arial"/>
          <w:color w:val="000000"/>
        </w:rPr>
        <w:t xml:space="preserve"> polgármester</w:t>
      </w:r>
    </w:p>
    <w:p w14:paraId="3BF2196D" w14:textId="77777777" w:rsidR="00417E11" w:rsidRPr="00DB6C1D" w:rsidRDefault="00417E11" w:rsidP="00417E11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5729B">
        <w:rPr>
          <w:rFonts w:ascii="Arial" w:hAnsi="Arial" w:cs="Arial"/>
          <w:color w:val="000000"/>
        </w:rPr>
        <w:t xml:space="preserve">                   Dr.</w:t>
      </w:r>
      <w:r>
        <w:rPr>
          <w:rFonts w:ascii="Arial" w:hAnsi="Arial" w:cs="Arial"/>
          <w:color w:val="000000"/>
        </w:rPr>
        <w:t xml:space="preserve"> László Győző, alpolgármester</w:t>
      </w:r>
    </w:p>
    <w:p w14:paraId="51C6475C" w14:textId="77777777" w:rsidR="00417E11" w:rsidRPr="00DB6C1D" w:rsidRDefault="00417E11" w:rsidP="00417E11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ab/>
      </w:r>
      <w:r w:rsidRPr="00DB6C1D">
        <w:rPr>
          <w:rFonts w:ascii="Arial" w:hAnsi="Arial" w:cs="Arial"/>
          <w:color w:val="000000"/>
        </w:rPr>
        <w:tab/>
        <w:t>Dr. Károlyi Ákos, jegyző</w:t>
      </w:r>
    </w:p>
    <w:p w14:paraId="3EAC6951" w14:textId="77777777" w:rsidR="00417E11" w:rsidRPr="00DB6C1D" w:rsidRDefault="00417E11" w:rsidP="00417E11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/a végrehajtás előkészítéséért: </w:t>
      </w:r>
    </w:p>
    <w:p w14:paraId="77511A8B" w14:textId="77777777" w:rsidR="00417E11" w:rsidRPr="00DB6C1D" w:rsidRDefault="00417E11" w:rsidP="00417E11">
      <w:pPr>
        <w:tabs>
          <w:tab w:val="left" w:pos="1134"/>
        </w:tabs>
        <w:ind w:left="1259"/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</w:rPr>
        <w:t>Vinczéné dr. Menyhárt Mária</w:t>
      </w:r>
      <w:r w:rsidRPr="00DB6C1D">
        <w:rPr>
          <w:rFonts w:ascii="Arial" w:hAnsi="Arial" w:cs="Arial"/>
          <w:color w:val="000000"/>
        </w:rPr>
        <w:t>, az Egészségügyi és Közszolgálati Osztály vezetője</w:t>
      </w:r>
    </w:p>
    <w:p w14:paraId="7D7449B1" w14:textId="77777777" w:rsidR="00417E11" w:rsidRPr="00DB6C1D" w:rsidRDefault="00417E11" w:rsidP="00417E11">
      <w:pPr>
        <w:tabs>
          <w:tab w:val="left" w:pos="1134"/>
        </w:tabs>
        <w:ind w:left="1259"/>
        <w:jc w:val="both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>Vigné Horváth Ilona, a Szombathelyi Egészségügyi és Kulturális Intézmények Gazdasági Ellátó Szervezetének igazgatója/</w:t>
      </w:r>
    </w:p>
    <w:p w14:paraId="713C0D99" w14:textId="77777777" w:rsidR="00417E11" w:rsidRPr="00DB6C1D" w:rsidRDefault="00417E11" w:rsidP="00417E11">
      <w:pPr>
        <w:tabs>
          <w:tab w:val="left" w:pos="1134"/>
        </w:tabs>
        <w:ind w:left="1259"/>
        <w:rPr>
          <w:rFonts w:ascii="Arial" w:hAnsi="Arial" w:cs="Arial"/>
          <w:color w:val="000000"/>
        </w:rPr>
      </w:pPr>
    </w:p>
    <w:p w14:paraId="27E2A1FE" w14:textId="77777777" w:rsidR="00417E11" w:rsidRPr="00DB6C1D" w:rsidRDefault="00417E11" w:rsidP="00417E11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b/>
          <w:color w:val="000000"/>
        </w:rPr>
        <w:t xml:space="preserve"> </w:t>
      </w:r>
      <w:r w:rsidRPr="00DB6C1D">
        <w:rPr>
          <w:rFonts w:ascii="Arial" w:hAnsi="Arial" w:cs="Arial"/>
          <w:b/>
          <w:color w:val="000000"/>
          <w:u w:val="single"/>
        </w:rPr>
        <w:t>Határidő:</w:t>
      </w:r>
      <w:r w:rsidRPr="00DB6C1D">
        <w:rPr>
          <w:rFonts w:ascii="Arial" w:hAnsi="Arial" w:cs="Arial"/>
          <w:b/>
          <w:color w:val="000000"/>
        </w:rPr>
        <w:tab/>
      </w:r>
      <w:r w:rsidRPr="00DB6C1D">
        <w:rPr>
          <w:rFonts w:ascii="Arial" w:hAnsi="Arial" w:cs="Arial"/>
          <w:color w:val="000000"/>
        </w:rPr>
        <w:t>azonnal (az 1.</w:t>
      </w:r>
      <w:r>
        <w:rPr>
          <w:rFonts w:ascii="Arial" w:hAnsi="Arial" w:cs="Arial"/>
          <w:color w:val="000000"/>
        </w:rPr>
        <w:t xml:space="preserve">- 2. </w:t>
      </w:r>
      <w:r w:rsidRPr="00DB6C1D">
        <w:rPr>
          <w:rFonts w:ascii="Arial" w:hAnsi="Arial" w:cs="Arial"/>
          <w:color w:val="000000"/>
        </w:rPr>
        <w:t>pont vonatkozásában)</w:t>
      </w:r>
    </w:p>
    <w:p w14:paraId="3C6D470B" w14:textId="2FB4293F" w:rsidR="00417E11" w:rsidRPr="00DB6C1D" w:rsidRDefault="00417E11" w:rsidP="00417E11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  <w:color w:val="000000"/>
        </w:rPr>
      </w:pPr>
      <w:r w:rsidRPr="00DB6C1D">
        <w:rPr>
          <w:rFonts w:ascii="Arial" w:hAnsi="Arial" w:cs="Arial"/>
          <w:color w:val="000000"/>
        </w:rPr>
        <w:t xml:space="preserve">                   </w:t>
      </w:r>
      <w:r>
        <w:rPr>
          <w:rFonts w:ascii="Arial" w:hAnsi="Arial" w:cs="Arial"/>
          <w:color w:val="000000"/>
        </w:rPr>
        <w:t>2</w:t>
      </w:r>
      <w:r w:rsidRPr="00DB6C1D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20</w:t>
      </w:r>
      <w:r w:rsidRPr="00DB6C1D">
        <w:rPr>
          <w:rFonts w:ascii="Arial" w:hAnsi="Arial" w:cs="Arial"/>
          <w:color w:val="000000"/>
        </w:rPr>
        <w:t xml:space="preserve">. </w:t>
      </w:r>
      <w:r w:rsidR="009342D9">
        <w:rPr>
          <w:rFonts w:ascii="Arial" w:hAnsi="Arial" w:cs="Arial"/>
          <w:color w:val="000000"/>
        </w:rPr>
        <w:t xml:space="preserve">július 1. napjától folyamatosan </w:t>
      </w:r>
      <w:r w:rsidRPr="00DB6C1D">
        <w:rPr>
          <w:rFonts w:ascii="Arial" w:hAnsi="Arial" w:cs="Arial"/>
          <w:color w:val="000000"/>
        </w:rPr>
        <w:t>(a 3. pont vonatkozásában)</w:t>
      </w:r>
    </w:p>
    <w:p w14:paraId="474B4C8F" w14:textId="77777777" w:rsidR="00417E11" w:rsidRPr="00DB6C1D" w:rsidRDefault="00417E11" w:rsidP="00417E11">
      <w:pPr>
        <w:jc w:val="center"/>
        <w:rPr>
          <w:rFonts w:ascii="Arial" w:hAnsi="Arial" w:cs="Arial"/>
          <w:b/>
          <w:u w:val="single"/>
        </w:rPr>
      </w:pPr>
    </w:p>
    <w:p w14:paraId="6086945C" w14:textId="77777777" w:rsidR="003007EB" w:rsidRPr="003007EB" w:rsidRDefault="003007EB" w:rsidP="003007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3007EB" w:rsidRPr="003007EB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63A00" w14:textId="77777777" w:rsidR="006B3252" w:rsidRDefault="006B3252">
      <w:r>
        <w:separator/>
      </w:r>
    </w:p>
  </w:endnote>
  <w:endnote w:type="continuationSeparator" w:id="0">
    <w:p w14:paraId="2A8B966A" w14:textId="77777777" w:rsidR="006B3252" w:rsidRDefault="006B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96053">
      <w:rPr>
        <w:rFonts w:ascii="Arial" w:hAnsi="Arial" w:cs="Arial"/>
        <w:noProof/>
        <w:sz w:val="20"/>
        <w:szCs w:val="20"/>
      </w:rPr>
      <w:t>10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96053">
      <w:rPr>
        <w:rFonts w:ascii="Arial" w:hAnsi="Arial" w:cs="Arial"/>
        <w:noProof/>
        <w:sz w:val="20"/>
        <w:szCs w:val="20"/>
      </w:rPr>
      <w:t>10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E0518" w14:textId="77777777" w:rsidR="006B3252" w:rsidRDefault="006B3252">
      <w:r>
        <w:separator/>
      </w:r>
    </w:p>
  </w:footnote>
  <w:footnote w:type="continuationSeparator" w:id="0">
    <w:p w14:paraId="4503724C" w14:textId="77777777" w:rsidR="006B3252" w:rsidRDefault="006B3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47BAB86D" w:rsidR="00514CD3" w:rsidRDefault="001208FB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 xml:space="preserve">Egészségügyi Szakmai </w:t>
    </w:r>
    <w:r w:rsidR="00800C0C">
      <w:rPr>
        <w:rFonts w:ascii="Arial" w:hAnsi="Arial" w:cs="Arial"/>
      </w:rPr>
      <w:t xml:space="preserve">Bizottság </w:t>
    </w:r>
  </w:p>
  <w:p w14:paraId="6142106D" w14:textId="203AD4B8" w:rsidR="001208FB" w:rsidRDefault="001208FB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3E8C9FD4" w14:textId="77777777" w:rsidR="00514CD3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4C74858" w14:textId="77777777" w:rsidR="00B671BB" w:rsidRPr="00CD05BF" w:rsidRDefault="00B671BB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7AF91977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4D5AF1">
      <w:rPr>
        <w:rFonts w:ascii="Arial" w:hAnsi="Arial" w:cs="Arial"/>
        <w:b/>
        <w:u w:val="single"/>
      </w:rPr>
      <w:t>ka</w:t>
    </w:r>
    <w:r w:rsidR="00574818">
      <w:rPr>
        <w:rFonts w:ascii="Arial" w:hAnsi="Arial" w:cs="Arial"/>
        <w:b/>
        <w:u w:val="single"/>
      </w:rPr>
      <w:t>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7F8"/>
    <w:multiLevelType w:val="hybridMultilevel"/>
    <w:tmpl w:val="F80C6E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7661"/>
    <w:multiLevelType w:val="hybridMultilevel"/>
    <w:tmpl w:val="8004AEF4"/>
    <w:lvl w:ilvl="0" w:tplc="5CFA3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2DD6"/>
    <w:multiLevelType w:val="hybridMultilevel"/>
    <w:tmpl w:val="3392DA68"/>
    <w:lvl w:ilvl="0" w:tplc="80EC7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0E1B"/>
    <w:multiLevelType w:val="hybridMultilevel"/>
    <w:tmpl w:val="AA32BF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64FEB"/>
    <w:multiLevelType w:val="hybridMultilevel"/>
    <w:tmpl w:val="4B7E7512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334A5"/>
    <w:multiLevelType w:val="hybridMultilevel"/>
    <w:tmpl w:val="AA32BF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E21BA"/>
    <w:multiLevelType w:val="hybridMultilevel"/>
    <w:tmpl w:val="4B8A5AA8"/>
    <w:lvl w:ilvl="0" w:tplc="D71CCB1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D0FEB"/>
    <w:multiLevelType w:val="hybridMultilevel"/>
    <w:tmpl w:val="C896B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B7F42"/>
    <w:multiLevelType w:val="hybridMultilevel"/>
    <w:tmpl w:val="0B700618"/>
    <w:lvl w:ilvl="0" w:tplc="49E087A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A6801"/>
    <w:multiLevelType w:val="hybridMultilevel"/>
    <w:tmpl w:val="23781F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4340F"/>
    <w:multiLevelType w:val="hybridMultilevel"/>
    <w:tmpl w:val="FDA0885E"/>
    <w:lvl w:ilvl="0" w:tplc="B07AC48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5" w15:restartNumberingAfterBreak="0">
    <w:nsid w:val="398C7679"/>
    <w:multiLevelType w:val="hybridMultilevel"/>
    <w:tmpl w:val="C8DC2C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E538B"/>
    <w:multiLevelType w:val="multilevel"/>
    <w:tmpl w:val="724A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5D6513"/>
    <w:multiLevelType w:val="hybridMultilevel"/>
    <w:tmpl w:val="AB2C4556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35BC2"/>
    <w:multiLevelType w:val="hybridMultilevel"/>
    <w:tmpl w:val="1D8C00F6"/>
    <w:lvl w:ilvl="0" w:tplc="C2AA7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312D2"/>
    <w:multiLevelType w:val="hybridMultilevel"/>
    <w:tmpl w:val="726038F8"/>
    <w:lvl w:ilvl="0" w:tplc="65D4CDA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742B4A"/>
    <w:multiLevelType w:val="hybridMultilevel"/>
    <w:tmpl w:val="13D8B98C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151D8"/>
    <w:multiLevelType w:val="hybridMultilevel"/>
    <w:tmpl w:val="52503BCC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276101E"/>
    <w:multiLevelType w:val="hybridMultilevel"/>
    <w:tmpl w:val="1A163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3799A"/>
    <w:multiLevelType w:val="hybridMultilevel"/>
    <w:tmpl w:val="A3AEDB30"/>
    <w:lvl w:ilvl="0" w:tplc="AA48146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966D6"/>
    <w:multiLevelType w:val="hybridMultilevel"/>
    <w:tmpl w:val="52503BCC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B47AC"/>
    <w:multiLevelType w:val="hybridMultilevel"/>
    <w:tmpl w:val="8FF2D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35B89"/>
    <w:multiLevelType w:val="hybridMultilevel"/>
    <w:tmpl w:val="C1A6B3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"/>
  </w:num>
  <w:num w:numId="8">
    <w:abstractNumId w:val="19"/>
  </w:num>
  <w:num w:numId="9">
    <w:abstractNumId w:val="30"/>
  </w:num>
  <w:num w:numId="10">
    <w:abstractNumId w:val="15"/>
  </w:num>
  <w:num w:numId="11">
    <w:abstractNumId w:val="18"/>
  </w:num>
  <w:num w:numId="12">
    <w:abstractNumId w:val="12"/>
  </w:num>
  <w:num w:numId="13">
    <w:abstractNumId w:val="13"/>
  </w:num>
  <w:num w:numId="14">
    <w:abstractNumId w:val="1"/>
  </w:num>
  <w:num w:numId="15">
    <w:abstractNumId w:val="16"/>
  </w:num>
  <w:num w:numId="16">
    <w:abstractNumId w:val="24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8"/>
  </w:num>
  <w:num w:numId="21">
    <w:abstractNumId w:val="26"/>
  </w:num>
  <w:num w:numId="22">
    <w:abstractNumId w:val="0"/>
  </w:num>
  <w:num w:numId="23">
    <w:abstractNumId w:val="22"/>
  </w:num>
  <w:num w:numId="24">
    <w:abstractNumId w:val="28"/>
  </w:num>
  <w:num w:numId="25">
    <w:abstractNumId w:val="5"/>
  </w:num>
  <w:num w:numId="26">
    <w:abstractNumId w:val="21"/>
  </w:num>
  <w:num w:numId="27">
    <w:abstractNumId w:val="10"/>
  </w:num>
  <w:num w:numId="28">
    <w:abstractNumId w:val="6"/>
  </w:num>
  <w:num w:numId="29">
    <w:abstractNumId w:val="4"/>
  </w:num>
  <w:num w:numId="30">
    <w:abstractNumId w:val="2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63B5"/>
    <w:rsid w:val="0001508B"/>
    <w:rsid w:val="00023DFB"/>
    <w:rsid w:val="000507E8"/>
    <w:rsid w:val="00064202"/>
    <w:rsid w:val="0006486D"/>
    <w:rsid w:val="00072F71"/>
    <w:rsid w:val="0008295E"/>
    <w:rsid w:val="00082DA3"/>
    <w:rsid w:val="000936F7"/>
    <w:rsid w:val="000A18C4"/>
    <w:rsid w:val="000A1D3E"/>
    <w:rsid w:val="000A1E9B"/>
    <w:rsid w:val="000B3319"/>
    <w:rsid w:val="000B4A89"/>
    <w:rsid w:val="000C593A"/>
    <w:rsid w:val="000C77C7"/>
    <w:rsid w:val="000D5554"/>
    <w:rsid w:val="000E5DC9"/>
    <w:rsid w:val="000F0700"/>
    <w:rsid w:val="000F25B3"/>
    <w:rsid w:val="000F3E73"/>
    <w:rsid w:val="001001A6"/>
    <w:rsid w:val="00102359"/>
    <w:rsid w:val="001208FB"/>
    <w:rsid w:val="00132161"/>
    <w:rsid w:val="001712B1"/>
    <w:rsid w:val="00171A8D"/>
    <w:rsid w:val="0017337A"/>
    <w:rsid w:val="0017730B"/>
    <w:rsid w:val="00181799"/>
    <w:rsid w:val="00187967"/>
    <w:rsid w:val="00190AF6"/>
    <w:rsid w:val="001A4648"/>
    <w:rsid w:val="001A769E"/>
    <w:rsid w:val="001B00A2"/>
    <w:rsid w:val="001B2D40"/>
    <w:rsid w:val="001B4B34"/>
    <w:rsid w:val="00220EC6"/>
    <w:rsid w:val="00222E40"/>
    <w:rsid w:val="002318C1"/>
    <w:rsid w:val="0023761B"/>
    <w:rsid w:val="00246849"/>
    <w:rsid w:val="002554A0"/>
    <w:rsid w:val="002617A2"/>
    <w:rsid w:val="00266035"/>
    <w:rsid w:val="00267252"/>
    <w:rsid w:val="00282947"/>
    <w:rsid w:val="00284F93"/>
    <w:rsid w:val="00287870"/>
    <w:rsid w:val="00294DEE"/>
    <w:rsid w:val="002A5874"/>
    <w:rsid w:val="002E0E60"/>
    <w:rsid w:val="002E14EA"/>
    <w:rsid w:val="002F433B"/>
    <w:rsid w:val="003007EB"/>
    <w:rsid w:val="003017EE"/>
    <w:rsid w:val="00301EB1"/>
    <w:rsid w:val="00302B06"/>
    <w:rsid w:val="00312208"/>
    <w:rsid w:val="0031233D"/>
    <w:rsid w:val="0031381C"/>
    <w:rsid w:val="00325973"/>
    <w:rsid w:val="0032649B"/>
    <w:rsid w:val="00331340"/>
    <w:rsid w:val="0033670F"/>
    <w:rsid w:val="00336E9F"/>
    <w:rsid w:val="0034130E"/>
    <w:rsid w:val="00343D34"/>
    <w:rsid w:val="0034660D"/>
    <w:rsid w:val="00350418"/>
    <w:rsid w:val="00356256"/>
    <w:rsid w:val="00363445"/>
    <w:rsid w:val="003734AB"/>
    <w:rsid w:val="003842ED"/>
    <w:rsid w:val="00384D61"/>
    <w:rsid w:val="00387E79"/>
    <w:rsid w:val="003925E7"/>
    <w:rsid w:val="00396053"/>
    <w:rsid w:val="003B3E63"/>
    <w:rsid w:val="003E4BCA"/>
    <w:rsid w:val="003E6043"/>
    <w:rsid w:val="003F27C1"/>
    <w:rsid w:val="00415562"/>
    <w:rsid w:val="00415A39"/>
    <w:rsid w:val="00417E11"/>
    <w:rsid w:val="00423A9C"/>
    <w:rsid w:val="0043002D"/>
    <w:rsid w:val="00430EA9"/>
    <w:rsid w:val="0043271B"/>
    <w:rsid w:val="0044470B"/>
    <w:rsid w:val="00457C8C"/>
    <w:rsid w:val="00467596"/>
    <w:rsid w:val="00470564"/>
    <w:rsid w:val="00482024"/>
    <w:rsid w:val="00484B4E"/>
    <w:rsid w:val="004A5006"/>
    <w:rsid w:val="004C4D55"/>
    <w:rsid w:val="004C63F1"/>
    <w:rsid w:val="004D5AF1"/>
    <w:rsid w:val="004E0D86"/>
    <w:rsid w:val="004E3385"/>
    <w:rsid w:val="004F6B2A"/>
    <w:rsid w:val="00504834"/>
    <w:rsid w:val="00514CD3"/>
    <w:rsid w:val="00522655"/>
    <w:rsid w:val="005321D7"/>
    <w:rsid w:val="005347B5"/>
    <w:rsid w:val="005408AF"/>
    <w:rsid w:val="00553161"/>
    <w:rsid w:val="005542D9"/>
    <w:rsid w:val="0056726F"/>
    <w:rsid w:val="0057162F"/>
    <w:rsid w:val="00574818"/>
    <w:rsid w:val="00575A54"/>
    <w:rsid w:val="005767D8"/>
    <w:rsid w:val="00576831"/>
    <w:rsid w:val="00585FA4"/>
    <w:rsid w:val="00587DF9"/>
    <w:rsid w:val="005B35D4"/>
    <w:rsid w:val="005B3EF7"/>
    <w:rsid w:val="005C2C6C"/>
    <w:rsid w:val="005D0011"/>
    <w:rsid w:val="005D0309"/>
    <w:rsid w:val="005F1709"/>
    <w:rsid w:val="005F19FE"/>
    <w:rsid w:val="005F1D2B"/>
    <w:rsid w:val="005F384E"/>
    <w:rsid w:val="0061287F"/>
    <w:rsid w:val="006249F1"/>
    <w:rsid w:val="00635388"/>
    <w:rsid w:val="00642171"/>
    <w:rsid w:val="00644165"/>
    <w:rsid w:val="0066058D"/>
    <w:rsid w:val="00663D8C"/>
    <w:rsid w:val="00673608"/>
    <w:rsid w:val="00673677"/>
    <w:rsid w:val="006835B3"/>
    <w:rsid w:val="00695ED6"/>
    <w:rsid w:val="006A73A5"/>
    <w:rsid w:val="006B3252"/>
    <w:rsid w:val="006B3B00"/>
    <w:rsid w:val="006B5218"/>
    <w:rsid w:val="006C4D12"/>
    <w:rsid w:val="006E2B94"/>
    <w:rsid w:val="006E7A02"/>
    <w:rsid w:val="00712213"/>
    <w:rsid w:val="007307E3"/>
    <w:rsid w:val="007326FF"/>
    <w:rsid w:val="0074367A"/>
    <w:rsid w:val="00752F8A"/>
    <w:rsid w:val="00762373"/>
    <w:rsid w:val="00765A4A"/>
    <w:rsid w:val="00777111"/>
    <w:rsid w:val="007807E5"/>
    <w:rsid w:val="00780DDE"/>
    <w:rsid w:val="007A0E65"/>
    <w:rsid w:val="007A38FC"/>
    <w:rsid w:val="007A7F9C"/>
    <w:rsid w:val="007B2FF9"/>
    <w:rsid w:val="007B4D57"/>
    <w:rsid w:val="007B4FA9"/>
    <w:rsid w:val="007C40AF"/>
    <w:rsid w:val="007C5285"/>
    <w:rsid w:val="007C537A"/>
    <w:rsid w:val="007C7BEB"/>
    <w:rsid w:val="007C7E29"/>
    <w:rsid w:val="007E7E82"/>
    <w:rsid w:val="007F2F31"/>
    <w:rsid w:val="00800C0C"/>
    <w:rsid w:val="00805736"/>
    <w:rsid w:val="008113BD"/>
    <w:rsid w:val="00811B6E"/>
    <w:rsid w:val="008122F7"/>
    <w:rsid w:val="00815213"/>
    <w:rsid w:val="0082050E"/>
    <w:rsid w:val="0082660D"/>
    <w:rsid w:val="00830B69"/>
    <w:rsid w:val="008323BE"/>
    <w:rsid w:val="00834A26"/>
    <w:rsid w:val="00834EBF"/>
    <w:rsid w:val="00835AD3"/>
    <w:rsid w:val="00844C76"/>
    <w:rsid w:val="008728D0"/>
    <w:rsid w:val="00881CFB"/>
    <w:rsid w:val="008A28FC"/>
    <w:rsid w:val="008B3518"/>
    <w:rsid w:val="008C4D8C"/>
    <w:rsid w:val="008E0BAD"/>
    <w:rsid w:val="008F7DA3"/>
    <w:rsid w:val="0091231E"/>
    <w:rsid w:val="009133FC"/>
    <w:rsid w:val="00915F0E"/>
    <w:rsid w:val="00920CD5"/>
    <w:rsid w:val="00921577"/>
    <w:rsid w:val="009342D9"/>
    <w:rsid w:val="009348EA"/>
    <w:rsid w:val="00937CFE"/>
    <w:rsid w:val="009472F3"/>
    <w:rsid w:val="009600E9"/>
    <w:rsid w:val="00961366"/>
    <w:rsid w:val="0096220B"/>
    <w:rsid w:val="0096279B"/>
    <w:rsid w:val="009B0B46"/>
    <w:rsid w:val="009B1CC7"/>
    <w:rsid w:val="009B4626"/>
    <w:rsid w:val="009B4837"/>
    <w:rsid w:val="009B5040"/>
    <w:rsid w:val="009E46B8"/>
    <w:rsid w:val="009E4858"/>
    <w:rsid w:val="00A00FD1"/>
    <w:rsid w:val="00A0554E"/>
    <w:rsid w:val="00A16FD2"/>
    <w:rsid w:val="00A30F98"/>
    <w:rsid w:val="00A34427"/>
    <w:rsid w:val="00A41E73"/>
    <w:rsid w:val="00A505AC"/>
    <w:rsid w:val="00A512C4"/>
    <w:rsid w:val="00A53F52"/>
    <w:rsid w:val="00A72BFB"/>
    <w:rsid w:val="00A7633E"/>
    <w:rsid w:val="00A7693F"/>
    <w:rsid w:val="00A82C21"/>
    <w:rsid w:val="00AB7B31"/>
    <w:rsid w:val="00AC098D"/>
    <w:rsid w:val="00AC481E"/>
    <w:rsid w:val="00AD08CD"/>
    <w:rsid w:val="00AD32C1"/>
    <w:rsid w:val="00AD7C9F"/>
    <w:rsid w:val="00AE14C5"/>
    <w:rsid w:val="00AE739D"/>
    <w:rsid w:val="00B103B4"/>
    <w:rsid w:val="00B11BB6"/>
    <w:rsid w:val="00B16E93"/>
    <w:rsid w:val="00B17DE4"/>
    <w:rsid w:val="00B27126"/>
    <w:rsid w:val="00B27192"/>
    <w:rsid w:val="00B3011B"/>
    <w:rsid w:val="00B30D5F"/>
    <w:rsid w:val="00B34ED8"/>
    <w:rsid w:val="00B5268B"/>
    <w:rsid w:val="00B54F2F"/>
    <w:rsid w:val="00B610E8"/>
    <w:rsid w:val="00B671BB"/>
    <w:rsid w:val="00B67B2F"/>
    <w:rsid w:val="00B920F3"/>
    <w:rsid w:val="00B96954"/>
    <w:rsid w:val="00B975E6"/>
    <w:rsid w:val="00BA5C17"/>
    <w:rsid w:val="00BA710A"/>
    <w:rsid w:val="00BB1BA7"/>
    <w:rsid w:val="00BC46F6"/>
    <w:rsid w:val="00BE370B"/>
    <w:rsid w:val="00BE7926"/>
    <w:rsid w:val="00C1013B"/>
    <w:rsid w:val="00C17BC6"/>
    <w:rsid w:val="00C42C1E"/>
    <w:rsid w:val="00C5219E"/>
    <w:rsid w:val="00C52A1A"/>
    <w:rsid w:val="00C53825"/>
    <w:rsid w:val="00C60364"/>
    <w:rsid w:val="00C62B46"/>
    <w:rsid w:val="00C655A4"/>
    <w:rsid w:val="00C66797"/>
    <w:rsid w:val="00C71580"/>
    <w:rsid w:val="00C97931"/>
    <w:rsid w:val="00CA483B"/>
    <w:rsid w:val="00CC3699"/>
    <w:rsid w:val="00CC603E"/>
    <w:rsid w:val="00CD0D5F"/>
    <w:rsid w:val="00CD69D4"/>
    <w:rsid w:val="00CE3610"/>
    <w:rsid w:val="00CF174C"/>
    <w:rsid w:val="00CF312A"/>
    <w:rsid w:val="00D35BF1"/>
    <w:rsid w:val="00D42E4D"/>
    <w:rsid w:val="00D473B8"/>
    <w:rsid w:val="00D50405"/>
    <w:rsid w:val="00D54DF8"/>
    <w:rsid w:val="00D55533"/>
    <w:rsid w:val="00D5729B"/>
    <w:rsid w:val="00D713B0"/>
    <w:rsid w:val="00D757D3"/>
    <w:rsid w:val="00D77A22"/>
    <w:rsid w:val="00D77A33"/>
    <w:rsid w:val="00D91B6F"/>
    <w:rsid w:val="00DA063E"/>
    <w:rsid w:val="00DA14B3"/>
    <w:rsid w:val="00DB6C1D"/>
    <w:rsid w:val="00DB7313"/>
    <w:rsid w:val="00DC287D"/>
    <w:rsid w:val="00DD647B"/>
    <w:rsid w:val="00DE2CB2"/>
    <w:rsid w:val="00E0136A"/>
    <w:rsid w:val="00E02F4B"/>
    <w:rsid w:val="00E05BAB"/>
    <w:rsid w:val="00E145F0"/>
    <w:rsid w:val="00E1655E"/>
    <w:rsid w:val="00E27D1E"/>
    <w:rsid w:val="00E361E3"/>
    <w:rsid w:val="00E50DEB"/>
    <w:rsid w:val="00E542E9"/>
    <w:rsid w:val="00E627CC"/>
    <w:rsid w:val="00E62D02"/>
    <w:rsid w:val="00E636D9"/>
    <w:rsid w:val="00E63CDA"/>
    <w:rsid w:val="00E64ACA"/>
    <w:rsid w:val="00E674C0"/>
    <w:rsid w:val="00E72A17"/>
    <w:rsid w:val="00E81431"/>
    <w:rsid w:val="00E82F69"/>
    <w:rsid w:val="00E8784F"/>
    <w:rsid w:val="00E919F3"/>
    <w:rsid w:val="00E950D2"/>
    <w:rsid w:val="00EA2DF3"/>
    <w:rsid w:val="00EB3E1A"/>
    <w:rsid w:val="00EB56E1"/>
    <w:rsid w:val="00EB5CC4"/>
    <w:rsid w:val="00EB63AE"/>
    <w:rsid w:val="00EC1509"/>
    <w:rsid w:val="00EC4F94"/>
    <w:rsid w:val="00EC7C11"/>
    <w:rsid w:val="00EE5B74"/>
    <w:rsid w:val="00EF0122"/>
    <w:rsid w:val="00EF15D7"/>
    <w:rsid w:val="00EF22C9"/>
    <w:rsid w:val="00F17E03"/>
    <w:rsid w:val="00F20B32"/>
    <w:rsid w:val="00F231A5"/>
    <w:rsid w:val="00F27C66"/>
    <w:rsid w:val="00F31C95"/>
    <w:rsid w:val="00F3696D"/>
    <w:rsid w:val="00F37927"/>
    <w:rsid w:val="00F457C9"/>
    <w:rsid w:val="00F50851"/>
    <w:rsid w:val="00F56FFC"/>
    <w:rsid w:val="00FC0E9E"/>
    <w:rsid w:val="00FC63D8"/>
    <w:rsid w:val="00FD1A7A"/>
    <w:rsid w:val="00F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uiPriority w:val="99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customStyle="1" w:styleId="Default">
    <w:name w:val="Default"/>
    <w:rsid w:val="00B6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9E485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E48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ECBB846-F6F7-466E-ADB7-B817E0E0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10</Pages>
  <Words>3154</Words>
  <Characters>22088</Characters>
  <Application>Microsoft Office Word</Application>
  <DocSecurity>0</DocSecurity>
  <Lines>184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Halászné dr. Józsa Erika</cp:lastModifiedBy>
  <cp:revision>165</cp:revision>
  <cp:lastPrinted>2020-06-10T14:40:00Z</cp:lastPrinted>
  <dcterms:created xsi:type="dcterms:W3CDTF">2020-03-12T08:32:00Z</dcterms:created>
  <dcterms:modified xsi:type="dcterms:W3CDTF">2020-06-15T06:22:00Z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