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2E" w:rsidRDefault="00234C2E" w:rsidP="00BC5B6F">
      <w:pPr>
        <w:jc w:val="center"/>
        <w:rPr>
          <w:rFonts w:ascii="Arial" w:hAnsi="Arial" w:cs="Arial"/>
          <w:b/>
        </w:rPr>
      </w:pPr>
    </w:p>
    <w:p w:rsidR="000A6D27" w:rsidRPr="00234C2E" w:rsidRDefault="000A6D27" w:rsidP="00BC5B6F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E L Ő T E R J E S Z T É S</w:t>
      </w:r>
    </w:p>
    <w:p w:rsidR="00AE7F99" w:rsidRPr="00234C2E" w:rsidRDefault="00AE7F99" w:rsidP="00BC5B6F">
      <w:pPr>
        <w:rPr>
          <w:rFonts w:ascii="Arial" w:hAnsi="Arial" w:cs="Arial"/>
        </w:rPr>
      </w:pPr>
    </w:p>
    <w:p w:rsidR="00453004" w:rsidRPr="00234C2E" w:rsidRDefault="00453004" w:rsidP="00BC5B6F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Szombathely Megyei Jogú Város Közgyűlése </w:t>
      </w:r>
      <w:r w:rsidR="000F228E" w:rsidRPr="00234C2E">
        <w:rPr>
          <w:rFonts w:ascii="Arial" w:hAnsi="Arial" w:cs="Arial"/>
          <w:b/>
        </w:rPr>
        <w:t xml:space="preserve">Kulturális, </w:t>
      </w:r>
      <w:r w:rsidRPr="00234C2E">
        <w:rPr>
          <w:rFonts w:ascii="Arial" w:hAnsi="Arial" w:cs="Arial"/>
          <w:b/>
          <w:bCs/>
        </w:rPr>
        <w:t xml:space="preserve">Oktatási és </w:t>
      </w:r>
      <w:r w:rsidR="000F228E" w:rsidRPr="00234C2E">
        <w:rPr>
          <w:rFonts w:ascii="Arial" w:hAnsi="Arial" w:cs="Arial"/>
          <w:b/>
          <w:bCs/>
        </w:rPr>
        <w:t>Civil</w:t>
      </w:r>
      <w:r w:rsidRPr="00234C2E">
        <w:rPr>
          <w:rFonts w:ascii="Arial" w:hAnsi="Arial" w:cs="Arial"/>
          <w:b/>
          <w:bCs/>
        </w:rPr>
        <w:t xml:space="preserve"> Bizottságának </w:t>
      </w:r>
      <w:r w:rsidRPr="00234C2E">
        <w:rPr>
          <w:rFonts w:ascii="Arial" w:hAnsi="Arial" w:cs="Arial"/>
          <w:b/>
        </w:rPr>
        <w:t>2020. június havi ülésére</w:t>
      </w:r>
    </w:p>
    <w:p w:rsidR="00826614" w:rsidRPr="00234C2E" w:rsidRDefault="00826614" w:rsidP="00BC5B6F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35275A" w:rsidRDefault="003A13FF" w:rsidP="00BC5B6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az önkormányzat fenntartásában működő óvodák nyári nyitva tartásának rendjére </w:t>
      </w:r>
    </w:p>
    <w:p w:rsidR="003A13FF" w:rsidRDefault="003A13FF" w:rsidP="00BC5B6F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A13FF" w:rsidRPr="00234C2E" w:rsidRDefault="003A13FF" w:rsidP="00BC5B6F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:rsidR="003A13FF" w:rsidRDefault="003A13FF" w:rsidP="00BC5B6F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nemzeti köznevelésről szóló 2011. évi CXC. törvény 83. § (2) bekezdés b) pontja értelmében a fenntartó dönt az óvoda heti és éves nyitvatartási idejének meghatározásáról. </w:t>
      </w:r>
    </w:p>
    <w:p w:rsidR="007E4B75" w:rsidRDefault="003A13FF" w:rsidP="00BC5B6F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Szombathely Megyei Jogú Város Önkormányzatának Szervezeti és Működési Szabályzatáról szóló </w:t>
      </w:r>
      <w:r w:rsidRPr="00064A57">
        <w:rPr>
          <w:rFonts w:ascii="Arial" w:hAnsi="Arial"/>
        </w:rPr>
        <w:t xml:space="preserve">18/2019.(X.31.) </w:t>
      </w:r>
      <w:r>
        <w:rPr>
          <w:rFonts w:ascii="Arial" w:hAnsi="Arial"/>
        </w:rPr>
        <w:t>ö</w:t>
      </w:r>
      <w:r w:rsidRPr="00064A57">
        <w:rPr>
          <w:rFonts w:ascii="Arial" w:hAnsi="Arial"/>
        </w:rPr>
        <w:t>nkormányzati rendelet 52. § (2) bekezdés 1</w:t>
      </w:r>
      <w:r>
        <w:rPr>
          <w:rFonts w:ascii="Arial" w:hAnsi="Arial"/>
        </w:rPr>
        <w:t>4</w:t>
      </w:r>
      <w:r w:rsidRPr="00064A57">
        <w:rPr>
          <w:rFonts w:ascii="Arial" w:hAnsi="Arial"/>
        </w:rPr>
        <w:t xml:space="preserve">. pontjában </w:t>
      </w:r>
      <w:r>
        <w:rPr>
          <w:rFonts w:ascii="Arial" w:hAnsi="Arial"/>
        </w:rPr>
        <w:t xml:space="preserve">a Közgyűlés </w:t>
      </w:r>
      <w:r w:rsidR="00157E1E">
        <w:rPr>
          <w:rFonts w:ascii="Arial" w:hAnsi="Arial"/>
        </w:rPr>
        <w:t xml:space="preserve">az óvodák nyári és az általánostól eltérő nyitva tartására vonatkozó döntés meghozatalát </w:t>
      </w:r>
      <w:r>
        <w:rPr>
          <w:rFonts w:ascii="Arial" w:hAnsi="Arial"/>
        </w:rPr>
        <w:t xml:space="preserve">a Kulturális, Oktatási és Civil Bizottság feladatkörébe utalta. </w:t>
      </w:r>
    </w:p>
    <w:p w:rsidR="007E4B75" w:rsidRDefault="007E4B75" w:rsidP="00BC5B6F">
      <w:pPr>
        <w:pStyle w:val="Szvegtrzs"/>
        <w:rPr>
          <w:rFonts w:ascii="Arial" w:hAnsi="Arial"/>
        </w:rPr>
      </w:pPr>
    </w:p>
    <w:p w:rsidR="003A13FF" w:rsidRDefault="003A13FF" w:rsidP="00BC5B6F">
      <w:pPr>
        <w:pStyle w:val="Szvegtrzs"/>
        <w:rPr>
          <w:rFonts w:ascii="Arial" w:hAnsi="Arial"/>
        </w:rPr>
      </w:pPr>
      <w:r>
        <w:rPr>
          <w:rFonts w:ascii="Arial" w:hAnsi="Arial"/>
        </w:rPr>
        <w:t xml:space="preserve">A nevelési-oktatási intézmények működéséről és a köznevelési intézmények névhasználatáról szóló 20/2012. (VIII. 31.) EMMI rendelete 3. § (7) bekezdése szerint az óvoda nyári zárva tartásáról legkésőbb február tizenötödikéig a szülőket tájékoztatni kell. </w:t>
      </w:r>
    </w:p>
    <w:p w:rsidR="00097FB7" w:rsidRDefault="00097FB7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97FB7" w:rsidRDefault="0079733C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Kulturális, Oktatási és Civil Bizottság a 8/2020. (I.28.) KOCB számú határozatában </w:t>
      </w:r>
      <w:r w:rsidR="007E4B75">
        <w:rPr>
          <w:rFonts w:ascii="Arial" w:hAnsi="Arial"/>
        </w:rPr>
        <w:t xml:space="preserve">döntött az </w:t>
      </w:r>
      <w:r>
        <w:rPr>
          <w:rFonts w:ascii="Arial" w:hAnsi="Arial"/>
        </w:rPr>
        <w:t>önkormányzati óvodák 2020. évi nyári nyitva tartásának rendjé</w:t>
      </w:r>
      <w:r w:rsidR="007E4B75">
        <w:rPr>
          <w:rFonts w:ascii="Arial" w:hAnsi="Arial"/>
        </w:rPr>
        <w:t>ről, mely szerint</w:t>
      </w:r>
      <w:r>
        <w:rPr>
          <w:rFonts w:ascii="Arial" w:hAnsi="Arial"/>
        </w:rPr>
        <w:t xml:space="preserve"> az óvodák 2020. június 29. és augusztus 23. között 4-4 hétre zártak volna le.</w:t>
      </w:r>
      <w:r w:rsidR="00097FB7">
        <w:rPr>
          <w:rFonts w:ascii="Arial" w:hAnsi="Arial"/>
        </w:rPr>
        <w:t xml:space="preserve"> A döntésről a szülők tájékoztatása megtörtént.</w:t>
      </w:r>
    </w:p>
    <w:p w:rsidR="0079733C" w:rsidRDefault="00097FB7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9733C" w:rsidRDefault="000B1F52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koronavírus járvány megelőzése érdekében – figyelemmel a Kormány által 2020. március 11. napján elrendelt veszélyhelyzetre – Szombathely Megyei Jogú Város Polgármestere a bölcsődékben és az óvodákban rendkívüli szünetet rendelt el. </w:t>
      </w:r>
    </w:p>
    <w:p w:rsidR="00BC5B6F" w:rsidRDefault="00BC5B6F" w:rsidP="00BC5B6F">
      <w:pPr>
        <w:jc w:val="both"/>
        <w:rPr>
          <w:rFonts w:ascii="Arial" w:hAnsi="Arial"/>
        </w:rPr>
      </w:pPr>
    </w:p>
    <w:p w:rsidR="000B1F52" w:rsidRDefault="000B1F52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rendkívüli szünet az óvodák és bölcsődék újranyitásáról, valamint a nyári táborok megszervezéséről szóló 215/2020. (V.20.)  Kormány rendelet (a továbbiakban: Korm. rendelet) alapján 2020. május 25. napjával feloldásra került. Ezen időponttól az óvodák a veszélyhelyzet előtti szokásos rendben működnek. A Korm. rendelet 1. § (3) bekezdésének rendelkezése szerint az óvodák és </w:t>
      </w:r>
      <w:r w:rsidR="00FA0F63">
        <w:rPr>
          <w:rFonts w:ascii="Arial" w:hAnsi="Arial"/>
        </w:rPr>
        <w:t>bölcsődék 2020. augusztus 31. napjáig</w:t>
      </w:r>
      <w:r>
        <w:rPr>
          <w:rFonts w:ascii="Arial" w:hAnsi="Arial"/>
        </w:rPr>
        <w:t xml:space="preserve"> legfeljebb két hétre zárhatnak be.   </w:t>
      </w:r>
    </w:p>
    <w:p w:rsidR="00BC5B6F" w:rsidRDefault="00BC5B6F" w:rsidP="00BC5B6F">
      <w:pPr>
        <w:jc w:val="both"/>
        <w:rPr>
          <w:rFonts w:ascii="Arial" w:hAnsi="Arial"/>
        </w:rPr>
      </w:pPr>
    </w:p>
    <w:p w:rsidR="000B1F52" w:rsidRDefault="000B1F52" w:rsidP="00BC5B6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Az óvodák lezárásának több mint két hónapos időtartama alatt a szülők többségének szabadsága </w:t>
      </w:r>
      <w:r w:rsidR="000E5DE0">
        <w:rPr>
          <w:rFonts w:ascii="Arial" w:hAnsi="Arial"/>
        </w:rPr>
        <w:t>„elfogyott”. Előzőek miatt javasolom, hogy a szombathelyi önkormányzati óvodák a 2019/2020-as nevelési év nyári időszakában lezárás nélkül, normál nyitva tartásban működjenek</w:t>
      </w:r>
      <w:r w:rsidR="00E54F65">
        <w:rPr>
          <w:rFonts w:ascii="Arial" w:hAnsi="Arial"/>
        </w:rPr>
        <w:t>.</w:t>
      </w:r>
      <w:r w:rsidR="000E5DE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0E5DE0" w:rsidRDefault="000E5DE0" w:rsidP="00BC5B6F">
      <w:pPr>
        <w:jc w:val="both"/>
        <w:rPr>
          <w:rFonts w:ascii="Arial" w:hAnsi="Arial"/>
        </w:rPr>
      </w:pPr>
      <w:r>
        <w:rPr>
          <w:rFonts w:ascii="Arial" w:hAnsi="Arial"/>
        </w:rPr>
        <w:t>A fentiekre tekintettel javasolom a Tisztelt Bizottságnak, hogy a 8/2020. (I.28.) KOCB</w:t>
      </w:r>
      <w:bookmarkStart w:id="0" w:name="_GoBack"/>
      <w:bookmarkEnd w:id="0"/>
      <w:r>
        <w:rPr>
          <w:rFonts w:ascii="Arial" w:hAnsi="Arial"/>
        </w:rPr>
        <w:t xml:space="preserve"> számú határozatát visszavonni</w:t>
      </w:r>
      <w:r w:rsidR="00157E1E">
        <w:rPr>
          <w:rFonts w:ascii="Arial" w:hAnsi="Arial"/>
        </w:rPr>
        <w:t xml:space="preserve"> és az óvodák nyári nyitva tartásáról dönteni </w:t>
      </w:r>
      <w:r>
        <w:rPr>
          <w:rFonts w:ascii="Arial" w:hAnsi="Arial"/>
        </w:rPr>
        <w:t>szíveskedjék.</w:t>
      </w:r>
    </w:p>
    <w:p w:rsidR="003A13FF" w:rsidRDefault="003A13FF" w:rsidP="00BC5B6F">
      <w:pPr>
        <w:jc w:val="both"/>
        <w:rPr>
          <w:rFonts w:ascii="Arial" w:hAnsi="Arial" w:cs="Arial"/>
        </w:rPr>
      </w:pPr>
    </w:p>
    <w:p w:rsidR="00826614" w:rsidRPr="00234C2E" w:rsidRDefault="00826614" w:rsidP="00BC5B6F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lastRenderedPageBreak/>
        <w:t>Kérem a Tisztelt Bizottságot</w:t>
      </w:r>
      <w:r w:rsidR="00EE7F75" w:rsidRPr="00234C2E">
        <w:rPr>
          <w:rFonts w:ascii="Arial" w:hAnsi="Arial" w:cs="Arial"/>
        </w:rPr>
        <w:t xml:space="preserve">, hogy </w:t>
      </w:r>
      <w:r w:rsidRPr="00234C2E">
        <w:rPr>
          <w:rFonts w:ascii="Arial" w:hAnsi="Arial" w:cs="Arial"/>
        </w:rPr>
        <w:t xml:space="preserve">az </w:t>
      </w:r>
      <w:r w:rsidR="000E5DE0">
        <w:rPr>
          <w:rFonts w:ascii="Arial" w:hAnsi="Arial" w:cs="Arial"/>
        </w:rPr>
        <w:t xml:space="preserve">előterjesztést megtárgyalni és a határozati javaslatot elfogadni szíveskedjék. </w:t>
      </w:r>
    </w:p>
    <w:p w:rsidR="00826614" w:rsidRDefault="00826614" w:rsidP="00BC5B6F">
      <w:pPr>
        <w:jc w:val="both"/>
        <w:rPr>
          <w:rFonts w:ascii="Arial" w:hAnsi="Arial" w:cs="Arial"/>
        </w:rPr>
      </w:pPr>
    </w:p>
    <w:p w:rsidR="00097FB7" w:rsidRDefault="00097FB7" w:rsidP="00BC5B6F">
      <w:pPr>
        <w:jc w:val="both"/>
        <w:rPr>
          <w:rFonts w:ascii="Arial" w:hAnsi="Arial" w:cs="Arial"/>
        </w:rPr>
      </w:pPr>
    </w:p>
    <w:p w:rsidR="00097FB7" w:rsidRPr="00234C2E" w:rsidRDefault="00097FB7" w:rsidP="00BC5B6F">
      <w:pPr>
        <w:jc w:val="both"/>
        <w:rPr>
          <w:rFonts w:ascii="Arial" w:hAnsi="Arial" w:cs="Arial"/>
        </w:rPr>
      </w:pPr>
    </w:p>
    <w:p w:rsidR="00826614" w:rsidRPr="00234C2E" w:rsidRDefault="00826614" w:rsidP="00BC5B6F">
      <w:pPr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Szombathely, 20</w:t>
      </w:r>
      <w:r w:rsidR="000F228E" w:rsidRPr="00234C2E">
        <w:rPr>
          <w:rFonts w:ascii="Arial" w:hAnsi="Arial" w:cs="Arial"/>
          <w:b/>
        </w:rPr>
        <w:t>20</w:t>
      </w:r>
      <w:r w:rsidRPr="00234C2E">
        <w:rPr>
          <w:rFonts w:ascii="Arial" w:hAnsi="Arial" w:cs="Arial"/>
          <w:b/>
        </w:rPr>
        <w:t xml:space="preserve">. június </w:t>
      </w:r>
      <w:proofErr w:type="gramStart"/>
      <w:r w:rsidRPr="00234C2E">
        <w:rPr>
          <w:rFonts w:ascii="Arial" w:hAnsi="Arial" w:cs="Arial"/>
          <w:b/>
        </w:rPr>
        <w:t xml:space="preserve">„ </w:t>
      </w:r>
      <w:r w:rsidR="00234C2E">
        <w:rPr>
          <w:rFonts w:ascii="Arial" w:hAnsi="Arial" w:cs="Arial"/>
          <w:b/>
        </w:rPr>
        <w:t xml:space="preserve">  </w:t>
      </w:r>
      <w:r w:rsidRPr="00234C2E">
        <w:rPr>
          <w:rFonts w:ascii="Arial" w:hAnsi="Arial" w:cs="Arial"/>
          <w:b/>
        </w:rPr>
        <w:t xml:space="preserve"> ”</w:t>
      </w:r>
      <w:proofErr w:type="gramEnd"/>
      <w:r w:rsidRPr="00234C2E">
        <w:rPr>
          <w:rFonts w:ascii="Arial" w:hAnsi="Arial" w:cs="Arial"/>
          <w:b/>
        </w:rPr>
        <w:t xml:space="preserve"> </w:t>
      </w:r>
    </w:p>
    <w:p w:rsidR="00826614" w:rsidRDefault="00826614" w:rsidP="00BC5B6F">
      <w:pPr>
        <w:ind w:left="4956" w:firstLine="708"/>
        <w:jc w:val="both"/>
        <w:rPr>
          <w:rFonts w:ascii="Arial" w:hAnsi="Arial" w:cs="Arial"/>
          <w:b/>
        </w:rPr>
      </w:pPr>
    </w:p>
    <w:p w:rsidR="00097FB7" w:rsidRDefault="00097FB7" w:rsidP="00BC5B6F">
      <w:pPr>
        <w:ind w:left="4956" w:firstLine="708"/>
        <w:jc w:val="both"/>
        <w:rPr>
          <w:rFonts w:ascii="Arial" w:hAnsi="Arial" w:cs="Arial"/>
          <w:b/>
        </w:rPr>
      </w:pPr>
    </w:p>
    <w:p w:rsidR="00097FB7" w:rsidRDefault="00097FB7" w:rsidP="00BC5B6F">
      <w:pPr>
        <w:ind w:left="4956" w:firstLine="708"/>
        <w:jc w:val="both"/>
        <w:rPr>
          <w:rFonts w:ascii="Arial" w:hAnsi="Arial" w:cs="Arial"/>
          <w:b/>
        </w:rPr>
      </w:pPr>
    </w:p>
    <w:p w:rsidR="00097FB7" w:rsidRPr="00234C2E" w:rsidRDefault="00097FB7" w:rsidP="00BC5B6F">
      <w:pPr>
        <w:ind w:left="4956" w:firstLine="708"/>
        <w:jc w:val="both"/>
        <w:rPr>
          <w:rFonts w:ascii="Arial" w:hAnsi="Arial" w:cs="Arial"/>
          <w:b/>
        </w:rPr>
      </w:pPr>
    </w:p>
    <w:p w:rsidR="00826614" w:rsidRDefault="00826614" w:rsidP="00BC5B6F">
      <w:pPr>
        <w:ind w:left="4956" w:firstLine="708"/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/: </w:t>
      </w:r>
      <w:r w:rsidR="000F228E" w:rsidRPr="00234C2E">
        <w:rPr>
          <w:rFonts w:ascii="Arial" w:hAnsi="Arial" w:cs="Arial"/>
          <w:b/>
        </w:rPr>
        <w:t xml:space="preserve">Dr. László </w:t>
      </w:r>
      <w:proofErr w:type="gramStart"/>
      <w:r w:rsidR="000F228E" w:rsidRPr="00234C2E">
        <w:rPr>
          <w:rFonts w:ascii="Arial" w:hAnsi="Arial" w:cs="Arial"/>
          <w:b/>
        </w:rPr>
        <w:t>Győző</w:t>
      </w:r>
      <w:r w:rsidRPr="00234C2E">
        <w:rPr>
          <w:rFonts w:ascii="Arial" w:hAnsi="Arial" w:cs="Arial"/>
          <w:b/>
        </w:rPr>
        <w:t xml:space="preserve"> :</w:t>
      </w:r>
      <w:proofErr w:type="gramEnd"/>
      <w:r w:rsidRPr="00234C2E">
        <w:rPr>
          <w:rFonts w:ascii="Arial" w:hAnsi="Arial" w:cs="Arial"/>
          <w:b/>
        </w:rPr>
        <w:t>/</w:t>
      </w:r>
    </w:p>
    <w:p w:rsidR="00234C2E" w:rsidRPr="00234C2E" w:rsidRDefault="00234C2E" w:rsidP="00BC5B6F">
      <w:pPr>
        <w:ind w:left="4956" w:firstLine="708"/>
        <w:jc w:val="both"/>
        <w:rPr>
          <w:rFonts w:ascii="Arial" w:hAnsi="Arial" w:cs="Arial"/>
          <w:b/>
        </w:rPr>
      </w:pPr>
    </w:p>
    <w:p w:rsidR="00097FB7" w:rsidRDefault="00097FB7" w:rsidP="00BC5B6F">
      <w:pPr>
        <w:jc w:val="center"/>
        <w:rPr>
          <w:rFonts w:ascii="Arial" w:hAnsi="Arial" w:cs="Arial"/>
          <w:b/>
          <w:u w:val="single"/>
        </w:rPr>
      </w:pPr>
    </w:p>
    <w:p w:rsidR="00097FB7" w:rsidRDefault="00097FB7" w:rsidP="00BC5B6F">
      <w:pPr>
        <w:jc w:val="center"/>
        <w:rPr>
          <w:rFonts w:ascii="Arial" w:hAnsi="Arial" w:cs="Arial"/>
          <w:b/>
          <w:u w:val="single"/>
        </w:rPr>
      </w:pPr>
    </w:p>
    <w:p w:rsidR="00097FB7" w:rsidRDefault="00097FB7" w:rsidP="00BC5B6F">
      <w:pPr>
        <w:jc w:val="center"/>
        <w:rPr>
          <w:rFonts w:ascii="Arial" w:hAnsi="Arial" w:cs="Arial"/>
          <w:b/>
          <w:u w:val="single"/>
        </w:rPr>
      </w:pPr>
    </w:p>
    <w:p w:rsidR="00097FB7" w:rsidRDefault="00097FB7" w:rsidP="00BC5B6F">
      <w:pPr>
        <w:jc w:val="center"/>
        <w:rPr>
          <w:rFonts w:ascii="Arial" w:hAnsi="Arial" w:cs="Arial"/>
          <w:b/>
          <w:u w:val="single"/>
        </w:rPr>
      </w:pPr>
    </w:p>
    <w:p w:rsidR="00826614" w:rsidRPr="00234C2E" w:rsidRDefault="00826614" w:rsidP="00BC5B6F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Default="00826614" w:rsidP="00BC5B6F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0F228E" w:rsidRPr="00234C2E">
        <w:rPr>
          <w:rFonts w:ascii="Arial" w:hAnsi="Arial" w:cs="Arial"/>
          <w:b/>
          <w:u w:val="single"/>
        </w:rPr>
        <w:t>20</w:t>
      </w:r>
      <w:r w:rsidRPr="00234C2E">
        <w:rPr>
          <w:rFonts w:ascii="Arial" w:hAnsi="Arial" w:cs="Arial"/>
          <w:b/>
          <w:u w:val="single"/>
        </w:rPr>
        <w:t xml:space="preserve">. (..….) </w:t>
      </w:r>
      <w:r w:rsidR="00572E63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 számú határozat</w:t>
      </w:r>
    </w:p>
    <w:p w:rsidR="000E5DE0" w:rsidRDefault="000E5DE0" w:rsidP="00BC5B6F">
      <w:pPr>
        <w:jc w:val="center"/>
        <w:rPr>
          <w:rFonts w:ascii="Arial" w:hAnsi="Arial" w:cs="Arial"/>
          <w:b/>
          <w:u w:val="single"/>
        </w:rPr>
      </w:pPr>
    </w:p>
    <w:p w:rsidR="000E5DE0" w:rsidRPr="00234C2E" w:rsidRDefault="000E5DE0" w:rsidP="00BC5B6F">
      <w:pPr>
        <w:jc w:val="center"/>
        <w:rPr>
          <w:rFonts w:ascii="Arial" w:hAnsi="Arial" w:cs="Arial"/>
          <w:b/>
          <w:u w:val="single"/>
        </w:rPr>
      </w:pPr>
    </w:p>
    <w:p w:rsidR="000E5DE0" w:rsidRPr="000E5DE0" w:rsidRDefault="000E5DE0" w:rsidP="00BC5B6F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Arial" w:hAnsi="Arial"/>
        </w:rPr>
      </w:pPr>
      <w:r w:rsidRPr="000E5DE0">
        <w:rPr>
          <w:rFonts w:ascii="Arial" w:hAnsi="Arial"/>
          <w:color w:val="000000" w:themeColor="text1"/>
        </w:rPr>
        <w:t>Szombathely Megyei Jogú Város Közgyűlésének Kulturális, Oktatási és Civil Bizottsága Szombathely Megyei Jogú Város Önkormányzatának Szervezeti és Működési Szabályzatáról szóló 18/2019. (X.31.) önkormányzati rendelet 52. § (2) bekezdés 14. pontjában kapott felhatalmazás alapján</w:t>
      </w:r>
      <w:r w:rsidR="007E4B75">
        <w:rPr>
          <w:rFonts w:ascii="Arial" w:hAnsi="Arial"/>
          <w:color w:val="000000" w:themeColor="text1"/>
        </w:rPr>
        <w:t xml:space="preserve"> a 8/2020. (I.28.) KOCB sz. határozatát visszavonja és </w:t>
      </w:r>
      <w:r w:rsidR="00157E1E">
        <w:rPr>
          <w:rFonts w:ascii="Arial" w:hAnsi="Arial"/>
          <w:color w:val="000000" w:themeColor="text1"/>
        </w:rPr>
        <w:t>dönt arról,</w:t>
      </w:r>
      <w:r w:rsidRPr="000E5DE0">
        <w:rPr>
          <w:rFonts w:ascii="Arial" w:hAnsi="Arial"/>
          <w:color w:val="000000" w:themeColor="text1"/>
        </w:rPr>
        <w:t xml:space="preserve"> hogy a </w:t>
      </w:r>
      <w:r w:rsidRPr="000E5DE0">
        <w:rPr>
          <w:rFonts w:ascii="Arial" w:hAnsi="Arial"/>
        </w:rPr>
        <w:t>szombathelyi önkormányzati óvodák a 2019/2020-as nevelési év nyári időszakában lezárás nélkül, normál nyitva tartásban működjenek</w:t>
      </w:r>
      <w:r w:rsidR="00E54F65">
        <w:rPr>
          <w:rFonts w:ascii="Arial" w:hAnsi="Arial"/>
        </w:rPr>
        <w:t xml:space="preserve">. </w:t>
      </w:r>
      <w:r w:rsidRPr="000E5DE0">
        <w:rPr>
          <w:rFonts w:ascii="Arial" w:hAnsi="Arial"/>
        </w:rPr>
        <w:t xml:space="preserve">  </w:t>
      </w:r>
    </w:p>
    <w:p w:rsidR="00097FB7" w:rsidRPr="00097FB7" w:rsidRDefault="00097FB7" w:rsidP="00BC5B6F">
      <w:pPr>
        <w:pStyle w:val="Listaszerbekezds"/>
        <w:rPr>
          <w:rFonts w:ascii="Arial" w:hAnsi="Arial"/>
        </w:rPr>
      </w:pPr>
    </w:p>
    <w:p w:rsidR="00097FB7" w:rsidRPr="00097FB7" w:rsidRDefault="00097FB7" w:rsidP="00BC5B6F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A Bizottság felkéri a Polgármestert, hogy a szülők tájékoztatásáról gondoskodjon.  </w:t>
      </w:r>
    </w:p>
    <w:p w:rsidR="000E5DE0" w:rsidRDefault="000E5DE0" w:rsidP="00BC5B6F">
      <w:pPr>
        <w:jc w:val="both"/>
        <w:rPr>
          <w:rFonts w:ascii="Arial" w:hAnsi="Arial"/>
        </w:rPr>
      </w:pPr>
    </w:p>
    <w:p w:rsidR="00826614" w:rsidRPr="00234C2E" w:rsidRDefault="00826614" w:rsidP="00BC5B6F">
      <w:pPr>
        <w:rPr>
          <w:rFonts w:ascii="Arial" w:hAnsi="Arial" w:cs="Arial"/>
        </w:rPr>
      </w:pPr>
    </w:p>
    <w:p w:rsidR="00EE7F75" w:rsidRPr="00234C2E" w:rsidRDefault="00826614" w:rsidP="00BC5B6F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</w:t>
      </w:r>
      <w:proofErr w:type="gramStart"/>
      <w:r w:rsidRPr="00234C2E">
        <w:rPr>
          <w:rFonts w:ascii="Arial" w:hAnsi="Arial" w:cs="Arial"/>
          <w:b/>
          <w:u w:val="single"/>
        </w:rPr>
        <w:t>:</w:t>
      </w:r>
      <w:r w:rsidR="00EE7F75" w:rsidRPr="00E54F65">
        <w:rPr>
          <w:rFonts w:ascii="Arial" w:hAnsi="Arial" w:cs="Arial"/>
          <w:b/>
        </w:rPr>
        <w:t xml:space="preserve">        </w:t>
      </w:r>
      <w:r w:rsidR="00EE7F75" w:rsidRPr="00234C2E">
        <w:rPr>
          <w:rFonts w:ascii="Arial" w:hAnsi="Arial" w:cs="Arial"/>
          <w:bCs/>
        </w:rPr>
        <w:t>Putz</w:t>
      </w:r>
      <w:proofErr w:type="gramEnd"/>
      <w:r w:rsidR="00EE7F75" w:rsidRPr="00234C2E">
        <w:rPr>
          <w:rFonts w:ascii="Arial" w:hAnsi="Arial" w:cs="Arial"/>
          <w:bCs/>
        </w:rPr>
        <w:t xml:space="preserve"> Attila, a Kulturális, Oktatási és Civil </w:t>
      </w:r>
      <w:r w:rsidR="00EE7F75" w:rsidRPr="00234C2E">
        <w:rPr>
          <w:rFonts w:ascii="Arial" w:hAnsi="Arial" w:cs="Arial"/>
        </w:rPr>
        <w:t>Bizottság elnöke</w:t>
      </w:r>
    </w:p>
    <w:p w:rsidR="00BC5B6F" w:rsidRDefault="00EE7F75" w:rsidP="00BC5B6F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</w:t>
      </w:r>
      <w:r w:rsidR="00BC5B6F">
        <w:rPr>
          <w:rFonts w:ascii="Arial" w:hAnsi="Arial" w:cs="Arial"/>
        </w:rPr>
        <w:t>Dr. Nemény András polgármester</w:t>
      </w:r>
      <w:r w:rsidRPr="00234C2E">
        <w:rPr>
          <w:rFonts w:ascii="Arial" w:hAnsi="Arial" w:cs="Arial"/>
        </w:rPr>
        <w:t xml:space="preserve"> </w:t>
      </w:r>
    </w:p>
    <w:p w:rsidR="00EE7F75" w:rsidRPr="00234C2E" w:rsidRDefault="00EE7F75" w:rsidP="00BC5B6F">
      <w:pPr>
        <w:ind w:left="708" w:firstLine="708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Dr. László Győző alpolgármester </w:t>
      </w:r>
    </w:p>
    <w:p w:rsidR="00EE7F75" w:rsidRDefault="00EE7F75" w:rsidP="00BC5B6F">
      <w:pPr>
        <w:ind w:left="1418" w:hanging="142"/>
        <w:jc w:val="both"/>
        <w:rPr>
          <w:rFonts w:ascii="Arial" w:hAnsi="Arial" w:cs="Arial"/>
        </w:rPr>
      </w:pPr>
      <w:r w:rsidRPr="00234C2E">
        <w:rPr>
          <w:rFonts w:ascii="Arial" w:hAnsi="Arial" w:cs="Arial"/>
          <w:bCs/>
        </w:rPr>
        <w:tab/>
        <w:t>(a végrehajtás előkészítéséért: Vinczéné dr. Menyhárt Mária, az Egészségügyi és</w:t>
      </w:r>
      <w:r w:rsidR="003F17C8">
        <w:rPr>
          <w:rFonts w:ascii="Arial" w:hAnsi="Arial" w:cs="Arial"/>
          <w:bCs/>
        </w:rPr>
        <w:t xml:space="preserve"> Közszolgálati Osztály vezetője</w:t>
      </w:r>
      <w:r w:rsidRPr="00234C2E">
        <w:rPr>
          <w:rFonts w:ascii="Arial" w:hAnsi="Arial" w:cs="Arial"/>
        </w:rPr>
        <w:t>)</w:t>
      </w:r>
    </w:p>
    <w:p w:rsidR="003F17C8" w:rsidRPr="003F17C8" w:rsidRDefault="003F17C8" w:rsidP="00BC5B6F">
      <w:pPr>
        <w:ind w:left="1418" w:hanging="142"/>
        <w:jc w:val="both"/>
        <w:rPr>
          <w:rFonts w:ascii="Arial" w:hAnsi="Arial" w:cs="Arial"/>
          <w:bCs/>
        </w:rPr>
      </w:pPr>
    </w:p>
    <w:p w:rsidR="00826614" w:rsidRDefault="00826614" w:rsidP="00BC5B6F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  <w:r w:rsidR="00BC5B6F">
        <w:rPr>
          <w:rFonts w:ascii="Arial" w:hAnsi="Arial" w:cs="Arial"/>
        </w:rPr>
        <w:t xml:space="preserve"> (az 1. pont vonatkozásában)</w:t>
      </w:r>
    </w:p>
    <w:p w:rsidR="00BC5B6F" w:rsidRPr="00234C2E" w:rsidRDefault="00BC5B6F" w:rsidP="00BC5B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2020. június 29. (a </w:t>
      </w:r>
      <w:r w:rsidR="007E4B75">
        <w:rPr>
          <w:rFonts w:ascii="Arial" w:hAnsi="Arial" w:cs="Arial"/>
        </w:rPr>
        <w:t>2</w:t>
      </w:r>
      <w:r>
        <w:rPr>
          <w:rFonts w:ascii="Arial" w:hAnsi="Arial" w:cs="Arial"/>
        </w:rPr>
        <w:t>. pont vonatkozásában)</w:t>
      </w:r>
    </w:p>
    <w:p w:rsidR="00826614" w:rsidRPr="00234C2E" w:rsidRDefault="00826614" w:rsidP="00BC5B6F">
      <w:pPr>
        <w:rPr>
          <w:rFonts w:ascii="Arial" w:hAnsi="Arial" w:cs="Arial"/>
        </w:rPr>
      </w:pPr>
    </w:p>
    <w:p w:rsidR="00BC5B6F" w:rsidRPr="00234C2E" w:rsidRDefault="00BC5B6F">
      <w:pPr>
        <w:rPr>
          <w:rFonts w:ascii="Arial" w:hAnsi="Arial" w:cs="Arial"/>
        </w:rPr>
      </w:pPr>
    </w:p>
    <w:sectPr w:rsidR="00BC5B6F" w:rsidRPr="00234C2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7E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7E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97FB7"/>
    <w:rsid w:val="000A0C45"/>
    <w:rsid w:val="000A6D27"/>
    <w:rsid w:val="000B1F52"/>
    <w:rsid w:val="000C197B"/>
    <w:rsid w:val="000D5554"/>
    <w:rsid w:val="000E5DE0"/>
    <w:rsid w:val="000F1F91"/>
    <w:rsid w:val="000F228E"/>
    <w:rsid w:val="001302DB"/>
    <w:rsid w:val="00132161"/>
    <w:rsid w:val="00157E1E"/>
    <w:rsid w:val="00164A69"/>
    <w:rsid w:val="001838E4"/>
    <w:rsid w:val="001927BC"/>
    <w:rsid w:val="001A4648"/>
    <w:rsid w:val="001D178A"/>
    <w:rsid w:val="00234C2E"/>
    <w:rsid w:val="0025049B"/>
    <w:rsid w:val="002D7EF1"/>
    <w:rsid w:val="002E7259"/>
    <w:rsid w:val="00312DAE"/>
    <w:rsid w:val="00325973"/>
    <w:rsid w:val="0032649B"/>
    <w:rsid w:val="0034130E"/>
    <w:rsid w:val="0035149A"/>
    <w:rsid w:val="0035275A"/>
    <w:rsid w:val="00356256"/>
    <w:rsid w:val="0036211E"/>
    <w:rsid w:val="00363428"/>
    <w:rsid w:val="00375E53"/>
    <w:rsid w:val="003A13FF"/>
    <w:rsid w:val="003D34F6"/>
    <w:rsid w:val="003D5B38"/>
    <w:rsid w:val="003F17C8"/>
    <w:rsid w:val="004060E5"/>
    <w:rsid w:val="00437A0B"/>
    <w:rsid w:val="00453004"/>
    <w:rsid w:val="004572C9"/>
    <w:rsid w:val="0049456F"/>
    <w:rsid w:val="004B45B7"/>
    <w:rsid w:val="004C3174"/>
    <w:rsid w:val="00552CEE"/>
    <w:rsid w:val="00572E63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9733C"/>
    <w:rsid w:val="007A1D5F"/>
    <w:rsid w:val="007B2FF9"/>
    <w:rsid w:val="007C4602"/>
    <w:rsid w:val="007D4803"/>
    <w:rsid w:val="007E4B75"/>
    <w:rsid w:val="007F2F31"/>
    <w:rsid w:val="00826614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D2C9E"/>
    <w:rsid w:val="00A07769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2BE"/>
    <w:rsid w:val="00B81407"/>
    <w:rsid w:val="00B9379C"/>
    <w:rsid w:val="00BB07B9"/>
    <w:rsid w:val="00BB593A"/>
    <w:rsid w:val="00BB5EFD"/>
    <w:rsid w:val="00BB6037"/>
    <w:rsid w:val="00BC46F6"/>
    <w:rsid w:val="00BC5B6F"/>
    <w:rsid w:val="00BE370B"/>
    <w:rsid w:val="00BF5A04"/>
    <w:rsid w:val="00C04236"/>
    <w:rsid w:val="00C44537"/>
    <w:rsid w:val="00C45011"/>
    <w:rsid w:val="00D15532"/>
    <w:rsid w:val="00D44ADC"/>
    <w:rsid w:val="00D54DF8"/>
    <w:rsid w:val="00D65272"/>
    <w:rsid w:val="00DF4A28"/>
    <w:rsid w:val="00E22EFA"/>
    <w:rsid w:val="00E405DC"/>
    <w:rsid w:val="00E47AEC"/>
    <w:rsid w:val="00E54F65"/>
    <w:rsid w:val="00E64E01"/>
    <w:rsid w:val="00E7371A"/>
    <w:rsid w:val="00E82F69"/>
    <w:rsid w:val="00EB34E0"/>
    <w:rsid w:val="00EC7C11"/>
    <w:rsid w:val="00EE7F75"/>
    <w:rsid w:val="00F32FA4"/>
    <w:rsid w:val="00F41FFA"/>
    <w:rsid w:val="00F61E71"/>
    <w:rsid w:val="00F722B4"/>
    <w:rsid w:val="00F736B5"/>
    <w:rsid w:val="00F75359"/>
    <w:rsid w:val="00FA0F63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9</cp:revision>
  <cp:lastPrinted>2020-06-10T14:30:00Z</cp:lastPrinted>
  <dcterms:created xsi:type="dcterms:W3CDTF">2020-06-04T12:31:00Z</dcterms:created>
  <dcterms:modified xsi:type="dcterms:W3CDTF">2020-06-10T14:37:00Z</dcterms:modified>
</cp:coreProperties>
</file>