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82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  <w:r w:rsidRPr="008D1886">
        <w:rPr>
          <w:rFonts w:ascii="Arial" w:hAnsi="Arial" w:cs="Arial"/>
          <w:bCs/>
          <w:szCs w:val="24"/>
        </w:rPr>
        <w:t>E L Ő T E R J E S Z T É S</w:t>
      </w:r>
    </w:p>
    <w:p w:rsidR="00473F52" w:rsidRPr="008D1886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Szombathely Megyei Jogú Város Közgyűlése Városstratégiai</w:t>
      </w:r>
      <w:r w:rsidR="00203CDD">
        <w:rPr>
          <w:rFonts w:cs="Arial"/>
          <w:b/>
          <w:bCs/>
          <w:sz w:val="24"/>
        </w:rPr>
        <w:t>, Idegenforgalmi és Sport</w:t>
      </w:r>
      <w:r w:rsidRPr="008D1886">
        <w:rPr>
          <w:rFonts w:cs="Arial"/>
          <w:b/>
          <w:bCs/>
          <w:sz w:val="24"/>
        </w:rPr>
        <w:t xml:space="preserve"> Bizottsága</w:t>
      </w:r>
    </w:p>
    <w:p w:rsidR="00650882" w:rsidRDefault="00A44420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20</w:t>
      </w:r>
      <w:r w:rsidR="00D64EFF">
        <w:rPr>
          <w:rFonts w:cs="Arial"/>
          <w:b/>
          <w:bCs/>
          <w:sz w:val="24"/>
        </w:rPr>
        <w:t>20</w:t>
      </w:r>
      <w:r w:rsidR="00650882" w:rsidRPr="008D1886">
        <w:rPr>
          <w:rFonts w:cs="Arial"/>
          <w:b/>
          <w:bCs/>
          <w:sz w:val="24"/>
        </w:rPr>
        <w:t xml:space="preserve">. </w:t>
      </w:r>
      <w:r w:rsidR="00D64EFF">
        <w:rPr>
          <w:rFonts w:cs="Arial"/>
          <w:b/>
          <w:bCs/>
          <w:sz w:val="24"/>
        </w:rPr>
        <w:t>június</w:t>
      </w:r>
      <w:r w:rsidR="00DC184F">
        <w:rPr>
          <w:rFonts w:cs="Arial"/>
          <w:b/>
          <w:bCs/>
          <w:sz w:val="24"/>
        </w:rPr>
        <w:t xml:space="preserve"> </w:t>
      </w:r>
      <w:r w:rsidR="00C20180" w:rsidRPr="00987859">
        <w:rPr>
          <w:rFonts w:cs="Arial"/>
          <w:b/>
          <w:bCs/>
          <w:sz w:val="24"/>
        </w:rPr>
        <w:t>2</w:t>
      </w:r>
      <w:r w:rsidR="00D64EFF">
        <w:rPr>
          <w:rFonts w:cs="Arial"/>
          <w:b/>
          <w:bCs/>
          <w:sz w:val="24"/>
        </w:rPr>
        <w:t>3</w:t>
      </w:r>
      <w:r w:rsidR="00650882" w:rsidRPr="008D1886">
        <w:rPr>
          <w:rFonts w:cs="Arial"/>
          <w:b/>
          <w:bCs/>
          <w:sz w:val="24"/>
        </w:rPr>
        <w:t>-</w:t>
      </w:r>
      <w:r w:rsidR="00D64EFF">
        <w:rPr>
          <w:rFonts w:cs="Arial"/>
          <w:b/>
          <w:bCs/>
          <w:sz w:val="24"/>
        </w:rPr>
        <w:t>a</w:t>
      </w:r>
      <w:r w:rsidR="00650882" w:rsidRPr="008D1886">
        <w:rPr>
          <w:rFonts w:cs="Arial"/>
          <w:b/>
          <w:bCs/>
          <w:sz w:val="24"/>
        </w:rPr>
        <w:t>i ülésére</w:t>
      </w:r>
    </w:p>
    <w:p w:rsidR="00473F52" w:rsidRPr="008D1886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7A6852" w:rsidRPr="00F64E93" w:rsidRDefault="00D64EFF" w:rsidP="007A6852">
      <w:pPr>
        <w:jc w:val="center"/>
        <w:outlineLvl w:val="1"/>
        <w:rPr>
          <w:rFonts w:cs="Arial"/>
          <w:b/>
          <w:color w:val="2E74B5" w:themeColor="accent1" w:themeShade="BF"/>
        </w:rPr>
      </w:pPr>
      <w:bookmarkStart w:id="1" w:name="_Hlk43284187"/>
      <w:r>
        <w:rPr>
          <w:rFonts w:cs="Arial"/>
          <w:b/>
          <w:sz w:val="24"/>
        </w:rPr>
        <w:t>Javaslat</w:t>
      </w:r>
      <w:r w:rsidR="00A0600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út, járda, parkoló, kerékpárút, játszótér</w:t>
      </w:r>
      <w:r w:rsidR="007A6852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tervezésére</w:t>
      </w:r>
    </w:p>
    <w:bookmarkEnd w:id="1"/>
    <w:p w:rsidR="00335673" w:rsidRDefault="00335673" w:rsidP="00335673">
      <w:pPr>
        <w:jc w:val="center"/>
        <w:rPr>
          <w:rFonts w:cs="Arial"/>
          <w:b/>
          <w:sz w:val="24"/>
        </w:rPr>
      </w:pPr>
    </w:p>
    <w:p w:rsidR="00012F74" w:rsidRPr="00A35072" w:rsidRDefault="00012F74" w:rsidP="00012F74">
      <w:pPr>
        <w:jc w:val="both"/>
        <w:rPr>
          <w:rFonts w:cs="Arial"/>
          <w:sz w:val="24"/>
        </w:rPr>
      </w:pPr>
      <w:r w:rsidRPr="00A35072">
        <w:rPr>
          <w:rFonts w:cs="Arial"/>
          <w:sz w:val="24"/>
        </w:rPr>
        <w:t>Szombathely Megyei Jogú Város Polgármesteri Hivatal Városüzemeltetési</w:t>
      </w:r>
      <w:r w:rsidR="00E457E6">
        <w:rPr>
          <w:rFonts w:cs="Arial"/>
          <w:sz w:val="24"/>
        </w:rPr>
        <w:t xml:space="preserve"> és Városfejlesztési</w:t>
      </w:r>
      <w:r w:rsidRPr="00A35072">
        <w:rPr>
          <w:rFonts w:cs="Arial"/>
          <w:sz w:val="24"/>
        </w:rPr>
        <w:t xml:space="preserve"> Osztálya</w:t>
      </w:r>
      <w:r w:rsidR="004D5E63">
        <w:rPr>
          <w:rFonts w:cs="Arial"/>
          <w:sz w:val="24"/>
        </w:rPr>
        <w:t xml:space="preserve"> - képviselői és lakossági jelzések alapján -</w:t>
      </w:r>
      <w:r w:rsidRPr="00A35072">
        <w:rPr>
          <w:rFonts w:cs="Arial"/>
          <w:sz w:val="24"/>
        </w:rPr>
        <w:t xml:space="preserve"> az idei évben az alábbi </w:t>
      </w:r>
      <w:r w:rsidR="0004450C">
        <w:rPr>
          <w:rFonts w:cs="Arial"/>
          <w:sz w:val="24"/>
        </w:rPr>
        <w:t xml:space="preserve">fejlesztéseket javasolja </w:t>
      </w:r>
      <w:r w:rsidRPr="00A35072">
        <w:rPr>
          <w:rFonts w:cs="Arial"/>
          <w:sz w:val="24"/>
        </w:rPr>
        <w:t xml:space="preserve">elindítani: </w:t>
      </w:r>
    </w:p>
    <w:p w:rsidR="00FD699E" w:rsidRPr="008D1886" w:rsidRDefault="00FD699E" w:rsidP="00650882">
      <w:pPr>
        <w:jc w:val="both"/>
        <w:rPr>
          <w:rFonts w:cs="Arial"/>
          <w:sz w:val="24"/>
        </w:rPr>
      </w:pPr>
    </w:p>
    <w:p w:rsidR="00FD699E" w:rsidRPr="0004450C" w:rsidRDefault="0004450C" w:rsidP="00987413">
      <w:pPr>
        <w:ind w:left="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1. Tervezési feladatok</w:t>
      </w:r>
      <w:r w:rsidR="00CA7F72">
        <w:rPr>
          <w:rFonts w:cs="Arial"/>
          <w:sz w:val="24"/>
        </w:rPr>
        <w:t xml:space="preserve"> </w:t>
      </w:r>
      <w:r w:rsidR="00CA7F72" w:rsidRPr="0004450C">
        <w:rPr>
          <w:rFonts w:cs="Arial"/>
          <w:sz w:val="24"/>
        </w:rPr>
        <w:t xml:space="preserve">az </w:t>
      </w:r>
      <w:r w:rsidR="00CA7F72">
        <w:rPr>
          <w:rFonts w:cs="Arial"/>
          <w:bCs/>
          <w:sz w:val="24"/>
        </w:rPr>
        <w:t>„</w:t>
      </w:r>
      <w:r w:rsidR="00CA7F72" w:rsidRPr="0004450C">
        <w:rPr>
          <w:rFonts w:cs="Arial"/>
          <w:bCs/>
          <w:sz w:val="24"/>
        </w:rPr>
        <w:t>Út, járda, híd, kerékpárút, parkoló, közvilágítási építési és felújítási program, játszótér felújítások, tervezések, térfigyelő kamera rendszer fejlesztések</w:t>
      </w:r>
      <w:r w:rsidR="00CA7F72" w:rsidRPr="0004450C">
        <w:rPr>
          <w:rFonts w:cs="Arial"/>
          <w:sz w:val="24"/>
        </w:rPr>
        <w:t>” előirányzat terhére</w:t>
      </w:r>
      <w:r w:rsidR="00E4583D">
        <w:rPr>
          <w:rFonts w:cs="Arial"/>
          <w:sz w:val="24"/>
        </w:rPr>
        <w:t>,</w:t>
      </w:r>
      <w:r w:rsidR="00CA7F72">
        <w:rPr>
          <w:rFonts w:cs="Arial"/>
          <w:sz w:val="24"/>
        </w:rPr>
        <w:t xml:space="preserve"> bruttó </w:t>
      </w:r>
      <w:r w:rsidR="00573205">
        <w:rPr>
          <w:rFonts w:cs="Arial"/>
          <w:sz w:val="24"/>
        </w:rPr>
        <w:t>38</w:t>
      </w:r>
      <w:r w:rsidR="00CA7F72">
        <w:rPr>
          <w:rFonts w:cs="Arial"/>
          <w:sz w:val="24"/>
        </w:rPr>
        <w:t xml:space="preserve"> millió forint keret erejéig</w:t>
      </w:r>
      <w:r w:rsidR="00FD699E" w:rsidRPr="0004450C">
        <w:rPr>
          <w:rFonts w:cs="Arial"/>
          <w:sz w:val="24"/>
        </w:rPr>
        <w:t>:</w:t>
      </w:r>
    </w:p>
    <w:p w:rsidR="00827EF0" w:rsidRPr="006B5C8E" w:rsidRDefault="00827EF0" w:rsidP="00827EF0">
      <w:pPr>
        <w:pStyle w:val="Listaszerbekezds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4" w:rsidRPr="009F2F94" w:rsidRDefault="006469F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a)</w:t>
            </w:r>
            <w:r w:rsidR="009F2F94" w:rsidRPr="009F2F94">
              <w:rPr>
                <w:rFonts w:ascii="Arial" w:hAnsi="Arial" w:cs="Arial"/>
                <w:sz w:val="24"/>
              </w:rPr>
              <w:t xml:space="preserve"> Szombathely-Zanat kétirányú kerékpárút építés</w:t>
            </w:r>
          </w:p>
        </w:tc>
      </w:tr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4" w:rsidRPr="009F2F94" w:rsidRDefault="006469F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b) </w:t>
            </w:r>
            <w:r w:rsidR="009F2F94" w:rsidRPr="009F2F94">
              <w:rPr>
                <w:rFonts w:ascii="Arial" w:hAnsi="Arial" w:cs="Arial"/>
                <w:sz w:val="24"/>
              </w:rPr>
              <w:t>Vereczkei utca kétoldali csapadékvíz elvezetés</w:t>
            </w:r>
          </w:p>
        </w:tc>
      </w:tr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4" w:rsidRPr="009F2F94" w:rsidRDefault="006469F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c) </w:t>
            </w:r>
            <w:r w:rsidR="009F2F94" w:rsidRPr="009F2F94">
              <w:rPr>
                <w:rFonts w:ascii="Arial" w:eastAsia="Times New Roman" w:hAnsi="Arial" w:cs="Arial"/>
                <w:sz w:val="24"/>
                <w:szCs w:val="24"/>
              </w:rPr>
              <w:t>Krúdy Gy. u. 2. számmal szemben lévő közterületen (9150/3. hrsz.) parkoló építés</w:t>
            </w:r>
          </w:p>
        </w:tc>
      </w:tr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4" w:rsidRPr="009F2F94" w:rsidRDefault="006469F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d) </w:t>
            </w:r>
            <w:r w:rsidR="009F2F94" w:rsidRPr="009F2F94">
              <w:rPr>
                <w:rFonts w:ascii="Arial" w:eastAsia="Times New Roman" w:hAnsi="Arial" w:cs="Arial"/>
                <w:sz w:val="24"/>
                <w:szCs w:val="24"/>
              </w:rPr>
              <w:t>Bem</w:t>
            </w:r>
            <w:r w:rsidR="009F2F94" w:rsidRPr="009F2F94">
              <w:rPr>
                <w:rFonts w:ascii="Arial" w:hAnsi="Arial" w:cs="Arial"/>
                <w:sz w:val="24"/>
              </w:rPr>
              <w:t xml:space="preserve"> J. u. 2. szám mögötti játszótér felújítása</w:t>
            </w:r>
          </w:p>
        </w:tc>
      </w:tr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94" w:rsidRPr="009F2F94" w:rsidRDefault="006469F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e)</w:t>
            </w:r>
            <w:r w:rsidR="009F2F94" w:rsidRPr="009F2F94">
              <w:rPr>
                <w:rFonts w:ascii="Arial" w:hAnsi="Arial" w:cs="Arial"/>
                <w:sz w:val="24"/>
              </w:rPr>
              <w:t xml:space="preserve"> Stromfeld lakótelepen a garázssorok északi</w:t>
            </w:r>
            <w:r w:rsidR="00E457E6">
              <w:rPr>
                <w:rFonts w:ascii="Arial" w:hAnsi="Arial" w:cs="Arial"/>
                <w:sz w:val="24"/>
              </w:rPr>
              <w:t xml:space="preserve"> és déli</w:t>
            </w:r>
            <w:r w:rsidR="009F2F94" w:rsidRPr="009F2F94">
              <w:rPr>
                <w:rFonts w:ascii="Arial" w:hAnsi="Arial" w:cs="Arial"/>
                <w:sz w:val="24"/>
              </w:rPr>
              <w:t xml:space="preserve"> oldalán parkolók kialakítása</w:t>
            </w:r>
          </w:p>
        </w:tc>
      </w:tr>
      <w:tr w:rsidR="009F2F94" w:rsidRPr="006B5C8E" w:rsidTr="007B36E1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1A7" w:rsidRPr="002901A7" w:rsidRDefault="006469FE" w:rsidP="002901A7">
            <w:pPr>
              <w:pStyle w:val="Listaszerbekezds"/>
              <w:ind w:left="1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f)</w:t>
            </w:r>
            <w:r w:rsidR="009F2F94" w:rsidRPr="009F2F94">
              <w:rPr>
                <w:rFonts w:ascii="Arial" w:hAnsi="Arial" w:cs="Arial"/>
                <w:sz w:val="24"/>
              </w:rPr>
              <w:t xml:space="preserve"> Gesztenyefa, Bükkfa, Nyárfa és Tölgyfa utcák járdafelújítása</w:t>
            </w:r>
          </w:p>
        </w:tc>
      </w:tr>
      <w:tr w:rsidR="00D34C2E" w:rsidRPr="006B5C8E" w:rsidTr="004D1199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2E" w:rsidRDefault="00D34C2E" w:rsidP="002901A7">
            <w:pPr>
              <w:pStyle w:val="Listaszerbekezds"/>
              <w:ind w:left="1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g) </w:t>
            </w:r>
            <w:r w:rsidRPr="00C120A6">
              <w:rPr>
                <w:rFonts w:ascii="Arial" w:hAnsi="Arial" w:cs="Arial"/>
                <w:sz w:val="24"/>
                <w:szCs w:val="24"/>
              </w:rPr>
              <w:t xml:space="preserve">A külső Nárai utcában a hiányzó járdaszakasz tervezésére </w:t>
            </w:r>
            <w:r>
              <w:rPr>
                <w:rFonts w:ascii="Arial" w:hAnsi="Arial" w:cs="Arial"/>
                <w:sz w:val="24"/>
                <w:szCs w:val="24"/>
              </w:rPr>
              <w:t xml:space="preserve">a Közgyűlés a </w:t>
            </w:r>
            <w:r w:rsidRPr="00C120A6">
              <w:rPr>
                <w:rFonts w:ascii="Arial" w:hAnsi="Arial" w:cs="Arial"/>
                <w:sz w:val="24"/>
                <w:szCs w:val="24"/>
              </w:rPr>
              <w:t>39</w:t>
            </w:r>
            <w:r w:rsidR="00AB00B2">
              <w:rPr>
                <w:rFonts w:ascii="Arial" w:hAnsi="Arial" w:cs="Arial"/>
                <w:sz w:val="24"/>
                <w:szCs w:val="24"/>
              </w:rPr>
              <w:t>7</w:t>
            </w:r>
            <w:r w:rsidRPr="00C120A6">
              <w:rPr>
                <w:rFonts w:ascii="Arial" w:hAnsi="Arial" w:cs="Arial"/>
                <w:sz w:val="24"/>
                <w:szCs w:val="24"/>
              </w:rPr>
              <w:t>/2019. (IX.26.) Kgy. számú határozat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C120A6">
              <w:rPr>
                <w:rFonts w:ascii="Arial" w:hAnsi="Arial" w:cs="Arial"/>
                <w:sz w:val="24"/>
                <w:szCs w:val="24"/>
              </w:rPr>
              <w:t>ban 2,5 millió forint összegű fedezetet biztosított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120A6">
              <w:rPr>
                <w:rFonts w:ascii="Arial" w:hAnsi="Arial" w:cs="Arial"/>
                <w:sz w:val="24"/>
                <w:szCs w:val="24"/>
              </w:rPr>
              <w:t xml:space="preserve"> A beérkezett ajánlatok alapján a legkedvezőbb ajánlat bruttó 3.346.450,- Ft. A beszerzési eljárás eredményes lezárása érdekében </w:t>
            </w:r>
            <w:r w:rsidRPr="00C120A6">
              <w:rPr>
                <w:rFonts w:ascii="Arial" w:hAnsi="Arial" w:cs="Arial"/>
                <w:bCs/>
                <w:sz w:val="24"/>
                <w:szCs w:val="24"/>
              </w:rPr>
              <w:t>javaslom a hiányzó 846.450,- Ft összeg biztosítását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fenti előirányzat terhére</w:t>
            </w:r>
            <w:r w:rsidRPr="00C120A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987413" w:rsidRPr="004D5E63" w:rsidRDefault="00987413" w:rsidP="004D5E63">
      <w:pPr>
        <w:contextualSpacing/>
        <w:jc w:val="both"/>
        <w:rPr>
          <w:rFonts w:cs="Arial"/>
          <w:sz w:val="24"/>
        </w:rPr>
      </w:pPr>
    </w:p>
    <w:p w:rsidR="0016529E" w:rsidRDefault="004D1199" w:rsidP="00E4583D">
      <w:pPr>
        <w:pStyle w:val="Listaszerbekezds"/>
        <w:spacing w:after="18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87413">
        <w:rPr>
          <w:rFonts w:ascii="Arial" w:hAnsi="Arial" w:cs="Arial"/>
          <w:sz w:val="24"/>
          <w:szCs w:val="24"/>
        </w:rPr>
        <w:t>.</w:t>
      </w:r>
      <w:r w:rsidR="0016529E" w:rsidRPr="0016529E">
        <w:rPr>
          <w:rFonts w:ascii="Arial" w:hAnsi="Arial" w:cs="Arial"/>
          <w:sz w:val="24"/>
          <w:szCs w:val="24"/>
        </w:rPr>
        <w:t xml:space="preserve"> </w:t>
      </w:r>
      <w:r w:rsidR="0016529E">
        <w:rPr>
          <w:rFonts w:ascii="Arial" w:hAnsi="Arial" w:cs="Arial"/>
          <w:sz w:val="24"/>
          <w:szCs w:val="24"/>
        </w:rPr>
        <w:t>Szombathely Megyei Jogú Város Közgyűlése a 156</w:t>
      </w:r>
      <w:r w:rsidR="0016529E" w:rsidRPr="00C120A6">
        <w:rPr>
          <w:rFonts w:ascii="Arial" w:hAnsi="Arial" w:cs="Arial"/>
          <w:sz w:val="24"/>
          <w:szCs w:val="24"/>
        </w:rPr>
        <w:t>/2019. (</w:t>
      </w:r>
      <w:r w:rsidR="0016529E">
        <w:rPr>
          <w:rFonts w:ascii="Arial" w:hAnsi="Arial" w:cs="Arial"/>
          <w:sz w:val="24"/>
          <w:szCs w:val="24"/>
        </w:rPr>
        <w:t>IV</w:t>
      </w:r>
      <w:r w:rsidR="0016529E" w:rsidRPr="00C120A6">
        <w:rPr>
          <w:rFonts w:ascii="Arial" w:hAnsi="Arial" w:cs="Arial"/>
          <w:sz w:val="24"/>
          <w:szCs w:val="24"/>
        </w:rPr>
        <w:t>.</w:t>
      </w:r>
      <w:r w:rsidR="0016529E">
        <w:rPr>
          <w:rFonts w:ascii="Arial" w:hAnsi="Arial" w:cs="Arial"/>
          <w:sz w:val="24"/>
          <w:szCs w:val="24"/>
        </w:rPr>
        <w:t>30</w:t>
      </w:r>
      <w:r w:rsidR="0016529E" w:rsidRPr="00C120A6">
        <w:rPr>
          <w:rFonts w:ascii="Arial" w:hAnsi="Arial" w:cs="Arial"/>
          <w:sz w:val="24"/>
          <w:szCs w:val="24"/>
        </w:rPr>
        <w:t>.) Kgy. számú határozat</w:t>
      </w:r>
      <w:r w:rsidR="0016529E">
        <w:rPr>
          <w:rFonts w:ascii="Arial" w:hAnsi="Arial" w:cs="Arial"/>
          <w:sz w:val="24"/>
          <w:szCs w:val="24"/>
        </w:rPr>
        <w:t>á</w:t>
      </w:r>
      <w:r w:rsidR="0016529E" w:rsidRPr="00C120A6">
        <w:rPr>
          <w:rFonts w:ascii="Arial" w:hAnsi="Arial" w:cs="Arial"/>
          <w:sz w:val="24"/>
          <w:szCs w:val="24"/>
        </w:rPr>
        <w:t>ban</w:t>
      </w:r>
      <w:r w:rsidR="0016529E">
        <w:rPr>
          <w:rFonts w:ascii="Arial" w:hAnsi="Arial" w:cs="Arial"/>
          <w:sz w:val="24"/>
          <w:szCs w:val="24"/>
        </w:rPr>
        <w:t xml:space="preserve"> döntött a Szűrcsapó u. 8. számú tömb melletti terület parkolóvá történő áttervezéséről</w:t>
      </w:r>
      <w:r w:rsidR="004D5E63">
        <w:rPr>
          <w:rFonts w:ascii="Arial" w:hAnsi="Arial" w:cs="Arial"/>
          <w:sz w:val="24"/>
          <w:szCs w:val="24"/>
        </w:rPr>
        <w:t xml:space="preserve"> a 2019. évi költségvetés </w:t>
      </w:r>
      <w:r w:rsidR="00CA7F72">
        <w:rPr>
          <w:rFonts w:ascii="Arial" w:hAnsi="Arial" w:cs="Arial"/>
          <w:sz w:val="24"/>
          <w:szCs w:val="24"/>
        </w:rPr>
        <w:t>terhére</w:t>
      </w:r>
      <w:r w:rsidR="0016529E">
        <w:rPr>
          <w:rFonts w:ascii="Arial" w:hAnsi="Arial" w:cs="Arial"/>
          <w:sz w:val="24"/>
          <w:szCs w:val="24"/>
        </w:rPr>
        <w:t xml:space="preserve">. Javaslom ezt a tervezési programot kiegészíteni a Szűrcsapó </w:t>
      </w:r>
      <w:r w:rsidR="00AB00B2">
        <w:rPr>
          <w:rFonts w:ascii="Arial" w:hAnsi="Arial" w:cs="Arial"/>
          <w:sz w:val="24"/>
          <w:szCs w:val="24"/>
        </w:rPr>
        <w:t xml:space="preserve">u. </w:t>
      </w:r>
      <w:r w:rsidR="0016529E">
        <w:rPr>
          <w:rFonts w:ascii="Arial" w:hAnsi="Arial" w:cs="Arial"/>
          <w:sz w:val="24"/>
          <w:szCs w:val="24"/>
        </w:rPr>
        <w:t>6. szám mögötti tömb (Szabó M. u. Bem J. u. által határolt területen) parkoló tervezési feladataival</w:t>
      </w:r>
      <w:r w:rsidR="00E4583D">
        <w:rPr>
          <w:rFonts w:ascii="Arial" w:hAnsi="Arial" w:cs="Arial"/>
          <w:sz w:val="24"/>
          <w:szCs w:val="24"/>
        </w:rPr>
        <w:t>, és a</w:t>
      </w:r>
      <w:r w:rsidR="00E4583D" w:rsidRPr="00E4583D">
        <w:rPr>
          <w:rFonts w:ascii="Arial" w:hAnsi="Arial" w:cs="Arial"/>
          <w:sz w:val="24"/>
          <w:szCs w:val="24"/>
        </w:rPr>
        <w:t xml:space="preserve"> </w:t>
      </w:r>
      <w:r w:rsidR="00E4583D" w:rsidRPr="00C120A6">
        <w:rPr>
          <w:rFonts w:ascii="Arial" w:hAnsi="Arial" w:cs="Arial"/>
          <w:sz w:val="24"/>
          <w:szCs w:val="24"/>
        </w:rPr>
        <w:t xml:space="preserve">beérkezett ajánlatok alapján a legkedvezőbb ajánlat </w:t>
      </w:r>
      <w:r w:rsidR="00E4583D">
        <w:rPr>
          <w:rFonts w:ascii="Arial" w:hAnsi="Arial" w:cs="Arial"/>
          <w:sz w:val="24"/>
          <w:szCs w:val="24"/>
        </w:rPr>
        <w:t xml:space="preserve">szerinti bruttó </w:t>
      </w:r>
      <w:r w:rsidR="00E4583D" w:rsidRPr="00C120A6">
        <w:rPr>
          <w:rFonts w:ascii="Arial" w:hAnsi="Arial" w:cs="Arial"/>
          <w:sz w:val="24"/>
          <w:szCs w:val="24"/>
        </w:rPr>
        <w:t>3.346.450,- Ft</w:t>
      </w:r>
      <w:r w:rsidR="00E4583D">
        <w:rPr>
          <w:rFonts w:ascii="Arial" w:hAnsi="Arial" w:cs="Arial"/>
          <w:sz w:val="24"/>
          <w:szCs w:val="24"/>
        </w:rPr>
        <w:t xml:space="preserve"> összeg biztosítását</w:t>
      </w:r>
      <w:r w:rsidR="00CA7F72">
        <w:rPr>
          <w:rFonts w:ascii="Arial" w:hAnsi="Arial" w:cs="Arial"/>
          <w:sz w:val="24"/>
          <w:szCs w:val="24"/>
        </w:rPr>
        <w:t xml:space="preserve"> a tavalyi kö</w:t>
      </w:r>
      <w:r w:rsidR="007F3FC2">
        <w:rPr>
          <w:rFonts w:ascii="Arial" w:hAnsi="Arial" w:cs="Arial"/>
          <w:sz w:val="24"/>
          <w:szCs w:val="24"/>
        </w:rPr>
        <w:t>lt</w:t>
      </w:r>
      <w:r w:rsidR="00CA7F72">
        <w:rPr>
          <w:rFonts w:ascii="Arial" w:hAnsi="Arial" w:cs="Arial"/>
          <w:sz w:val="24"/>
          <w:szCs w:val="24"/>
        </w:rPr>
        <w:t>ségvetés</w:t>
      </w:r>
      <w:r w:rsidR="007F3FC2">
        <w:rPr>
          <w:rFonts w:ascii="Arial" w:hAnsi="Arial" w:cs="Arial"/>
          <w:sz w:val="24"/>
          <w:szCs w:val="24"/>
        </w:rPr>
        <w:t xml:space="preserve"> </w:t>
      </w:r>
      <w:r w:rsidR="007F3FC2" w:rsidRPr="007F3FC2">
        <w:rPr>
          <w:rFonts w:ascii="Arial" w:hAnsi="Arial" w:cs="Arial"/>
          <w:sz w:val="24"/>
        </w:rPr>
        <w:t>„Út, járda, híd, kerékpárút, parkoló, közvilágítás építési és felújítási program”</w:t>
      </w:r>
      <w:r w:rsidR="00CA7F72" w:rsidRPr="007F3FC2">
        <w:rPr>
          <w:rFonts w:ascii="Arial" w:hAnsi="Arial" w:cs="Arial"/>
          <w:sz w:val="24"/>
          <w:szCs w:val="24"/>
        </w:rPr>
        <w:t xml:space="preserve"> </w:t>
      </w:r>
      <w:r w:rsidR="007F3FC2">
        <w:rPr>
          <w:rFonts w:ascii="Arial" w:hAnsi="Arial" w:cs="Arial"/>
          <w:sz w:val="24"/>
          <w:szCs w:val="24"/>
        </w:rPr>
        <w:t xml:space="preserve">előirányzat terhére. </w:t>
      </w:r>
    </w:p>
    <w:p w:rsidR="00650882" w:rsidRPr="006B5C8E" w:rsidRDefault="00650882" w:rsidP="004D1199">
      <w:pPr>
        <w:jc w:val="both"/>
        <w:rPr>
          <w:rFonts w:cs="Arial"/>
          <w:sz w:val="24"/>
        </w:rPr>
      </w:pPr>
      <w:r w:rsidRPr="006B5C8E">
        <w:rPr>
          <w:rFonts w:cs="Arial"/>
          <w:sz w:val="24"/>
        </w:rPr>
        <w:t>Kérem a Tisztelt Bizottságot, hogy az előterjesz</w:t>
      </w:r>
      <w:r w:rsidR="00DC6527" w:rsidRPr="006B5C8E">
        <w:rPr>
          <w:rFonts w:cs="Arial"/>
          <w:sz w:val="24"/>
        </w:rPr>
        <w:t xml:space="preserve">tést megtárgyalni, </w:t>
      </w:r>
      <w:r w:rsidR="00E04ABF" w:rsidRPr="006B5C8E">
        <w:rPr>
          <w:rFonts w:cs="Arial"/>
          <w:sz w:val="24"/>
        </w:rPr>
        <w:t xml:space="preserve">és </w:t>
      </w:r>
      <w:r w:rsidR="00C120A6" w:rsidRPr="00C120A6">
        <w:rPr>
          <w:rFonts w:cs="Arial"/>
          <w:sz w:val="24"/>
        </w:rPr>
        <w:t xml:space="preserve">a határozati javaslatot </w:t>
      </w:r>
      <w:r w:rsidR="00E04ABF" w:rsidRPr="00C120A6">
        <w:rPr>
          <w:rFonts w:cs="Arial"/>
          <w:sz w:val="24"/>
        </w:rPr>
        <w:t>elfogadni</w:t>
      </w:r>
      <w:r w:rsidRPr="00C120A6">
        <w:rPr>
          <w:rFonts w:cs="Arial"/>
          <w:sz w:val="24"/>
        </w:rPr>
        <w:t xml:space="preserve"> szíveskedjék.</w:t>
      </w:r>
    </w:p>
    <w:p w:rsidR="00650882" w:rsidRPr="006B5C8E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650882" w:rsidRPr="006B5C8E" w:rsidRDefault="00650882" w:rsidP="00650882">
      <w:pPr>
        <w:rPr>
          <w:rFonts w:cs="Arial"/>
          <w:sz w:val="24"/>
          <w:lang w:eastAsia="x-none"/>
        </w:rPr>
      </w:pPr>
      <w:r w:rsidRPr="006B5C8E">
        <w:rPr>
          <w:rFonts w:cs="Arial"/>
          <w:sz w:val="24"/>
          <w:lang w:val="x-none" w:eastAsia="x-none"/>
        </w:rPr>
        <w:t>Szombathely, 20</w:t>
      </w:r>
      <w:r w:rsidR="00C120A6">
        <w:rPr>
          <w:rFonts w:cs="Arial"/>
          <w:sz w:val="24"/>
          <w:lang w:eastAsia="x-none"/>
        </w:rPr>
        <w:t>20</w:t>
      </w:r>
      <w:r w:rsidR="0001050B" w:rsidRPr="006B5C8E">
        <w:rPr>
          <w:rFonts w:cs="Arial"/>
          <w:sz w:val="24"/>
          <w:lang w:eastAsia="x-none"/>
        </w:rPr>
        <w:t>.</w:t>
      </w:r>
      <w:r w:rsidR="005201DA" w:rsidRPr="006B5C8E">
        <w:rPr>
          <w:rFonts w:cs="Arial"/>
          <w:sz w:val="24"/>
          <w:lang w:eastAsia="x-none"/>
        </w:rPr>
        <w:t xml:space="preserve"> </w:t>
      </w:r>
      <w:r w:rsidR="00C120A6">
        <w:rPr>
          <w:rFonts w:cs="Arial"/>
          <w:sz w:val="24"/>
          <w:lang w:eastAsia="x-none"/>
        </w:rPr>
        <w:t xml:space="preserve">június </w:t>
      </w:r>
      <w:r w:rsidR="005201DA" w:rsidRPr="006B5C8E">
        <w:rPr>
          <w:rFonts w:cs="Arial"/>
          <w:sz w:val="24"/>
          <w:lang w:eastAsia="x-none"/>
        </w:rPr>
        <w:t>„……”</w:t>
      </w:r>
      <w:r w:rsidR="004A3812" w:rsidRPr="006B5C8E">
        <w:rPr>
          <w:rFonts w:cs="Arial"/>
          <w:sz w:val="24"/>
          <w:lang w:eastAsia="x-none"/>
        </w:rPr>
        <w:t>.</w:t>
      </w:r>
    </w:p>
    <w:p w:rsidR="00C120A6" w:rsidRPr="006B5C8E" w:rsidRDefault="00C120A6" w:rsidP="00650882">
      <w:pPr>
        <w:rPr>
          <w:rFonts w:cs="Arial"/>
          <w:sz w:val="24"/>
          <w:lang w:eastAsia="x-none"/>
        </w:rPr>
      </w:pPr>
    </w:p>
    <w:p w:rsidR="00650882" w:rsidRPr="006B5C8E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6B5C8E">
        <w:rPr>
          <w:rFonts w:cs="Arial"/>
          <w:b/>
          <w:bCs/>
          <w:sz w:val="24"/>
          <w:lang w:val="x-none" w:eastAsia="x-none"/>
        </w:rPr>
        <w:t>/:</w:t>
      </w:r>
      <w:r w:rsidR="00C120A6">
        <w:rPr>
          <w:rFonts w:cs="Arial"/>
          <w:b/>
          <w:bCs/>
          <w:sz w:val="24"/>
          <w:lang w:eastAsia="x-none"/>
        </w:rPr>
        <w:t>Dr. Horváth Attila</w:t>
      </w:r>
      <w:r w:rsidRPr="006B5C8E">
        <w:rPr>
          <w:rFonts w:cs="Arial"/>
          <w:b/>
          <w:bCs/>
          <w:sz w:val="24"/>
          <w:lang w:val="x-none" w:eastAsia="x-none"/>
        </w:rPr>
        <w:t>:/</w:t>
      </w:r>
    </w:p>
    <w:p w:rsidR="00650882" w:rsidRPr="006B5C8E" w:rsidRDefault="00650882" w:rsidP="00E04ABF">
      <w:pPr>
        <w:ind w:left="4820"/>
        <w:jc w:val="center"/>
        <w:rPr>
          <w:rFonts w:cs="Arial"/>
          <w:sz w:val="24"/>
        </w:rPr>
      </w:pPr>
      <w:r w:rsidRPr="006B5C8E">
        <w:rPr>
          <w:rFonts w:cs="Arial"/>
          <w:sz w:val="24"/>
        </w:rPr>
        <w:t>alpolgármester</w:t>
      </w:r>
    </w:p>
    <w:p w:rsidR="00650882" w:rsidRPr="006B5C8E" w:rsidRDefault="00650882" w:rsidP="00650882">
      <w:pPr>
        <w:jc w:val="both"/>
        <w:rPr>
          <w:rFonts w:cs="Arial"/>
          <w:b/>
          <w:sz w:val="24"/>
        </w:rPr>
      </w:pPr>
    </w:p>
    <w:p w:rsidR="00473F52" w:rsidRPr="006B5C8E" w:rsidRDefault="00473F52" w:rsidP="007B36E1">
      <w:pPr>
        <w:rPr>
          <w:rFonts w:cs="Arial"/>
          <w:b/>
          <w:sz w:val="24"/>
        </w:rPr>
      </w:pPr>
    </w:p>
    <w:p w:rsidR="00650882" w:rsidRPr="008D1886" w:rsidRDefault="00650882" w:rsidP="00CD575A">
      <w:pPr>
        <w:jc w:val="center"/>
        <w:rPr>
          <w:rFonts w:cs="Arial"/>
          <w:b/>
          <w:sz w:val="24"/>
        </w:rPr>
      </w:pPr>
      <w:r w:rsidRPr="008D1886">
        <w:rPr>
          <w:rFonts w:cs="Arial"/>
          <w:b/>
          <w:sz w:val="24"/>
        </w:rPr>
        <w:t>HATÁROZATI JAVASLAT</w:t>
      </w:r>
    </w:p>
    <w:p w:rsidR="00650882" w:rsidRPr="008D1886" w:rsidRDefault="00650882" w:rsidP="00650882">
      <w:pPr>
        <w:jc w:val="center"/>
        <w:rPr>
          <w:rFonts w:cs="Arial"/>
          <w:b/>
          <w:sz w:val="24"/>
        </w:rPr>
      </w:pP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8D1886">
        <w:rPr>
          <w:rFonts w:cs="Arial"/>
          <w:b/>
          <w:sz w:val="24"/>
          <w:u w:val="single"/>
        </w:rPr>
        <w:t xml:space="preserve"> </w:t>
      </w:r>
      <w:r w:rsidR="004A3812" w:rsidRPr="008D1886">
        <w:rPr>
          <w:rFonts w:cs="Arial"/>
          <w:b/>
          <w:bCs/>
          <w:sz w:val="24"/>
          <w:u w:val="single"/>
        </w:rPr>
        <w:t>…/20</w:t>
      </w:r>
      <w:r w:rsidR="00C120A6">
        <w:rPr>
          <w:rFonts w:cs="Arial"/>
          <w:b/>
          <w:bCs/>
          <w:sz w:val="24"/>
          <w:u w:val="single"/>
        </w:rPr>
        <w:t>20</w:t>
      </w:r>
      <w:r w:rsidR="004A3812" w:rsidRPr="008D1886">
        <w:rPr>
          <w:rFonts w:cs="Arial"/>
          <w:b/>
          <w:bCs/>
          <w:sz w:val="24"/>
          <w:u w:val="single"/>
        </w:rPr>
        <w:t>. (</w:t>
      </w:r>
      <w:r w:rsidR="00C120A6">
        <w:rPr>
          <w:rFonts w:cs="Arial"/>
          <w:b/>
          <w:sz w:val="24"/>
          <w:u w:val="single"/>
        </w:rPr>
        <w:t>VI</w:t>
      </w:r>
      <w:r w:rsidRPr="008D1886">
        <w:rPr>
          <w:rFonts w:cs="Arial"/>
          <w:b/>
          <w:bCs/>
          <w:sz w:val="24"/>
          <w:u w:val="single"/>
        </w:rPr>
        <w:t>.</w:t>
      </w:r>
      <w:r w:rsidR="00C120A6">
        <w:rPr>
          <w:rFonts w:cs="Arial"/>
          <w:b/>
          <w:bCs/>
          <w:sz w:val="24"/>
          <w:u w:val="single"/>
        </w:rPr>
        <w:t>23</w:t>
      </w:r>
      <w:r w:rsidR="004A3812" w:rsidRPr="008D1886">
        <w:rPr>
          <w:rFonts w:cs="Arial"/>
          <w:b/>
          <w:bCs/>
          <w:sz w:val="24"/>
          <w:u w:val="single"/>
        </w:rPr>
        <w:t>.</w:t>
      </w:r>
      <w:r w:rsidRPr="008D1886">
        <w:rPr>
          <w:rFonts w:cs="Arial"/>
          <w:b/>
          <w:bCs/>
          <w:sz w:val="24"/>
          <w:u w:val="single"/>
        </w:rPr>
        <w:t xml:space="preserve">) </w:t>
      </w:r>
      <w:r w:rsidR="004D174B">
        <w:rPr>
          <w:rFonts w:cs="Arial"/>
          <w:b/>
          <w:bCs/>
          <w:sz w:val="24"/>
          <w:u w:val="single"/>
        </w:rPr>
        <w:t>VISB</w:t>
      </w:r>
      <w:r w:rsidRPr="008D1886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650882" w:rsidRPr="004D174B" w:rsidRDefault="00650882" w:rsidP="00650882">
      <w:pPr>
        <w:rPr>
          <w:rFonts w:cs="Arial"/>
          <w:bCs/>
          <w:sz w:val="24"/>
          <w:u w:val="single"/>
        </w:rPr>
      </w:pPr>
    </w:p>
    <w:p w:rsidR="004D1199" w:rsidRDefault="00650882" w:rsidP="002901A7">
      <w:pPr>
        <w:spacing w:after="120"/>
        <w:jc w:val="both"/>
        <w:rPr>
          <w:rFonts w:cs="Arial"/>
          <w:sz w:val="24"/>
        </w:rPr>
      </w:pPr>
      <w:r w:rsidRPr="008C1301">
        <w:rPr>
          <w:rFonts w:cs="Arial"/>
          <w:bCs/>
          <w:sz w:val="24"/>
        </w:rPr>
        <w:t xml:space="preserve">A </w:t>
      </w:r>
      <w:r w:rsidR="004D174B" w:rsidRPr="008C1301">
        <w:rPr>
          <w:rFonts w:cs="Arial"/>
          <w:bCs/>
          <w:sz w:val="24"/>
        </w:rPr>
        <w:t>Városstratégiai, Idegenforgalmi és Sport</w:t>
      </w:r>
      <w:r w:rsidR="004D174B" w:rsidRPr="008C1301">
        <w:rPr>
          <w:rFonts w:cs="Arial"/>
          <w:sz w:val="24"/>
        </w:rPr>
        <w:t xml:space="preserve"> Bizottság </w:t>
      </w:r>
      <w:r w:rsidR="00DC0450" w:rsidRPr="008C1301">
        <w:rPr>
          <w:rFonts w:cs="Arial"/>
          <w:sz w:val="24"/>
        </w:rPr>
        <w:t xml:space="preserve">a </w:t>
      </w:r>
      <w:r w:rsidR="00F828E8">
        <w:rPr>
          <w:rFonts w:cs="Arial"/>
          <w:sz w:val="24"/>
        </w:rPr>
        <w:t>„</w:t>
      </w:r>
      <w:r w:rsidR="008C1301" w:rsidRPr="008C1301">
        <w:rPr>
          <w:rFonts w:cs="Arial"/>
          <w:b/>
          <w:sz w:val="24"/>
        </w:rPr>
        <w:t>Javaslat út, járda, parkoló, kerékpárút, játszótér tervezésére</w:t>
      </w:r>
      <w:r w:rsidR="00F828E8">
        <w:rPr>
          <w:rFonts w:cs="Arial"/>
          <w:b/>
          <w:sz w:val="24"/>
        </w:rPr>
        <w:t>”</w:t>
      </w:r>
      <w:r w:rsidRPr="008C1301">
        <w:rPr>
          <w:rFonts w:cs="Arial"/>
          <w:bCs/>
          <w:sz w:val="24"/>
        </w:rPr>
        <w:t xml:space="preserve"> </w:t>
      </w:r>
      <w:r w:rsidR="008C1301" w:rsidRPr="008C1301">
        <w:rPr>
          <w:rFonts w:cs="Arial"/>
          <w:sz w:val="24"/>
        </w:rPr>
        <w:t xml:space="preserve">című előterjesztést </w:t>
      </w:r>
      <w:r w:rsidR="00DC6527" w:rsidRPr="008C1301">
        <w:rPr>
          <w:rFonts w:cs="Arial"/>
          <w:bCs/>
          <w:sz w:val="24"/>
        </w:rPr>
        <w:t>megtárgyalta</w:t>
      </w:r>
      <w:r w:rsidR="008C1301" w:rsidRPr="008C1301">
        <w:rPr>
          <w:rFonts w:cs="Arial"/>
          <w:bCs/>
          <w:sz w:val="24"/>
        </w:rPr>
        <w:t>,</w:t>
      </w:r>
      <w:r w:rsidR="00675DF5">
        <w:rPr>
          <w:rFonts w:cs="Arial"/>
          <w:bCs/>
          <w:sz w:val="24"/>
        </w:rPr>
        <w:t xml:space="preserve"> </w:t>
      </w:r>
      <w:r w:rsidR="00675DF5" w:rsidRPr="0016529E">
        <w:rPr>
          <w:rFonts w:cs="Arial"/>
          <w:sz w:val="24"/>
        </w:rPr>
        <w:t xml:space="preserve">és </w:t>
      </w:r>
      <w:r w:rsidR="004D1199" w:rsidRPr="0016529E">
        <w:rPr>
          <w:rFonts w:cs="Arial"/>
          <w:bCs/>
          <w:sz w:val="24"/>
        </w:rPr>
        <w:t>az önkormányzat 2020. évi költségvetéséről szóló</w:t>
      </w:r>
      <w:r w:rsidR="004D1199" w:rsidRPr="0016529E">
        <w:rPr>
          <w:rFonts w:cs="Arial"/>
          <w:sz w:val="24"/>
        </w:rPr>
        <w:t xml:space="preserve"> 4/2020. (III.5.) </w:t>
      </w:r>
      <w:r w:rsidR="004D1199">
        <w:rPr>
          <w:rFonts w:cs="Arial"/>
          <w:sz w:val="24"/>
        </w:rPr>
        <w:t xml:space="preserve">önkormányzati rendelet </w:t>
      </w:r>
      <w:r w:rsidR="00AB00B2">
        <w:rPr>
          <w:rFonts w:cs="Arial"/>
          <w:sz w:val="24"/>
        </w:rPr>
        <w:t xml:space="preserve">11. § (5) bekezdés e) pontja </w:t>
      </w:r>
      <w:r w:rsidR="004D1199">
        <w:rPr>
          <w:rFonts w:cs="Arial"/>
          <w:sz w:val="24"/>
        </w:rPr>
        <w:t xml:space="preserve">alapján az alábbi </w:t>
      </w:r>
      <w:r w:rsidR="00CA7F72">
        <w:rPr>
          <w:rFonts w:cs="Arial"/>
          <w:sz w:val="24"/>
        </w:rPr>
        <w:t>döntéseket hozza</w:t>
      </w:r>
      <w:r w:rsidR="00E4583D">
        <w:rPr>
          <w:rFonts w:cs="Arial"/>
          <w:sz w:val="24"/>
        </w:rPr>
        <w:t>:</w:t>
      </w:r>
      <w:r w:rsidR="0016529E">
        <w:rPr>
          <w:rFonts w:cs="Arial"/>
          <w:sz w:val="24"/>
        </w:rPr>
        <w:t xml:space="preserve"> </w:t>
      </w:r>
    </w:p>
    <w:p w:rsidR="008C1301" w:rsidRPr="00E4583D" w:rsidRDefault="0016529E" w:rsidP="00C66B3D">
      <w:pPr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 </w:t>
      </w:r>
      <w:r w:rsidR="00B0385B">
        <w:rPr>
          <w:rFonts w:cs="Arial"/>
          <w:sz w:val="24"/>
        </w:rPr>
        <w:t>Felkéri a Polgármestert, hogy a</w:t>
      </w:r>
      <w:r w:rsidR="00E4583D">
        <w:rPr>
          <w:rFonts w:cs="Arial"/>
          <w:sz w:val="24"/>
        </w:rPr>
        <w:t xml:space="preserve">z alábbi tervezési munkák </w:t>
      </w:r>
      <w:r w:rsidR="00E4583D" w:rsidRPr="002901A7">
        <w:rPr>
          <w:rFonts w:cs="Arial"/>
          <w:sz w:val="24"/>
        </w:rPr>
        <w:t>tervező</w:t>
      </w:r>
      <w:r w:rsidR="00E4583D">
        <w:rPr>
          <w:rFonts w:cs="Arial"/>
          <w:sz w:val="24"/>
        </w:rPr>
        <w:t>jéne</w:t>
      </w:r>
      <w:r w:rsidR="00E4583D" w:rsidRPr="002901A7">
        <w:rPr>
          <w:rFonts w:cs="Arial"/>
          <w:sz w:val="24"/>
        </w:rPr>
        <w:t>k kiválasztására vonatkozó eljárásokat, valamint a szerződések előkészítését indít</w:t>
      </w:r>
      <w:r w:rsidR="00B0385B">
        <w:rPr>
          <w:rFonts w:cs="Arial"/>
          <w:sz w:val="24"/>
        </w:rPr>
        <w:t>sa</w:t>
      </w:r>
      <w:r w:rsidR="00E4583D" w:rsidRPr="002901A7">
        <w:rPr>
          <w:rFonts w:cs="Arial"/>
          <w:sz w:val="24"/>
        </w:rPr>
        <w:t xml:space="preserve"> </w:t>
      </w:r>
      <w:r w:rsidR="00B0385B">
        <w:rPr>
          <w:rFonts w:cs="Arial"/>
          <w:sz w:val="24"/>
        </w:rPr>
        <w:t>el</w:t>
      </w:r>
      <w:r w:rsidR="00E4583D">
        <w:rPr>
          <w:rFonts w:cs="Arial"/>
          <w:sz w:val="24"/>
        </w:rPr>
        <w:t xml:space="preserve"> </w:t>
      </w:r>
      <w:r w:rsidR="00E4583D" w:rsidRPr="002901A7">
        <w:rPr>
          <w:rFonts w:cs="Arial"/>
          <w:sz w:val="24"/>
        </w:rPr>
        <w:t>a</w:t>
      </w:r>
      <w:r w:rsidR="00E4583D">
        <w:rPr>
          <w:rFonts w:cs="Arial"/>
          <w:sz w:val="24"/>
        </w:rPr>
        <w:t xml:space="preserve">z </w:t>
      </w:r>
      <w:r w:rsidR="00E4583D" w:rsidRPr="008C1301">
        <w:rPr>
          <w:rFonts w:cs="Arial"/>
          <w:bCs/>
          <w:sz w:val="24"/>
        </w:rPr>
        <w:t>'Út, járda, híd, kerékpárút, parkoló, közvilágítási építési és felújítási program, játszótér felújítások, tervezések, térfigyelő kamera rendszer fejlesztések' előirányzat</w:t>
      </w:r>
      <w:r w:rsidR="00E4583D">
        <w:rPr>
          <w:rFonts w:cs="Arial"/>
          <w:bCs/>
          <w:sz w:val="24"/>
        </w:rPr>
        <w:t xml:space="preserve"> terhére, </w:t>
      </w:r>
      <w:r w:rsidR="00E4583D">
        <w:rPr>
          <w:rFonts w:cs="Arial"/>
          <w:sz w:val="24"/>
        </w:rPr>
        <w:t xml:space="preserve">bruttó </w:t>
      </w:r>
      <w:r w:rsidR="00573205">
        <w:rPr>
          <w:rFonts w:cs="Arial"/>
          <w:sz w:val="24"/>
        </w:rPr>
        <w:t>38</w:t>
      </w:r>
      <w:r w:rsidR="00E4583D">
        <w:rPr>
          <w:rFonts w:cs="Arial"/>
          <w:sz w:val="24"/>
        </w:rPr>
        <w:t xml:space="preserve"> millió forint keret erejéig: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>
              <w:rPr>
                <w:rFonts w:cs="Arial"/>
                <w:sz w:val="24"/>
              </w:rPr>
              <w:t>a)</w:t>
            </w:r>
            <w:r w:rsidR="008C1301" w:rsidRPr="0016529E">
              <w:rPr>
                <w:rFonts w:cs="Arial"/>
                <w:sz w:val="24"/>
              </w:rPr>
              <w:t xml:space="preserve"> Szombathely-Zanat kétirányú kerékpárút építés</w:t>
            </w:r>
          </w:p>
        </w:tc>
      </w:tr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16529E">
              <w:rPr>
                <w:rFonts w:cs="Arial"/>
                <w:sz w:val="24"/>
              </w:rPr>
              <w:t>b)</w:t>
            </w:r>
            <w:r w:rsidR="008C1301" w:rsidRPr="0016529E">
              <w:rPr>
                <w:rFonts w:cs="Arial"/>
                <w:sz w:val="24"/>
              </w:rPr>
              <w:t xml:space="preserve"> Vereczkei utca kétoldali csapadékvíz elvezetés</w:t>
            </w:r>
          </w:p>
        </w:tc>
      </w:tr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16529E">
              <w:rPr>
                <w:rFonts w:cs="Arial"/>
                <w:sz w:val="24"/>
              </w:rPr>
              <w:t>c)</w:t>
            </w:r>
            <w:r w:rsidR="008C1301" w:rsidRPr="0016529E">
              <w:rPr>
                <w:rFonts w:cs="Arial"/>
                <w:sz w:val="24"/>
              </w:rPr>
              <w:t xml:space="preserve"> Krúdy Gy. u. 2. számmal szemben lévő közterületen (9150/3. hrsz.) parkoló építés</w:t>
            </w:r>
          </w:p>
        </w:tc>
      </w:tr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16529E">
              <w:rPr>
                <w:rFonts w:cs="Arial"/>
                <w:sz w:val="24"/>
              </w:rPr>
              <w:t>d)</w:t>
            </w:r>
            <w:r w:rsidR="008C1301" w:rsidRPr="0016529E">
              <w:rPr>
                <w:rFonts w:cs="Arial"/>
                <w:sz w:val="24"/>
              </w:rPr>
              <w:t xml:space="preserve"> Bem J. u. 2. szám mögötti játszótér felújítása</w:t>
            </w:r>
          </w:p>
        </w:tc>
      </w:tr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16529E">
              <w:rPr>
                <w:rFonts w:cs="Arial"/>
                <w:sz w:val="24"/>
              </w:rPr>
              <w:t>e)</w:t>
            </w:r>
            <w:r w:rsidR="008C1301" w:rsidRPr="0016529E">
              <w:rPr>
                <w:rFonts w:cs="Arial"/>
                <w:sz w:val="24"/>
              </w:rPr>
              <w:t xml:space="preserve"> Stromfeld lakótelepen a garázssorok északi </w:t>
            </w:r>
            <w:r w:rsidR="00097507" w:rsidRPr="0016529E">
              <w:rPr>
                <w:rFonts w:cs="Arial"/>
                <w:sz w:val="24"/>
              </w:rPr>
              <w:t xml:space="preserve">és déli </w:t>
            </w:r>
            <w:r w:rsidR="008C1301" w:rsidRPr="0016529E">
              <w:rPr>
                <w:rFonts w:cs="Arial"/>
                <w:sz w:val="24"/>
              </w:rPr>
              <w:t>oldalán parkolók kialakítása</w:t>
            </w:r>
          </w:p>
        </w:tc>
      </w:tr>
      <w:tr w:rsidR="008C1301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301" w:rsidRPr="0016529E" w:rsidRDefault="0016529E" w:rsidP="0016529E">
            <w:pPr>
              <w:ind w:left="186"/>
              <w:jc w:val="both"/>
              <w:rPr>
                <w:rFonts w:eastAsia="Calibri" w:cs="Arial"/>
                <w:sz w:val="24"/>
                <w:szCs w:val="22"/>
              </w:rPr>
            </w:pPr>
            <w:r w:rsidRPr="0016529E">
              <w:rPr>
                <w:rFonts w:cs="Arial"/>
                <w:sz w:val="24"/>
              </w:rPr>
              <w:t>f)</w:t>
            </w:r>
            <w:r w:rsidR="008C1301" w:rsidRPr="0016529E">
              <w:rPr>
                <w:rFonts w:cs="Arial"/>
                <w:sz w:val="24"/>
              </w:rPr>
              <w:t xml:space="preserve"> Gesztenyefa, Bükkfa, Nyárfa és Tölgyfa utcák járdafelújítása</w:t>
            </w:r>
          </w:p>
        </w:tc>
      </w:tr>
      <w:tr w:rsidR="00D34C2E" w:rsidRPr="009F2F94" w:rsidTr="0016529E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2E" w:rsidRPr="0016529E" w:rsidRDefault="00D34C2E" w:rsidP="0016529E">
            <w:pPr>
              <w:ind w:left="18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g) A </w:t>
            </w:r>
            <w:r w:rsidRPr="00C120A6">
              <w:rPr>
                <w:rFonts w:cs="Arial"/>
                <w:sz w:val="24"/>
              </w:rPr>
              <w:t>külső Nárai utcában a hiányzó járdaszakasz tervezés</w:t>
            </w:r>
            <w:r w:rsidR="00A84D79">
              <w:rPr>
                <w:rFonts w:cs="Arial"/>
                <w:sz w:val="24"/>
              </w:rPr>
              <w:t xml:space="preserve">e </w:t>
            </w:r>
            <w:r w:rsidRPr="00F72A3B">
              <w:rPr>
                <w:rFonts w:cs="Arial"/>
                <w:sz w:val="24"/>
              </w:rPr>
              <w:t xml:space="preserve">a hiányzó </w:t>
            </w:r>
            <w:r w:rsidRPr="00F72A3B">
              <w:rPr>
                <w:rFonts w:cs="Arial"/>
                <w:bCs/>
                <w:sz w:val="24"/>
              </w:rPr>
              <w:t>846.450,- Ft forrás</w:t>
            </w:r>
            <w:r w:rsidR="00A84D79">
              <w:rPr>
                <w:rFonts w:cs="Arial"/>
                <w:bCs/>
                <w:sz w:val="24"/>
              </w:rPr>
              <w:t xml:space="preserve"> biztosításával</w:t>
            </w:r>
            <w:r>
              <w:rPr>
                <w:rFonts w:cs="Arial"/>
                <w:bCs/>
                <w:sz w:val="24"/>
              </w:rPr>
              <w:t>.</w:t>
            </w:r>
          </w:p>
        </w:tc>
      </w:tr>
    </w:tbl>
    <w:p w:rsidR="00B84B8C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p w:rsidR="00675DF5" w:rsidRDefault="00675DF5" w:rsidP="00F72A3B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2A3B">
        <w:rPr>
          <w:rFonts w:ascii="Arial" w:hAnsi="Arial" w:cs="Arial"/>
          <w:sz w:val="24"/>
          <w:szCs w:val="24"/>
        </w:rPr>
        <w:t>A</w:t>
      </w:r>
      <w:r w:rsidR="00137C11">
        <w:rPr>
          <w:rFonts w:ascii="Arial" w:hAnsi="Arial" w:cs="Arial"/>
          <w:sz w:val="24"/>
          <w:szCs w:val="24"/>
        </w:rPr>
        <w:t xml:space="preserve"> Bizottság a</w:t>
      </w:r>
      <w:r w:rsidR="00542A3B">
        <w:rPr>
          <w:rFonts w:ascii="Arial" w:hAnsi="Arial" w:cs="Arial"/>
          <w:sz w:val="24"/>
          <w:szCs w:val="24"/>
        </w:rPr>
        <w:t xml:space="preserve"> </w:t>
      </w:r>
      <w:r w:rsidR="002901A7">
        <w:rPr>
          <w:rFonts w:ascii="Arial" w:hAnsi="Arial" w:cs="Arial"/>
          <w:sz w:val="24"/>
          <w:szCs w:val="24"/>
        </w:rPr>
        <w:t>Szűrcsapó u. 8. számú tömb melletti terület parkolóvá történő áttervezés</w:t>
      </w:r>
      <w:r w:rsidR="00542A3B">
        <w:rPr>
          <w:rFonts w:ascii="Arial" w:hAnsi="Arial" w:cs="Arial"/>
          <w:sz w:val="24"/>
          <w:szCs w:val="24"/>
        </w:rPr>
        <w:t>i munkái</w:t>
      </w:r>
      <w:r w:rsidR="002901A7">
        <w:rPr>
          <w:rFonts w:ascii="Arial" w:hAnsi="Arial" w:cs="Arial"/>
          <w:sz w:val="24"/>
          <w:szCs w:val="24"/>
        </w:rPr>
        <w:t xml:space="preserve"> a Szűrcsapó 6. szám mögötti tömb (Szabó M. u. Bem J. u. által határolt területen) parkoló tervezési feladataival</w:t>
      </w:r>
      <w:r w:rsidR="00E4583D">
        <w:rPr>
          <w:rFonts w:ascii="Arial" w:hAnsi="Arial" w:cs="Arial"/>
          <w:sz w:val="24"/>
          <w:szCs w:val="24"/>
        </w:rPr>
        <w:t xml:space="preserve"> történő kiegészítését </w:t>
      </w:r>
      <w:r w:rsidR="00B0385B">
        <w:rPr>
          <w:rFonts w:ascii="Arial" w:hAnsi="Arial" w:cs="Arial"/>
          <w:sz w:val="24"/>
          <w:szCs w:val="24"/>
        </w:rPr>
        <w:t>határozza</w:t>
      </w:r>
      <w:r w:rsidR="00E4583D">
        <w:rPr>
          <w:rFonts w:ascii="Arial" w:hAnsi="Arial" w:cs="Arial"/>
          <w:sz w:val="24"/>
          <w:szCs w:val="24"/>
        </w:rPr>
        <w:t xml:space="preserve"> el</w:t>
      </w:r>
      <w:r w:rsidR="00E4583D" w:rsidRPr="00E4583D">
        <w:rPr>
          <w:rFonts w:ascii="Arial" w:hAnsi="Arial" w:cs="Arial"/>
          <w:sz w:val="24"/>
          <w:szCs w:val="24"/>
        </w:rPr>
        <w:t xml:space="preserve"> </w:t>
      </w:r>
      <w:r w:rsidR="00E4583D">
        <w:rPr>
          <w:rFonts w:ascii="Arial" w:hAnsi="Arial" w:cs="Arial"/>
          <w:sz w:val="24"/>
          <w:szCs w:val="24"/>
        </w:rPr>
        <w:t xml:space="preserve">a tavalyi költségvetés </w:t>
      </w:r>
      <w:r w:rsidR="00E4583D" w:rsidRPr="007F3FC2">
        <w:rPr>
          <w:rFonts w:ascii="Arial" w:hAnsi="Arial" w:cs="Arial"/>
          <w:sz w:val="24"/>
        </w:rPr>
        <w:t>„Út, járda, híd, kerékpárút, parkoló, közvilágítás építési és felújítási program”</w:t>
      </w:r>
      <w:r w:rsidR="00E4583D" w:rsidRPr="007F3FC2">
        <w:rPr>
          <w:rFonts w:ascii="Arial" w:hAnsi="Arial" w:cs="Arial"/>
          <w:sz w:val="24"/>
          <w:szCs w:val="24"/>
        </w:rPr>
        <w:t xml:space="preserve"> </w:t>
      </w:r>
      <w:r w:rsidR="00E4583D">
        <w:rPr>
          <w:rFonts w:ascii="Arial" w:hAnsi="Arial" w:cs="Arial"/>
          <w:sz w:val="24"/>
          <w:szCs w:val="24"/>
        </w:rPr>
        <w:t>előirányzat terhére</w:t>
      </w:r>
      <w:r w:rsidR="00542A3B">
        <w:rPr>
          <w:rFonts w:ascii="Arial" w:hAnsi="Arial" w:cs="Arial"/>
          <w:sz w:val="24"/>
          <w:szCs w:val="24"/>
        </w:rPr>
        <w:t>.</w:t>
      </w:r>
    </w:p>
    <w:p w:rsidR="00675DF5" w:rsidRDefault="00675DF5" w:rsidP="00650882">
      <w:pPr>
        <w:jc w:val="both"/>
        <w:rPr>
          <w:rFonts w:eastAsia="Calibri" w:cs="Arial"/>
          <w:sz w:val="24"/>
          <w:szCs w:val="22"/>
          <w:lang w:eastAsia="en-US"/>
        </w:rPr>
      </w:pPr>
    </w:p>
    <w:p w:rsidR="00D34C2E" w:rsidRPr="008D1886" w:rsidRDefault="00D34C2E" w:rsidP="00650882">
      <w:pPr>
        <w:jc w:val="both"/>
        <w:rPr>
          <w:rFonts w:cs="Arial"/>
          <w:b/>
          <w:bCs/>
          <w:sz w:val="24"/>
          <w:u w:val="single"/>
        </w:rPr>
      </w:pPr>
    </w:p>
    <w:p w:rsidR="00EF6BF8" w:rsidRDefault="00650882" w:rsidP="00EF6BF8">
      <w:pPr>
        <w:jc w:val="both"/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Felelős</w:t>
      </w:r>
      <w:r w:rsidRPr="008D1886">
        <w:rPr>
          <w:rFonts w:cs="Arial"/>
          <w:sz w:val="24"/>
        </w:rPr>
        <w:t xml:space="preserve">: Dr. </w:t>
      </w:r>
      <w:r w:rsidR="00A727AD">
        <w:rPr>
          <w:rFonts w:cs="Arial"/>
          <w:sz w:val="24"/>
        </w:rPr>
        <w:t>Nemény András</w:t>
      </w:r>
      <w:r w:rsidRPr="008D1886">
        <w:rPr>
          <w:rFonts w:cs="Arial"/>
          <w:sz w:val="24"/>
        </w:rPr>
        <w:t xml:space="preserve"> polgármester</w:t>
      </w:r>
    </w:p>
    <w:p w:rsidR="00650882" w:rsidRPr="008D1886" w:rsidRDefault="00C120A6" w:rsidP="00EF6BF8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Dr. Horváth Attila</w:t>
      </w:r>
      <w:r w:rsidR="00650882" w:rsidRPr="008D1886">
        <w:rPr>
          <w:rFonts w:cs="Arial"/>
          <w:sz w:val="24"/>
        </w:rPr>
        <w:t xml:space="preserve"> alpolgármester</w:t>
      </w:r>
    </w:p>
    <w:p w:rsidR="00650882" w:rsidRPr="008D1886" w:rsidRDefault="00EF6BF8" w:rsidP="00EF6BF8">
      <w:pPr>
        <w:ind w:left="993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Tóth Kálmán</w:t>
      </w:r>
      <w:r w:rsidR="00650882" w:rsidRPr="008D1886">
        <w:rPr>
          <w:rFonts w:cs="Arial"/>
          <w:sz w:val="24"/>
        </w:rPr>
        <w:t xml:space="preserve">, a </w:t>
      </w:r>
      <w:r w:rsidRPr="00EF6BF8">
        <w:rPr>
          <w:rFonts w:cs="Arial"/>
          <w:bCs/>
          <w:sz w:val="24"/>
        </w:rPr>
        <w:t>Városstratégiai, Idegenforgalmi és Sport Bizottság</w:t>
      </w:r>
      <w:r w:rsidRPr="008D1886">
        <w:rPr>
          <w:rFonts w:cs="Arial"/>
          <w:bCs/>
          <w:sz w:val="24"/>
        </w:rPr>
        <w:t xml:space="preserve"> </w:t>
      </w:r>
      <w:r w:rsidR="00650882" w:rsidRPr="008D1886">
        <w:rPr>
          <w:rFonts w:cs="Arial"/>
          <w:bCs/>
          <w:sz w:val="24"/>
        </w:rPr>
        <w:t>elnöke</w:t>
      </w:r>
    </w:p>
    <w:p w:rsidR="00650882" w:rsidRPr="008D1886" w:rsidRDefault="00650882" w:rsidP="00EF6BF8">
      <w:pPr>
        <w:ind w:left="993"/>
        <w:jc w:val="both"/>
        <w:rPr>
          <w:rFonts w:cs="Arial"/>
          <w:sz w:val="24"/>
        </w:rPr>
      </w:pPr>
      <w:r w:rsidRPr="00347C5C">
        <w:rPr>
          <w:rFonts w:cs="Arial"/>
          <w:bCs/>
          <w:sz w:val="24"/>
        </w:rPr>
        <w:t>Dr. Károlyi Ákos jegyző</w:t>
      </w:r>
    </w:p>
    <w:p w:rsidR="00EF6BF8" w:rsidRDefault="00650882" w:rsidP="00EF6BF8">
      <w:pPr>
        <w:ind w:left="993"/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(a végrehajtás</w:t>
      </w:r>
      <w:r w:rsidR="00EF6BF8">
        <w:rPr>
          <w:rFonts w:cs="Arial"/>
          <w:sz w:val="24"/>
        </w:rPr>
        <w:t xml:space="preserve"> előkészítéséért:</w:t>
      </w:r>
    </w:p>
    <w:p w:rsidR="006456AD" w:rsidRDefault="00EF6BF8" w:rsidP="00EF6BF8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Kalmár Ervin</w:t>
      </w:r>
      <w:r w:rsidR="004D174B">
        <w:rPr>
          <w:rFonts w:cs="Arial"/>
          <w:sz w:val="24"/>
        </w:rPr>
        <w:t xml:space="preserve">, a </w:t>
      </w:r>
      <w:r w:rsidR="00650882" w:rsidRPr="008D1886">
        <w:rPr>
          <w:rFonts w:cs="Arial"/>
          <w:sz w:val="24"/>
        </w:rPr>
        <w:t>Városüzemeltetési</w:t>
      </w:r>
      <w:r>
        <w:rPr>
          <w:rFonts w:cs="Arial"/>
          <w:sz w:val="24"/>
        </w:rPr>
        <w:t xml:space="preserve"> és Városfejlesztési</w:t>
      </w:r>
      <w:r w:rsidR="00650882" w:rsidRPr="008D1886">
        <w:rPr>
          <w:rFonts w:cs="Arial"/>
          <w:sz w:val="24"/>
        </w:rPr>
        <w:t xml:space="preserve"> Osztály vezetője</w:t>
      </w:r>
    </w:p>
    <w:p w:rsidR="00650882" w:rsidRPr="008D1886" w:rsidRDefault="006456AD" w:rsidP="00EF6BF8">
      <w:pPr>
        <w:ind w:left="993"/>
        <w:jc w:val="both"/>
        <w:rPr>
          <w:rFonts w:cs="Arial"/>
          <w:sz w:val="24"/>
        </w:rPr>
      </w:pPr>
      <w:r w:rsidRPr="006456AD">
        <w:rPr>
          <w:rFonts w:cs="Arial"/>
          <w:sz w:val="24"/>
        </w:rPr>
        <w:t>Stéger Gábor, a Közgazdasági és Adó Osztály vezetője</w:t>
      </w:r>
      <w:r w:rsidR="00650882" w:rsidRPr="008D1886">
        <w:rPr>
          <w:rFonts w:cs="Arial"/>
          <w:sz w:val="24"/>
        </w:rPr>
        <w:t>)</w:t>
      </w:r>
    </w:p>
    <w:p w:rsidR="00650882" w:rsidRPr="008D1886" w:rsidRDefault="00650882" w:rsidP="00650882">
      <w:pPr>
        <w:rPr>
          <w:rFonts w:cs="Arial"/>
          <w:b/>
          <w:bCs/>
          <w:sz w:val="24"/>
          <w:u w:val="single"/>
        </w:rPr>
      </w:pPr>
    </w:p>
    <w:p w:rsidR="00473F52" w:rsidRDefault="00473F52" w:rsidP="00650882">
      <w:pPr>
        <w:rPr>
          <w:rFonts w:cs="Arial"/>
          <w:b/>
          <w:bCs/>
          <w:sz w:val="24"/>
          <w:u w:val="single"/>
        </w:rPr>
      </w:pPr>
    </w:p>
    <w:p w:rsidR="00AD4A4D" w:rsidRPr="008D1886" w:rsidRDefault="00650882" w:rsidP="00650882">
      <w:pPr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Határidő</w:t>
      </w:r>
      <w:r w:rsidRPr="008D1886">
        <w:rPr>
          <w:rFonts w:cs="Arial"/>
          <w:sz w:val="24"/>
        </w:rPr>
        <w:t xml:space="preserve">: </w:t>
      </w:r>
      <w:r w:rsidR="001F6462" w:rsidRPr="008D1886">
        <w:rPr>
          <w:rFonts w:cs="Arial"/>
          <w:sz w:val="24"/>
        </w:rPr>
        <w:t>azonnal</w:t>
      </w:r>
    </w:p>
    <w:sectPr w:rsidR="00AD4A4D" w:rsidRPr="008D1886" w:rsidSect="004D119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09" w:rsidRDefault="00397F09" w:rsidP="00492410">
      <w:r>
        <w:separator/>
      </w:r>
    </w:p>
  </w:endnote>
  <w:endnote w:type="continuationSeparator" w:id="0">
    <w:p w:rsidR="00397F09" w:rsidRDefault="00397F0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E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2846ED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2846ED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09" w:rsidRDefault="00397F09" w:rsidP="00492410">
      <w:r>
        <w:separator/>
      </w:r>
    </w:p>
  </w:footnote>
  <w:footnote w:type="continuationSeparator" w:id="0">
    <w:p w:rsidR="00397F09" w:rsidRDefault="00397F0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5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50C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E371D"/>
    <w:rsid w:val="001F1465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4468"/>
    <w:rsid w:val="002846ED"/>
    <w:rsid w:val="00286C08"/>
    <w:rsid w:val="002901A7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80455"/>
    <w:rsid w:val="00587969"/>
    <w:rsid w:val="005931BA"/>
    <w:rsid w:val="0059359B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400C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F17"/>
    <w:rsid w:val="00960229"/>
    <w:rsid w:val="009613E7"/>
    <w:rsid w:val="00964AE0"/>
    <w:rsid w:val="009658B6"/>
    <w:rsid w:val="00966F74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173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5054"/>
    <w:rsid w:val="00C20180"/>
    <w:rsid w:val="00C202F6"/>
    <w:rsid w:val="00C216C2"/>
    <w:rsid w:val="00C22D98"/>
    <w:rsid w:val="00C244D9"/>
    <w:rsid w:val="00C245E5"/>
    <w:rsid w:val="00C2541C"/>
    <w:rsid w:val="00C256F5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3AF0"/>
    <w:rsid w:val="00CF77C1"/>
    <w:rsid w:val="00D00A02"/>
    <w:rsid w:val="00D03598"/>
    <w:rsid w:val="00D03B88"/>
    <w:rsid w:val="00D04C6E"/>
    <w:rsid w:val="00D073A1"/>
    <w:rsid w:val="00D100AD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B8B2-BDC2-497D-8568-5DC274AF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2</Pages>
  <Words>548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Hóbor Anita</cp:lastModifiedBy>
  <cp:revision>2</cp:revision>
  <cp:lastPrinted>2020-06-18T05:54:00Z</cp:lastPrinted>
  <dcterms:created xsi:type="dcterms:W3CDTF">2020-06-18T08:46:00Z</dcterms:created>
  <dcterms:modified xsi:type="dcterms:W3CDTF">2020-06-18T08:46:00Z</dcterms:modified>
</cp:coreProperties>
</file>