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48" w:rsidRPr="00813428" w:rsidRDefault="00171948" w:rsidP="0017194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171948" w:rsidRPr="00813428" w:rsidRDefault="00171948" w:rsidP="00171948">
      <w:pPr>
        <w:keepNext/>
        <w:jc w:val="both"/>
        <w:rPr>
          <w:rFonts w:cs="Arial"/>
          <w:sz w:val="24"/>
        </w:rPr>
      </w:pPr>
    </w:p>
    <w:p w:rsidR="00171948" w:rsidRPr="00353881" w:rsidRDefault="00171948" w:rsidP="0017194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 xml:space="preserve">a Szombathely, Szent László király u. 6/A. szám alatti </w:t>
      </w:r>
      <w:r>
        <w:rPr>
          <w:sz w:val="24"/>
        </w:rPr>
        <w:t>ingatlan</w:t>
      </w:r>
      <w:r w:rsidRPr="00941A7B">
        <w:rPr>
          <w:sz w:val="24"/>
        </w:rPr>
        <w:t xml:space="preserve"> bérlőjének a Boldogulás Ösvényein Alapítvány</w:t>
      </w:r>
      <w:r>
        <w:rPr>
          <w:sz w:val="24"/>
        </w:rPr>
        <w:t xml:space="preserve"> kijelöléséről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171948" w:rsidRDefault="00171948" w:rsidP="0017194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171948" w:rsidRPr="00813428" w:rsidRDefault="00171948" w:rsidP="0017194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171948" w:rsidRDefault="00171948" w:rsidP="0017194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171948" w:rsidRDefault="00171948" w:rsidP="0017194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171948" w:rsidRDefault="00171948" w:rsidP="00171948">
      <w:pPr>
        <w:jc w:val="both"/>
        <w:rPr>
          <w:sz w:val="24"/>
        </w:rPr>
      </w:pPr>
    </w:p>
    <w:p w:rsidR="00171948" w:rsidRPr="00813428" w:rsidRDefault="00171948" w:rsidP="0017194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8"/>
    <w:rsid w:val="00097FF6"/>
    <w:rsid w:val="000E4D89"/>
    <w:rsid w:val="00113232"/>
    <w:rsid w:val="00171948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375CD-EA57-4BF3-B7FF-74F7A9B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194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2020-09-15T08:30:00Z</dcterms:created>
  <dcterms:modified xsi:type="dcterms:W3CDTF">2020-09-15T08:30:00Z</dcterms:modified>
</cp:coreProperties>
</file>