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B7E" w:rsidRPr="002656BA" w:rsidRDefault="006B6B0E" w:rsidP="00764B7E">
      <w:pPr>
        <w:jc w:val="center"/>
        <w:rPr>
          <w:rFonts w:ascii="Arial" w:hAnsi="Arial" w:cs="Arial"/>
          <w:b/>
          <w:sz w:val="22"/>
          <w:szCs w:val="22"/>
          <w:u w:val="single"/>
        </w:rPr>
      </w:pPr>
      <w:r>
        <w:rPr>
          <w:rFonts w:ascii="Arial" w:hAnsi="Arial" w:cs="Arial"/>
          <w:b/>
          <w:sz w:val="22"/>
          <w:szCs w:val="22"/>
          <w:u w:val="single"/>
        </w:rPr>
        <w:t xml:space="preserve"> </w:t>
      </w:r>
      <w:r w:rsidR="00764B7E" w:rsidRPr="002656BA">
        <w:rPr>
          <w:rFonts w:ascii="Arial" w:hAnsi="Arial" w:cs="Arial"/>
          <w:b/>
          <w:sz w:val="22"/>
          <w:szCs w:val="22"/>
          <w:u w:val="single"/>
        </w:rPr>
        <w:t>ELŐTERJESZTÉS</w:t>
      </w:r>
    </w:p>
    <w:p w:rsidR="005577A3" w:rsidRPr="002656BA" w:rsidRDefault="005577A3" w:rsidP="00633D7D">
      <w:pPr>
        <w:rPr>
          <w:rFonts w:ascii="Arial" w:hAnsi="Arial" w:cs="Arial"/>
          <w:b/>
          <w:sz w:val="22"/>
          <w:szCs w:val="22"/>
        </w:rPr>
      </w:pPr>
    </w:p>
    <w:p w:rsidR="00741FBA" w:rsidRPr="002656BA" w:rsidRDefault="00741FBA" w:rsidP="00741FBA">
      <w:pPr>
        <w:jc w:val="center"/>
        <w:rPr>
          <w:rFonts w:ascii="Arial" w:hAnsi="Arial" w:cs="Arial"/>
          <w:b/>
          <w:sz w:val="22"/>
          <w:szCs w:val="22"/>
        </w:rPr>
      </w:pPr>
      <w:r w:rsidRPr="002656BA">
        <w:rPr>
          <w:rFonts w:ascii="Arial" w:hAnsi="Arial" w:cs="Arial"/>
          <w:b/>
          <w:sz w:val="22"/>
          <w:szCs w:val="22"/>
        </w:rPr>
        <w:t>Szombathely Meg</w:t>
      </w:r>
      <w:r w:rsidR="00CD556B" w:rsidRPr="002656BA">
        <w:rPr>
          <w:rFonts w:ascii="Arial" w:hAnsi="Arial" w:cs="Arial"/>
          <w:b/>
          <w:sz w:val="22"/>
          <w:szCs w:val="22"/>
        </w:rPr>
        <w:t>yei Jogú Város Közgyűlésének 2020</w:t>
      </w:r>
      <w:r w:rsidRPr="002656BA">
        <w:rPr>
          <w:rFonts w:ascii="Arial" w:hAnsi="Arial" w:cs="Arial"/>
          <w:b/>
          <w:sz w:val="22"/>
          <w:szCs w:val="22"/>
        </w:rPr>
        <w:t xml:space="preserve">. </w:t>
      </w:r>
      <w:r w:rsidR="0096554F">
        <w:rPr>
          <w:rFonts w:ascii="Arial" w:hAnsi="Arial" w:cs="Arial"/>
          <w:b/>
          <w:sz w:val="22"/>
          <w:szCs w:val="22"/>
        </w:rPr>
        <w:t>június</w:t>
      </w:r>
      <w:r w:rsidRPr="002656BA">
        <w:rPr>
          <w:rFonts w:ascii="Arial" w:hAnsi="Arial" w:cs="Arial"/>
          <w:b/>
          <w:sz w:val="22"/>
          <w:szCs w:val="22"/>
        </w:rPr>
        <w:t>i ülésére</w:t>
      </w:r>
    </w:p>
    <w:p w:rsidR="0067743C" w:rsidRPr="002656BA" w:rsidRDefault="0067743C" w:rsidP="00221209">
      <w:pPr>
        <w:rPr>
          <w:rFonts w:ascii="Arial" w:hAnsi="Arial" w:cs="Arial"/>
          <w:b/>
          <w:sz w:val="22"/>
          <w:szCs w:val="22"/>
          <w:u w:val="single"/>
        </w:rPr>
      </w:pPr>
    </w:p>
    <w:p w:rsidR="007C118A" w:rsidRPr="004A688E" w:rsidRDefault="0067743C" w:rsidP="0067743C">
      <w:pPr>
        <w:jc w:val="center"/>
        <w:rPr>
          <w:rFonts w:ascii="Arial" w:hAnsi="Arial" w:cs="Arial"/>
          <w:b/>
          <w:sz w:val="22"/>
          <w:szCs w:val="22"/>
        </w:rPr>
      </w:pPr>
      <w:r w:rsidRPr="004A688E">
        <w:rPr>
          <w:rFonts w:ascii="Arial" w:hAnsi="Arial" w:cs="Arial"/>
          <w:b/>
          <w:sz w:val="22"/>
          <w:szCs w:val="22"/>
        </w:rPr>
        <w:t xml:space="preserve">Javaslat </w:t>
      </w:r>
      <w:r w:rsidR="007C118A" w:rsidRPr="004A688E">
        <w:rPr>
          <w:rFonts w:ascii="Arial" w:hAnsi="Arial" w:cs="Arial"/>
          <w:b/>
          <w:sz w:val="22"/>
          <w:szCs w:val="22"/>
        </w:rPr>
        <w:t>önkormányzati tulajdonú ingatlanokkal kapcsolatos döntések meghozatalára</w:t>
      </w:r>
    </w:p>
    <w:p w:rsidR="007C118A" w:rsidRPr="004A688E" w:rsidRDefault="007C118A" w:rsidP="0067743C">
      <w:pPr>
        <w:jc w:val="center"/>
        <w:rPr>
          <w:rFonts w:ascii="Arial" w:hAnsi="Arial" w:cs="Arial"/>
          <w:b/>
          <w:sz w:val="22"/>
          <w:szCs w:val="22"/>
        </w:rPr>
      </w:pPr>
    </w:p>
    <w:p w:rsidR="007C118A" w:rsidRPr="002656BA" w:rsidRDefault="007C118A" w:rsidP="0067743C">
      <w:pPr>
        <w:jc w:val="center"/>
        <w:rPr>
          <w:rFonts w:ascii="Arial" w:hAnsi="Arial" w:cs="Arial"/>
          <w:b/>
          <w:sz w:val="22"/>
          <w:szCs w:val="22"/>
        </w:rPr>
      </w:pPr>
    </w:p>
    <w:p w:rsidR="00E97AE5" w:rsidRDefault="0067743C" w:rsidP="00E97AE5">
      <w:pPr>
        <w:pStyle w:val="Listaszerbekezds"/>
        <w:numPr>
          <w:ilvl w:val="0"/>
          <w:numId w:val="11"/>
        </w:numPr>
        <w:ind w:left="426" w:hanging="426"/>
        <w:jc w:val="both"/>
        <w:rPr>
          <w:rFonts w:ascii="Arial" w:hAnsi="Arial" w:cs="Arial"/>
          <w:b/>
          <w:sz w:val="22"/>
          <w:szCs w:val="22"/>
        </w:rPr>
      </w:pPr>
      <w:r w:rsidRPr="00F1191F">
        <w:rPr>
          <w:rFonts w:ascii="Arial" w:hAnsi="Arial" w:cs="Arial"/>
          <w:b/>
          <w:sz w:val="22"/>
          <w:szCs w:val="22"/>
        </w:rPr>
        <w:t xml:space="preserve"> </w:t>
      </w:r>
      <w:r w:rsidR="00E97AE5">
        <w:rPr>
          <w:rFonts w:ascii="Arial" w:hAnsi="Arial" w:cs="Arial"/>
          <w:b/>
          <w:sz w:val="22"/>
          <w:szCs w:val="22"/>
        </w:rPr>
        <w:t>Javaslat önkormányzati tulajdonú ingatlanok értékesítésére kiírt pályázati felhívások elfogadására</w:t>
      </w:r>
    </w:p>
    <w:p w:rsidR="00E97AE5" w:rsidRDefault="00E97AE5" w:rsidP="00E97AE5">
      <w:pPr>
        <w:ind w:left="426"/>
        <w:jc w:val="both"/>
        <w:rPr>
          <w:rFonts w:ascii="Arial" w:hAnsi="Arial" w:cs="Arial"/>
          <w:b/>
          <w:sz w:val="22"/>
          <w:szCs w:val="22"/>
        </w:rPr>
      </w:pPr>
    </w:p>
    <w:p w:rsidR="00B876AB" w:rsidRDefault="00B876AB" w:rsidP="00B876AB">
      <w:pPr>
        <w:jc w:val="both"/>
        <w:rPr>
          <w:rFonts w:ascii="Arial" w:hAnsi="Arial" w:cs="Arial"/>
          <w:b/>
          <w:sz w:val="22"/>
          <w:szCs w:val="22"/>
        </w:rPr>
      </w:pPr>
      <w:r>
        <w:rPr>
          <w:rFonts w:ascii="Arial" w:hAnsi="Arial" w:cs="Arial"/>
          <w:b/>
          <w:sz w:val="22"/>
          <w:szCs w:val="22"/>
        </w:rPr>
        <w:t>059/4</w:t>
      </w:r>
      <w:r w:rsidR="00A16F93">
        <w:rPr>
          <w:rFonts w:ascii="Arial" w:hAnsi="Arial" w:cs="Arial"/>
          <w:b/>
          <w:sz w:val="22"/>
          <w:szCs w:val="22"/>
        </w:rPr>
        <w:t xml:space="preserve"> hrsz.</w:t>
      </w:r>
    </w:p>
    <w:p w:rsidR="000E4DAE" w:rsidRDefault="000E4DAE" w:rsidP="00B876AB">
      <w:pPr>
        <w:jc w:val="both"/>
        <w:rPr>
          <w:rFonts w:ascii="Arial" w:hAnsi="Arial" w:cs="Arial"/>
          <w:b/>
          <w:color w:val="000000"/>
          <w:sz w:val="22"/>
        </w:rPr>
      </w:pPr>
    </w:p>
    <w:p w:rsidR="00B876AB" w:rsidRDefault="00B876AB" w:rsidP="00B876AB">
      <w:pPr>
        <w:jc w:val="both"/>
        <w:rPr>
          <w:rFonts w:ascii="Arial" w:hAnsi="Arial" w:cs="Arial"/>
          <w:sz w:val="22"/>
          <w:szCs w:val="22"/>
        </w:rPr>
      </w:pPr>
      <w:r w:rsidRPr="00040EF4">
        <w:rPr>
          <w:rFonts w:ascii="Arial" w:hAnsi="Arial" w:cs="Arial"/>
          <w:sz w:val="22"/>
          <w:szCs w:val="22"/>
        </w:rPr>
        <w:t>A szombathelyi Északi Iparterület fejlesztése a TOP-6.1.1-15-SH1-2016-00001 számú projekt keretében</w:t>
      </w:r>
      <w:r>
        <w:rPr>
          <w:rFonts w:ascii="Arial" w:hAnsi="Arial" w:cs="Arial"/>
          <w:sz w:val="22"/>
          <w:szCs w:val="22"/>
        </w:rPr>
        <w:t>,</w:t>
      </w:r>
      <w:r w:rsidRPr="00040EF4">
        <w:rPr>
          <w:rFonts w:ascii="Arial" w:hAnsi="Arial" w:cs="Arial"/>
          <w:sz w:val="22"/>
          <w:szCs w:val="22"/>
        </w:rPr>
        <w:t xml:space="preserve"> a város észak-keleti részén elhelyezkedő, Szombathely Megyei Jogú Város Önkormányzata 100 %-os tulajdonában lévő 059 </w:t>
      </w:r>
      <w:r w:rsidR="00C53158">
        <w:rPr>
          <w:rFonts w:ascii="Arial" w:hAnsi="Arial" w:cs="Arial"/>
          <w:sz w:val="22"/>
          <w:szCs w:val="22"/>
        </w:rPr>
        <w:t xml:space="preserve">(korábban 019/8) </w:t>
      </w:r>
      <w:r w:rsidRPr="00040EF4">
        <w:rPr>
          <w:rFonts w:ascii="Arial" w:hAnsi="Arial" w:cs="Arial"/>
          <w:sz w:val="22"/>
          <w:szCs w:val="22"/>
        </w:rPr>
        <w:t xml:space="preserve">helyrajzi számú ingatlan telekosztása </w:t>
      </w:r>
      <w:r w:rsidRPr="0081124E">
        <w:rPr>
          <w:rFonts w:ascii="Arial" w:hAnsi="Arial" w:cs="Arial"/>
          <w:sz w:val="22"/>
          <w:szCs w:val="22"/>
        </w:rPr>
        <w:t>során kialakult 059/1-3 hrsz.-ú földrészleteken indult meg.</w:t>
      </w:r>
      <w:r w:rsidRPr="00040EF4">
        <w:rPr>
          <w:rFonts w:ascii="Arial" w:hAnsi="Arial" w:cs="Arial"/>
          <w:sz w:val="22"/>
          <w:szCs w:val="22"/>
        </w:rPr>
        <w:t xml:space="preserve"> </w:t>
      </w:r>
    </w:p>
    <w:p w:rsidR="00B876AB" w:rsidRDefault="00B876AB" w:rsidP="00B876AB">
      <w:pPr>
        <w:jc w:val="both"/>
        <w:rPr>
          <w:rFonts w:ascii="Arial" w:hAnsi="Arial" w:cs="Arial"/>
          <w:sz w:val="22"/>
          <w:szCs w:val="22"/>
        </w:rPr>
      </w:pPr>
    </w:p>
    <w:p w:rsidR="001E6D2C" w:rsidRDefault="00B876AB" w:rsidP="00B876AB">
      <w:pPr>
        <w:jc w:val="both"/>
        <w:rPr>
          <w:rFonts w:ascii="Arial" w:hAnsi="Arial" w:cs="Arial"/>
          <w:sz w:val="22"/>
          <w:szCs w:val="22"/>
        </w:rPr>
      </w:pPr>
      <w:r>
        <w:rPr>
          <w:rFonts w:ascii="Arial" w:hAnsi="Arial" w:cs="Arial"/>
          <w:sz w:val="22"/>
          <w:szCs w:val="22"/>
        </w:rPr>
        <w:t xml:space="preserve">A telekalakítás során </w:t>
      </w:r>
      <w:r w:rsidR="001E6D2C">
        <w:rPr>
          <w:rFonts w:ascii="Arial" w:hAnsi="Arial" w:cs="Arial"/>
          <w:sz w:val="22"/>
          <w:szCs w:val="22"/>
        </w:rPr>
        <w:t>visszamaradó</w:t>
      </w:r>
      <w:r>
        <w:rPr>
          <w:rFonts w:ascii="Arial" w:hAnsi="Arial" w:cs="Arial"/>
          <w:sz w:val="22"/>
          <w:szCs w:val="22"/>
        </w:rPr>
        <w:t xml:space="preserve"> 059/4 hrsz.-ú, „kivett telephely” megnevezésű, 6.1675 m² területű ingatlan is</w:t>
      </w:r>
      <w:r w:rsidR="001E6D2C">
        <w:rPr>
          <w:rFonts w:ascii="Arial" w:hAnsi="Arial" w:cs="Arial"/>
          <w:sz w:val="22"/>
          <w:szCs w:val="22"/>
        </w:rPr>
        <w:t xml:space="preserve"> fejlesztési célterület</w:t>
      </w:r>
      <w:r>
        <w:rPr>
          <w:rFonts w:ascii="Arial" w:hAnsi="Arial" w:cs="Arial"/>
          <w:sz w:val="22"/>
          <w:szCs w:val="22"/>
        </w:rPr>
        <w:t xml:space="preserve">, </w:t>
      </w:r>
      <w:r w:rsidR="006A6FAA">
        <w:rPr>
          <w:rFonts w:ascii="Arial" w:hAnsi="Arial" w:cs="Arial"/>
          <w:sz w:val="22"/>
          <w:szCs w:val="22"/>
        </w:rPr>
        <w:t>a</w:t>
      </w:r>
      <w:r w:rsidR="001E6D2C">
        <w:rPr>
          <w:rFonts w:ascii="Arial" w:hAnsi="Arial" w:cs="Arial"/>
          <w:sz w:val="22"/>
          <w:szCs w:val="22"/>
        </w:rPr>
        <w:t>melynek jövőbeli gazdasági-ipari célú hasznosítása indokolt.</w:t>
      </w:r>
    </w:p>
    <w:p w:rsidR="001E6D2C" w:rsidRDefault="001E6D2C" w:rsidP="00B876AB">
      <w:pPr>
        <w:jc w:val="both"/>
        <w:rPr>
          <w:rFonts w:ascii="Arial" w:hAnsi="Arial" w:cs="Arial"/>
          <w:sz w:val="22"/>
          <w:szCs w:val="22"/>
        </w:rPr>
      </w:pPr>
    </w:p>
    <w:p w:rsidR="000E4DAE" w:rsidRDefault="000E4DAE" w:rsidP="00B876AB">
      <w:pPr>
        <w:jc w:val="both"/>
        <w:rPr>
          <w:rFonts w:ascii="Arial" w:hAnsi="Arial" w:cs="Arial"/>
          <w:sz w:val="22"/>
          <w:szCs w:val="22"/>
        </w:rPr>
      </w:pPr>
      <w:r>
        <w:rPr>
          <w:rFonts w:ascii="Arial" w:hAnsi="Arial" w:cs="Arial"/>
          <w:sz w:val="22"/>
          <w:szCs w:val="22"/>
        </w:rPr>
        <w:t>Tájékoztatom a Tisztelt Közgyűlést, hogy az érintett területre vonatkozóan az Önkormányzathoz vételi szándék érkezett.</w:t>
      </w:r>
    </w:p>
    <w:p w:rsidR="000E4DAE" w:rsidRDefault="000E4DAE" w:rsidP="00B876AB">
      <w:pPr>
        <w:jc w:val="both"/>
        <w:rPr>
          <w:rFonts w:ascii="Arial" w:hAnsi="Arial" w:cs="Arial"/>
          <w:sz w:val="22"/>
          <w:szCs w:val="22"/>
        </w:rPr>
      </w:pPr>
    </w:p>
    <w:p w:rsidR="00B876AB" w:rsidRPr="001E6D2C" w:rsidRDefault="001E6D2C" w:rsidP="00B876AB">
      <w:pPr>
        <w:jc w:val="both"/>
        <w:rPr>
          <w:rFonts w:ascii="Arial" w:hAnsi="Arial" w:cs="Arial"/>
          <w:sz w:val="22"/>
          <w:szCs w:val="22"/>
        </w:rPr>
      </w:pPr>
      <w:r>
        <w:rPr>
          <w:rFonts w:ascii="Arial" w:hAnsi="Arial" w:cs="Arial"/>
          <w:sz w:val="22"/>
          <w:szCs w:val="22"/>
        </w:rPr>
        <w:t>A szóban forgó földrészletet</w:t>
      </w:r>
      <w:r w:rsidR="00B876AB">
        <w:rPr>
          <w:rFonts w:ascii="Arial" w:hAnsi="Arial" w:cs="Arial"/>
          <w:sz w:val="22"/>
          <w:szCs w:val="22"/>
        </w:rPr>
        <w:t xml:space="preserve"> nyugatról a repülőtérre vezető út, északról a 019/7 hrsz.-ú hulladékudvar, míg délről a Szombathely-Söpte között haladó országos mellékút határolja.</w:t>
      </w:r>
      <w:r>
        <w:rPr>
          <w:rFonts w:ascii="Arial" w:hAnsi="Arial" w:cs="Arial"/>
          <w:sz w:val="22"/>
          <w:szCs w:val="22"/>
        </w:rPr>
        <w:t xml:space="preserve"> </w:t>
      </w:r>
      <w:r>
        <w:rPr>
          <w:rFonts w:ascii="Arial" w:hAnsi="Arial" w:cs="Arial"/>
          <w:sz w:val="22"/>
          <w:szCs w:val="22"/>
        </w:rPr>
        <w:lastRenderedPageBreak/>
        <w:t>K</w:t>
      </w:r>
      <w:r w:rsidR="00B876AB">
        <w:rPr>
          <w:rFonts w:ascii="Arial" w:hAnsi="Arial" w:cs="Arial"/>
          <w:color w:val="000000"/>
          <w:sz w:val="22"/>
          <w:szCs w:val="22"/>
        </w:rPr>
        <w:t>özműellátásának fejlesztése folyamatban van, elhelyezkedése és nagy mérete miatt a gazdasági-ipari terület funkcióváltás nélkül, jól hasznosítható akár gyártásban, akár raktározásban.</w:t>
      </w:r>
    </w:p>
    <w:p w:rsidR="00B876AB" w:rsidRDefault="00B876AB" w:rsidP="00B876AB">
      <w:pPr>
        <w:jc w:val="both"/>
        <w:rPr>
          <w:rFonts w:ascii="Arial" w:hAnsi="Arial" w:cs="Arial"/>
          <w:color w:val="000000"/>
          <w:sz w:val="22"/>
          <w:szCs w:val="22"/>
        </w:rPr>
      </w:pPr>
    </w:p>
    <w:p w:rsidR="00634605" w:rsidRDefault="00B876AB" w:rsidP="00634605">
      <w:pPr>
        <w:tabs>
          <w:tab w:val="left" w:pos="426"/>
        </w:tabs>
        <w:jc w:val="both"/>
        <w:rPr>
          <w:rFonts w:ascii="Arial" w:hAnsi="Arial" w:cs="Arial"/>
          <w:sz w:val="22"/>
          <w:szCs w:val="22"/>
        </w:rPr>
      </w:pPr>
      <w:r>
        <w:rPr>
          <w:rFonts w:ascii="Arial" w:hAnsi="Arial" w:cs="Arial"/>
          <w:sz w:val="22"/>
          <w:szCs w:val="22"/>
        </w:rPr>
        <w:t>Az ingatlan</w:t>
      </w:r>
      <w:r w:rsidRPr="00303298">
        <w:rPr>
          <w:rFonts w:ascii="Arial" w:hAnsi="Arial" w:cs="Arial"/>
          <w:sz w:val="22"/>
          <w:szCs w:val="22"/>
        </w:rPr>
        <w:t xml:space="preserve"> forgalmi értékét a Heckenast Ingatlanközvetítő és Forgalmazó Kft. </w:t>
      </w:r>
      <w:r>
        <w:rPr>
          <w:rFonts w:ascii="Arial" w:hAnsi="Arial" w:cs="Arial"/>
          <w:sz w:val="22"/>
          <w:szCs w:val="22"/>
        </w:rPr>
        <w:t>248</w:t>
      </w:r>
      <w:r w:rsidRPr="00303298">
        <w:rPr>
          <w:rFonts w:ascii="Arial" w:hAnsi="Arial" w:cs="Arial"/>
          <w:sz w:val="22"/>
          <w:szCs w:val="22"/>
        </w:rPr>
        <w:t>.</w:t>
      </w:r>
      <w:r>
        <w:rPr>
          <w:rFonts w:ascii="Arial" w:hAnsi="Arial" w:cs="Arial"/>
          <w:sz w:val="22"/>
          <w:szCs w:val="22"/>
        </w:rPr>
        <w:t>671</w:t>
      </w:r>
      <w:r w:rsidRPr="00303298">
        <w:rPr>
          <w:rFonts w:ascii="Arial" w:hAnsi="Arial" w:cs="Arial"/>
          <w:sz w:val="22"/>
          <w:szCs w:val="22"/>
        </w:rPr>
        <w:t xml:space="preserve">.000 </w:t>
      </w:r>
      <w:r>
        <w:rPr>
          <w:rFonts w:ascii="Arial" w:hAnsi="Arial" w:cs="Arial"/>
          <w:sz w:val="22"/>
          <w:szCs w:val="22"/>
        </w:rPr>
        <w:t>Ft</w:t>
      </w:r>
      <w:r w:rsidR="007264B0">
        <w:rPr>
          <w:rFonts w:ascii="Arial" w:hAnsi="Arial" w:cs="Arial"/>
          <w:sz w:val="22"/>
          <w:szCs w:val="22"/>
        </w:rPr>
        <w:t>,-</w:t>
      </w:r>
      <w:r w:rsidR="005457EC">
        <w:rPr>
          <w:rFonts w:ascii="Arial" w:hAnsi="Arial" w:cs="Arial"/>
          <w:sz w:val="22"/>
          <w:szCs w:val="22"/>
        </w:rPr>
        <w:t xml:space="preserve"> </w:t>
      </w:r>
      <w:r>
        <w:rPr>
          <w:rFonts w:ascii="Arial" w:hAnsi="Arial" w:cs="Arial"/>
          <w:sz w:val="22"/>
          <w:szCs w:val="22"/>
        </w:rPr>
        <w:t>+ ÁFA összegben határozta meg.</w:t>
      </w:r>
      <w:r w:rsidRPr="00303298">
        <w:rPr>
          <w:rFonts w:ascii="Arial" w:hAnsi="Arial" w:cs="Arial"/>
          <w:sz w:val="22"/>
          <w:szCs w:val="22"/>
        </w:rPr>
        <w:t xml:space="preserve"> </w:t>
      </w:r>
      <w:r>
        <w:rPr>
          <w:rFonts w:ascii="Arial" w:hAnsi="Arial" w:cs="Arial"/>
          <w:sz w:val="22"/>
          <w:szCs w:val="22"/>
        </w:rPr>
        <w:t>A</w:t>
      </w:r>
      <w:r w:rsidRPr="00303298">
        <w:rPr>
          <w:rFonts w:ascii="Arial" w:hAnsi="Arial" w:cs="Arial"/>
          <w:sz w:val="22"/>
          <w:szCs w:val="22"/>
        </w:rPr>
        <w:t xml:space="preserve">z értékbecslés az </w:t>
      </w:r>
      <w:r>
        <w:rPr>
          <w:rFonts w:ascii="Arial" w:hAnsi="Arial" w:cs="Arial"/>
          <w:sz w:val="22"/>
          <w:szCs w:val="22"/>
        </w:rPr>
        <w:t>elő</w:t>
      </w:r>
      <w:r w:rsidR="00634605">
        <w:rPr>
          <w:rFonts w:ascii="Arial" w:hAnsi="Arial" w:cs="Arial"/>
          <w:sz w:val="22"/>
          <w:szCs w:val="22"/>
        </w:rPr>
        <w:t>terjesztés 1. számú melléklete.</w:t>
      </w:r>
      <w:r w:rsidR="00867779">
        <w:rPr>
          <w:rFonts w:ascii="Arial" w:hAnsi="Arial" w:cs="Arial"/>
          <w:sz w:val="22"/>
          <w:szCs w:val="22"/>
        </w:rPr>
        <w:t xml:space="preserve"> </w:t>
      </w:r>
    </w:p>
    <w:p w:rsidR="008F4015" w:rsidRDefault="008F4015" w:rsidP="00634605">
      <w:pPr>
        <w:tabs>
          <w:tab w:val="left" w:pos="426"/>
        </w:tabs>
        <w:jc w:val="both"/>
        <w:rPr>
          <w:rFonts w:ascii="Arial" w:hAnsi="Arial" w:cs="Arial"/>
          <w:sz w:val="22"/>
          <w:szCs w:val="22"/>
        </w:rPr>
      </w:pPr>
    </w:p>
    <w:p w:rsidR="008F4015" w:rsidRPr="008F4015" w:rsidRDefault="008F4015" w:rsidP="00634605">
      <w:pPr>
        <w:tabs>
          <w:tab w:val="left" w:pos="426"/>
        </w:tabs>
        <w:jc w:val="both"/>
        <w:rPr>
          <w:rFonts w:ascii="Arial" w:hAnsi="Arial" w:cs="Arial"/>
          <w:sz w:val="22"/>
        </w:rPr>
      </w:pPr>
      <w:r w:rsidRPr="008F4015">
        <w:rPr>
          <w:rFonts w:ascii="Arial" w:hAnsi="Arial" w:cs="Arial"/>
          <w:sz w:val="22"/>
          <w:szCs w:val="22"/>
        </w:rPr>
        <w:t xml:space="preserve">Tájékoztatom a Tisztelt Közgyűlést, hogy </w:t>
      </w:r>
      <w:r>
        <w:rPr>
          <w:rFonts w:ascii="Arial" w:hAnsi="Arial" w:cs="Arial"/>
          <w:sz w:val="22"/>
          <w:szCs w:val="22"/>
        </w:rPr>
        <w:t xml:space="preserve">az eladásra szánt területre vonatkozóan </w:t>
      </w:r>
      <w:r w:rsidRPr="008F4015">
        <w:rPr>
          <w:rFonts w:ascii="Arial" w:hAnsi="Arial" w:cs="Arial"/>
          <w:sz w:val="22"/>
          <w:szCs w:val="22"/>
        </w:rPr>
        <w:t xml:space="preserve">az Önkormányzat a </w:t>
      </w:r>
      <w:r w:rsidRPr="008F4015">
        <w:rPr>
          <w:rFonts w:ascii="Arial" w:hAnsi="Arial" w:cs="Arial"/>
          <w:bCs/>
          <w:sz w:val="22"/>
        </w:rPr>
        <w:t>PAINTBALL Egyesület</w:t>
      </w:r>
      <w:r>
        <w:rPr>
          <w:rFonts w:ascii="Arial" w:hAnsi="Arial" w:cs="Arial"/>
          <w:bCs/>
          <w:sz w:val="22"/>
        </w:rPr>
        <w:t>tel</w:t>
      </w:r>
      <w:r w:rsidRPr="008F4015">
        <w:rPr>
          <w:rFonts w:ascii="Arial" w:hAnsi="Arial" w:cs="Arial"/>
          <w:sz w:val="22"/>
        </w:rPr>
        <w:t xml:space="preserve"> (székhelye: 9700 Szomba</w:t>
      </w:r>
      <w:r>
        <w:rPr>
          <w:rFonts w:ascii="Arial" w:hAnsi="Arial" w:cs="Arial"/>
          <w:sz w:val="22"/>
        </w:rPr>
        <w:t xml:space="preserve">thely, Barátság u. 33. fszt. 2.) határozatlan időre ingyenes használati szerződést kötött 2010-ben azzal, hogy </w:t>
      </w:r>
      <w:r w:rsidRPr="008F4015">
        <w:rPr>
          <w:rFonts w:ascii="Arial" w:hAnsi="Arial" w:cs="Arial"/>
          <w:sz w:val="22"/>
        </w:rPr>
        <w:t xml:space="preserve">az ingatlanrész más célú </w:t>
      </w:r>
      <w:r>
        <w:rPr>
          <w:rFonts w:ascii="Arial" w:hAnsi="Arial" w:cs="Arial"/>
          <w:sz w:val="22"/>
        </w:rPr>
        <w:t>hasznosításának</w:t>
      </w:r>
      <w:r w:rsidRPr="008F4015">
        <w:rPr>
          <w:rFonts w:ascii="Arial" w:hAnsi="Arial" w:cs="Arial"/>
          <w:sz w:val="22"/>
        </w:rPr>
        <w:t xml:space="preserve"> szándéka esetén a szerződés rendes felmondása mindkét felet – 30 (harminc) napos felmondási idővel – megilleti</w:t>
      </w:r>
      <w:r>
        <w:rPr>
          <w:rFonts w:ascii="Arial" w:hAnsi="Arial" w:cs="Arial"/>
          <w:sz w:val="22"/>
        </w:rPr>
        <w:t>. A megállapodás tartalmazza, hogy az</w:t>
      </w:r>
      <w:r w:rsidRPr="008F4015">
        <w:rPr>
          <w:rFonts w:ascii="Arial" w:hAnsi="Arial" w:cs="Arial"/>
          <w:sz w:val="22"/>
        </w:rPr>
        <w:t xml:space="preserve"> ingyenes használat megszűnésekor </w:t>
      </w:r>
      <w:r>
        <w:rPr>
          <w:rFonts w:ascii="Arial" w:hAnsi="Arial" w:cs="Arial"/>
          <w:sz w:val="22"/>
        </w:rPr>
        <w:t xml:space="preserve">a használó </w:t>
      </w:r>
      <w:r w:rsidRPr="008F4015">
        <w:rPr>
          <w:rFonts w:ascii="Arial" w:hAnsi="Arial" w:cs="Arial"/>
          <w:sz w:val="22"/>
        </w:rPr>
        <w:t>ráfordításainak, illetve azok időarányos részének megtérítésére, illetőleg más ingatlan ingyenes használatára nem tarthat igényt.</w:t>
      </w:r>
      <w:r w:rsidR="00396E7D">
        <w:rPr>
          <w:rFonts w:ascii="Arial" w:hAnsi="Arial" w:cs="Arial"/>
          <w:sz w:val="22"/>
        </w:rPr>
        <w:t xml:space="preserve"> A használó az ingatlan pályázat útján történő értékesítésének szándékáról tudomással bír, az Önkormányzat felé már korábban is jelezte, hogy tevékenysége folytatásához jobban megfelelne egy kisebb ingatlan, melyhez – lehetőség szerint – kérte az Önkormányzat segítségét.</w:t>
      </w:r>
    </w:p>
    <w:p w:rsidR="006E4859" w:rsidRDefault="006E4859" w:rsidP="00B876AB">
      <w:pPr>
        <w:tabs>
          <w:tab w:val="left" w:pos="426"/>
        </w:tabs>
        <w:jc w:val="both"/>
        <w:rPr>
          <w:rFonts w:ascii="Arial" w:hAnsi="Arial" w:cs="Arial"/>
          <w:sz w:val="22"/>
          <w:szCs w:val="22"/>
        </w:rPr>
      </w:pPr>
    </w:p>
    <w:p w:rsidR="00B876AB" w:rsidRPr="0081285E" w:rsidRDefault="00B876AB" w:rsidP="00B876AB">
      <w:pPr>
        <w:jc w:val="both"/>
        <w:rPr>
          <w:rFonts w:ascii="Arial" w:hAnsi="Arial" w:cs="Arial"/>
          <w:sz w:val="22"/>
          <w:szCs w:val="22"/>
        </w:rPr>
      </w:pPr>
      <w:r w:rsidRPr="0081285E">
        <w:rPr>
          <w:rFonts w:ascii="Arial" w:hAnsi="Arial" w:cs="Arial"/>
          <w:sz w:val="22"/>
          <w:szCs w:val="22"/>
        </w:rPr>
        <w:t xml:space="preserve">Szombathely Megyei Jogú Város Önkormányzata vagyonáról szóló 40/2014. (XII. 23.) önkormányzati rendelet (továbbiakban: Vagyonrendelet) Versenyeztetési Szabályzatának 7. pontja szerint a pályázatra szóló felhívást a Vagyonrendeletben meghatározott tulajdonosi jogok gyakorlója írja ki. A Vagyonrendelet 8. § (1) bekezdés c) pontja rögzíti, hogy a forgalomképes önkormányzati vagyon tekintetében a 35 millió forint egyedi forgalmi értéket elérő vagy azt meghaladó ingatlan esetében a tulajdonosi jogokat a Közgyűlés gyakorolja. </w:t>
      </w:r>
    </w:p>
    <w:p w:rsidR="00B876AB" w:rsidRPr="00303298" w:rsidRDefault="00B876AB" w:rsidP="00B876AB">
      <w:pPr>
        <w:tabs>
          <w:tab w:val="left" w:pos="426"/>
        </w:tabs>
        <w:jc w:val="both"/>
        <w:rPr>
          <w:rFonts w:ascii="Arial" w:hAnsi="Arial" w:cs="Arial"/>
          <w:sz w:val="22"/>
          <w:szCs w:val="22"/>
        </w:rPr>
      </w:pPr>
    </w:p>
    <w:p w:rsidR="00B876AB" w:rsidRDefault="00B876AB" w:rsidP="00B876AB">
      <w:pPr>
        <w:jc w:val="both"/>
        <w:rPr>
          <w:rFonts w:ascii="Arial" w:hAnsi="Arial" w:cs="Arial"/>
          <w:sz w:val="22"/>
          <w:szCs w:val="22"/>
        </w:rPr>
      </w:pPr>
      <w:r w:rsidRPr="00303298">
        <w:rPr>
          <w:rFonts w:ascii="Arial" w:hAnsi="Arial" w:cs="Arial"/>
          <w:sz w:val="22"/>
          <w:szCs w:val="22"/>
        </w:rPr>
        <w:t>Javaslom, a Tisztelt Közgyűlés</w:t>
      </w:r>
      <w:r w:rsidR="009E2B7A">
        <w:rPr>
          <w:rFonts w:ascii="Arial" w:hAnsi="Arial" w:cs="Arial"/>
          <w:sz w:val="22"/>
          <w:szCs w:val="22"/>
        </w:rPr>
        <w:t xml:space="preserve"> a szombathelyi 059/4 hrsz.-ú ingatlant emelje be a 2020. évi vagyonkoncepció keretében értékesítendő ingatlanok közé, illetve</w:t>
      </w:r>
      <w:r w:rsidRPr="00303298">
        <w:rPr>
          <w:rFonts w:ascii="Arial" w:hAnsi="Arial" w:cs="Arial"/>
          <w:sz w:val="22"/>
          <w:szCs w:val="22"/>
        </w:rPr>
        <w:t xml:space="preserve"> döntsön </w:t>
      </w:r>
      <w:r>
        <w:rPr>
          <w:rFonts w:ascii="Arial" w:hAnsi="Arial" w:cs="Arial"/>
          <w:sz w:val="22"/>
          <w:szCs w:val="22"/>
        </w:rPr>
        <w:t>a</w:t>
      </w:r>
      <w:r w:rsidR="009E2B7A">
        <w:rPr>
          <w:rFonts w:ascii="Arial" w:hAnsi="Arial" w:cs="Arial"/>
          <w:sz w:val="22"/>
          <w:szCs w:val="22"/>
        </w:rPr>
        <w:t>nnak</w:t>
      </w:r>
      <w:r w:rsidR="00FE603B">
        <w:rPr>
          <w:rFonts w:ascii="Arial" w:hAnsi="Arial" w:cs="Arial"/>
          <w:sz w:val="22"/>
          <w:szCs w:val="22"/>
        </w:rPr>
        <w:t xml:space="preserve"> nyilvános,</w:t>
      </w:r>
      <w:r>
        <w:rPr>
          <w:rFonts w:ascii="Arial" w:hAnsi="Arial" w:cs="Arial"/>
          <w:sz w:val="22"/>
          <w:szCs w:val="22"/>
        </w:rPr>
        <w:t xml:space="preserve"> </w:t>
      </w:r>
      <w:r w:rsidR="00DF286C">
        <w:rPr>
          <w:rFonts w:ascii="Arial" w:hAnsi="Arial" w:cs="Arial"/>
          <w:sz w:val="22"/>
          <w:szCs w:val="22"/>
        </w:rPr>
        <w:t xml:space="preserve">zárt borítékos </w:t>
      </w:r>
      <w:r w:rsidR="006E4859" w:rsidRPr="006E4859">
        <w:rPr>
          <w:rFonts w:ascii="Arial" w:hAnsi="Arial" w:cs="Arial"/>
          <w:sz w:val="22"/>
          <w:szCs w:val="22"/>
        </w:rPr>
        <w:t xml:space="preserve">pályázat </w:t>
      </w:r>
      <w:r w:rsidRPr="006E4859">
        <w:rPr>
          <w:rFonts w:ascii="Arial" w:hAnsi="Arial" w:cs="Arial"/>
          <w:sz w:val="22"/>
          <w:szCs w:val="22"/>
        </w:rPr>
        <w:t>útján</w:t>
      </w:r>
      <w:r w:rsidRPr="006B7206">
        <w:rPr>
          <w:rFonts w:ascii="Arial" w:hAnsi="Arial" w:cs="Arial"/>
          <w:sz w:val="22"/>
          <w:szCs w:val="22"/>
        </w:rPr>
        <w:t xml:space="preserve"> </w:t>
      </w:r>
      <w:r w:rsidRPr="00303298">
        <w:rPr>
          <w:rFonts w:ascii="Arial" w:hAnsi="Arial" w:cs="Arial"/>
          <w:sz w:val="22"/>
          <w:szCs w:val="22"/>
        </w:rPr>
        <w:t xml:space="preserve">történő értékesítéséről </w:t>
      </w:r>
      <w:r>
        <w:rPr>
          <w:rFonts w:ascii="Arial" w:hAnsi="Arial" w:cs="Arial"/>
          <w:sz w:val="22"/>
          <w:szCs w:val="22"/>
        </w:rPr>
        <w:t>248.671</w:t>
      </w:r>
      <w:r w:rsidR="007264B0">
        <w:rPr>
          <w:rFonts w:ascii="Arial" w:hAnsi="Arial" w:cs="Arial"/>
          <w:sz w:val="22"/>
          <w:szCs w:val="22"/>
        </w:rPr>
        <w:t>.000</w:t>
      </w:r>
      <w:r w:rsidRPr="00303298">
        <w:rPr>
          <w:rFonts w:ascii="Arial" w:hAnsi="Arial" w:cs="Arial"/>
          <w:sz w:val="22"/>
          <w:szCs w:val="22"/>
        </w:rPr>
        <w:t xml:space="preserve"> Ft</w:t>
      </w:r>
      <w:r w:rsidR="007264B0">
        <w:rPr>
          <w:rFonts w:ascii="Arial" w:hAnsi="Arial" w:cs="Arial"/>
          <w:sz w:val="22"/>
          <w:szCs w:val="22"/>
        </w:rPr>
        <w:t>,-</w:t>
      </w:r>
      <w:r w:rsidRPr="00303298">
        <w:rPr>
          <w:rFonts w:ascii="Arial" w:hAnsi="Arial" w:cs="Arial"/>
          <w:sz w:val="22"/>
          <w:szCs w:val="22"/>
        </w:rPr>
        <w:t xml:space="preserve"> + ÁFA </w:t>
      </w:r>
      <w:r w:rsidR="002459AB">
        <w:rPr>
          <w:rFonts w:ascii="Arial" w:hAnsi="Arial" w:cs="Arial"/>
          <w:sz w:val="22"/>
          <w:szCs w:val="22"/>
        </w:rPr>
        <w:t>vétel</w:t>
      </w:r>
      <w:r>
        <w:rPr>
          <w:rFonts w:ascii="Arial" w:hAnsi="Arial" w:cs="Arial"/>
          <w:sz w:val="22"/>
          <w:szCs w:val="22"/>
        </w:rPr>
        <w:t>áron</w:t>
      </w:r>
      <w:r w:rsidR="00634605">
        <w:rPr>
          <w:rFonts w:ascii="Arial" w:hAnsi="Arial" w:cs="Arial"/>
          <w:sz w:val="22"/>
          <w:szCs w:val="22"/>
        </w:rPr>
        <w:t>, és hatalmazza fel a polgármestert a 2. sz. melléklet szerinti pályázati felhívás</w:t>
      </w:r>
      <w:r w:rsidR="008F08FB">
        <w:rPr>
          <w:rFonts w:ascii="Arial" w:hAnsi="Arial" w:cs="Arial"/>
          <w:sz w:val="22"/>
          <w:szCs w:val="22"/>
        </w:rPr>
        <w:t xml:space="preserve"> kiírására.</w:t>
      </w:r>
    </w:p>
    <w:p w:rsidR="006A5866" w:rsidRDefault="006A5866" w:rsidP="00B876AB">
      <w:pPr>
        <w:jc w:val="both"/>
        <w:rPr>
          <w:rFonts w:ascii="Arial" w:hAnsi="Arial" w:cs="Arial"/>
          <w:sz w:val="22"/>
          <w:szCs w:val="22"/>
        </w:rPr>
      </w:pPr>
    </w:p>
    <w:p w:rsidR="006A5866" w:rsidRDefault="006A5866" w:rsidP="00B876AB">
      <w:pPr>
        <w:jc w:val="both"/>
        <w:rPr>
          <w:rFonts w:ascii="Arial" w:hAnsi="Arial" w:cs="Arial"/>
          <w:sz w:val="22"/>
          <w:szCs w:val="22"/>
        </w:rPr>
      </w:pPr>
      <w:r>
        <w:rPr>
          <w:rFonts w:ascii="Arial" w:hAnsi="Arial" w:cs="Arial"/>
          <w:sz w:val="22"/>
          <w:szCs w:val="22"/>
        </w:rPr>
        <w:t xml:space="preserve">Javaslom továbbá, hogy eredményes pályázat esetén a Tisztelt Közgyűlés hatalmazzon fel arra, hogy a PAINTBALL Egyesülettel fennálló ingyenes használati megállapodás megszüntetése érdekében a szükséges intézkedéseket megtegyem. </w:t>
      </w:r>
    </w:p>
    <w:p w:rsidR="00B876AB" w:rsidRPr="00303298" w:rsidRDefault="00B876AB" w:rsidP="00B876AB">
      <w:pPr>
        <w:jc w:val="both"/>
        <w:rPr>
          <w:rFonts w:ascii="Arial" w:hAnsi="Arial" w:cs="Arial"/>
          <w:sz w:val="22"/>
          <w:szCs w:val="22"/>
        </w:rPr>
      </w:pPr>
    </w:p>
    <w:p w:rsidR="00B876AB" w:rsidRPr="00E97AE5" w:rsidRDefault="00B876AB" w:rsidP="00B876AB">
      <w:pPr>
        <w:jc w:val="both"/>
        <w:rPr>
          <w:rFonts w:ascii="Arial" w:hAnsi="Arial" w:cs="Arial"/>
          <w:b/>
          <w:sz w:val="22"/>
          <w:szCs w:val="22"/>
        </w:rPr>
      </w:pPr>
      <w:r w:rsidRPr="00E97AE5">
        <w:rPr>
          <w:rFonts w:ascii="Arial" w:hAnsi="Arial" w:cs="Arial"/>
          <w:b/>
          <w:color w:val="000000"/>
          <w:sz w:val="22"/>
        </w:rPr>
        <w:t>8613/6-7-8</w:t>
      </w:r>
      <w:r w:rsidR="00A16F93">
        <w:rPr>
          <w:rFonts w:ascii="Arial" w:hAnsi="Arial" w:cs="Arial"/>
          <w:b/>
          <w:color w:val="000000"/>
          <w:sz w:val="22"/>
        </w:rPr>
        <w:t xml:space="preserve"> hrsz.</w:t>
      </w:r>
    </w:p>
    <w:p w:rsidR="00B876AB" w:rsidRDefault="00B876AB" w:rsidP="00B876AB">
      <w:pPr>
        <w:jc w:val="both"/>
        <w:rPr>
          <w:rFonts w:ascii="Arial" w:hAnsi="Arial" w:cs="Arial"/>
          <w:b/>
          <w:sz w:val="22"/>
          <w:szCs w:val="22"/>
        </w:rPr>
      </w:pPr>
    </w:p>
    <w:p w:rsidR="00B876AB" w:rsidRPr="0081285E" w:rsidRDefault="00B876AB" w:rsidP="00B876AB">
      <w:pPr>
        <w:jc w:val="both"/>
        <w:rPr>
          <w:rFonts w:ascii="Arial" w:hAnsi="Arial" w:cs="Arial"/>
          <w:sz w:val="22"/>
          <w:szCs w:val="22"/>
        </w:rPr>
      </w:pPr>
      <w:r w:rsidRPr="0081285E">
        <w:rPr>
          <w:rFonts w:ascii="Arial" w:hAnsi="Arial" w:cs="Arial"/>
          <w:sz w:val="22"/>
          <w:szCs w:val="22"/>
        </w:rPr>
        <w:t xml:space="preserve">A Közgyűlés az 52/2020. (II. 27.) Kgy. számú határozatával elfogadta a </w:t>
      </w:r>
      <w:r>
        <w:rPr>
          <w:rFonts w:ascii="Arial" w:hAnsi="Arial" w:cs="Arial"/>
          <w:sz w:val="22"/>
          <w:szCs w:val="22"/>
        </w:rPr>
        <w:t xml:space="preserve">2020. évi </w:t>
      </w:r>
      <w:r w:rsidRPr="0081285E">
        <w:rPr>
          <w:rFonts w:ascii="Arial" w:hAnsi="Arial" w:cs="Arial"/>
          <w:sz w:val="22"/>
          <w:szCs w:val="22"/>
        </w:rPr>
        <w:t>vagyongazdálkodási koncepciót, egyúttal felkérte a polgármestert a vagyonkoncepcióban foglaltak végrehajtására azzal, hogy az értékesítésre jelölt ingatlanok hasznosítására vonatkozó részletes pályázati felhívásokat terjessze a vagyonrendelet szerinti tulajdonosi joggyakorló elé.</w:t>
      </w:r>
    </w:p>
    <w:p w:rsidR="00B876AB" w:rsidRPr="0081285E" w:rsidRDefault="00B876AB" w:rsidP="00B876AB">
      <w:pPr>
        <w:jc w:val="both"/>
        <w:rPr>
          <w:rFonts w:ascii="Arial" w:hAnsi="Arial" w:cs="Arial"/>
          <w:sz w:val="22"/>
          <w:szCs w:val="22"/>
        </w:rPr>
      </w:pPr>
    </w:p>
    <w:p w:rsidR="00B876AB" w:rsidRPr="0081285E" w:rsidRDefault="00B876AB" w:rsidP="00B876AB">
      <w:pPr>
        <w:jc w:val="both"/>
        <w:rPr>
          <w:rFonts w:ascii="Arial" w:hAnsi="Arial" w:cs="Arial"/>
          <w:sz w:val="22"/>
          <w:szCs w:val="22"/>
        </w:rPr>
      </w:pPr>
      <w:r w:rsidRPr="0081285E">
        <w:rPr>
          <w:rFonts w:ascii="Arial" w:hAnsi="Arial" w:cs="Arial"/>
          <w:sz w:val="22"/>
          <w:szCs w:val="22"/>
        </w:rPr>
        <w:t xml:space="preserve">Szombathely Megyei Jogú Város Önkormányzata vagyonáról szóló 40/2014. (XII. 23.) önkormányzati rendelet (továbbiakban: Vagyonrendelet) Versenyeztetési Szabályzatának 7. pontja szerint a pályázatra szóló felhívást a Vagyonrendeletben meghatározott tulajdonosi jogok gyakorlója írja ki. A Vagyonrendelet 8. § (1) bekezdés c) pontja rögzíti, hogy a forgalomképes önkormányzati vagyon tekintetében a 35 millió forint egyedi forgalmi értéket elérő vagy azt meghaladó ingatlan esetében a tulajdonosi jogokat a Közgyűlés gyakorolja. </w:t>
      </w:r>
    </w:p>
    <w:p w:rsidR="00B876AB" w:rsidRDefault="00B876AB" w:rsidP="00B876AB">
      <w:pPr>
        <w:jc w:val="both"/>
        <w:rPr>
          <w:rFonts w:ascii="Arial" w:hAnsi="Arial" w:cs="Arial"/>
          <w:sz w:val="22"/>
          <w:szCs w:val="22"/>
        </w:rPr>
      </w:pPr>
    </w:p>
    <w:p w:rsidR="00B876AB" w:rsidRPr="00303298" w:rsidRDefault="00B876AB" w:rsidP="00B876AB">
      <w:pPr>
        <w:jc w:val="both"/>
        <w:rPr>
          <w:rFonts w:ascii="Arial" w:hAnsi="Arial" w:cs="Arial"/>
          <w:sz w:val="22"/>
          <w:szCs w:val="22"/>
        </w:rPr>
      </w:pPr>
      <w:r>
        <w:rPr>
          <w:rFonts w:ascii="Arial" w:hAnsi="Arial" w:cs="Arial"/>
          <w:sz w:val="22"/>
          <w:szCs w:val="22"/>
        </w:rPr>
        <w:t>A</w:t>
      </w:r>
      <w:r w:rsidRPr="00303298">
        <w:rPr>
          <w:rFonts w:ascii="Arial" w:hAnsi="Arial" w:cs="Arial"/>
          <w:sz w:val="22"/>
          <w:szCs w:val="22"/>
        </w:rPr>
        <w:t xml:space="preserve"> szombathelyi 8613/6 hrsz.-ú, 763 m</w:t>
      </w:r>
      <w:r w:rsidRPr="00303298">
        <w:rPr>
          <w:rFonts w:ascii="Arial" w:hAnsi="Arial" w:cs="Arial"/>
          <w:sz w:val="22"/>
          <w:szCs w:val="22"/>
          <w:vertAlign w:val="superscript"/>
        </w:rPr>
        <w:t>2</w:t>
      </w:r>
      <w:r w:rsidRPr="00303298">
        <w:rPr>
          <w:rFonts w:ascii="Arial" w:hAnsi="Arial" w:cs="Arial"/>
          <w:sz w:val="22"/>
          <w:szCs w:val="22"/>
        </w:rPr>
        <w:t xml:space="preserve"> nagyságú, a 8613/7 hrsz.-ú, 4399 m² nagyságú</w:t>
      </w:r>
      <w:r>
        <w:rPr>
          <w:rFonts w:ascii="Arial" w:hAnsi="Arial" w:cs="Arial"/>
          <w:sz w:val="22"/>
          <w:szCs w:val="22"/>
        </w:rPr>
        <w:t xml:space="preserve">, valamint </w:t>
      </w:r>
      <w:r w:rsidRPr="00303298">
        <w:rPr>
          <w:rFonts w:ascii="Arial" w:hAnsi="Arial" w:cs="Arial"/>
          <w:sz w:val="22"/>
          <w:szCs w:val="22"/>
        </w:rPr>
        <w:t xml:space="preserve">a 8613/8 hrsz.-ú, </w:t>
      </w:r>
      <w:r>
        <w:rPr>
          <w:rFonts w:ascii="Arial" w:hAnsi="Arial" w:cs="Arial"/>
          <w:sz w:val="22"/>
          <w:szCs w:val="22"/>
        </w:rPr>
        <w:t>818 m² területű, „kivett, beépítetlen terület” megnevezésű</w:t>
      </w:r>
      <w:r w:rsidRPr="00303298">
        <w:rPr>
          <w:rFonts w:ascii="Arial" w:hAnsi="Arial" w:cs="Arial"/>
          <w:sz w:val="22"/>
          <w:szCs w:val="22"/>
        </w:rPr>
        <w:t xml:space="preserve"> </w:t>
      </w:r>
      <w:r>
        <w:rPr>
          <w:rFonts w:ascii="Arial" w:hAnsi="Arial" w:cs="Arial"/>
          <w:sz w:val="22"/>
          <w:szCs w:val="22"/>
        </w:rPr>
        <w:t xml:space="preserve">földrészletek összesített forgalmi értékét </w:t>
      </w:r>
      <w:r w:rsidRPr="00303298">
        <w:rPr>
          <w:rFonts w:ascii="Arial" w:hAnsi="Arial" w:cs="Arial"/>
          <w:sz w:val="22"/>
          <w:szCs w:val="22"/>
        </w:rPr>
        <w:t>a Heckenast Ingatlanközvetítő és Forgalmazó Kft. 52.485.000 Ft</w:t>
      </w:r>
      <w:r w:rsidR="00282F8E">
        <w:rPr>
          <w:rFonts w:ascii="Arial" w:hAnsi="Arial" w:cs="Arial"/>
          <w:sz w:val="22"/>
          <w:szCs w:val="22"/>
        </w:rPr>
        <w:t xml:space="preserve">,- </w:t>
      </w:r>
      <w:r w:rsidRPr="00303298">
        <w:rPr>
          <w:rFonts w:ascii="Arial" w:hAnsi="Arial" w:cs="Arial"/>
          <w:sz w:val="22"/>
          <w:szCs w:val="22"/>
        </w:rPr>
        <w:t>+ ÁFA összegben határozta meg</w:t>
      </w:r>
      <w:r>
        <w:rPr>
          <w:rFonts w:ascii="Arial" w:hAnsi="Arial" w:cs="Arial"/>
          <w:sz w:val="22"/>
          <w:szCs w:val="22"/>
        </w:rPr>
        <w:t>.</w:t>
      </w:r>
    </w:p>
    <w:p w:rsidR="00B876AB" w:rsidRPr="00303298" w:rsidRDefault="00B876AB" w:rsidP="00B876AB">
      <w:pPr>
        <w:jc w:val="both"/>
        <w:rPr>
          <w:rFonts w:ascii="Arial" w:hAnsi="Arial" w:cs="Arial"/>
          <w:sz w:val="22"/>
          <w:szCs w:val="22"/>
        </w:rPr>
      </w:pPr>
    </w:p>
    <w:p w:rsidR="00B876AB" w:rsidRPr="00303298" w:rsidRDefault="00B876AB" w:rsidP="00B876AB">
      <w:pPr>
        <w:jc w:val="both"/>
        <w:rPr>
          <w:rFonts w:ascii="Arial" w:hAnsi="Arial" w:cs="Arial"/>
          <w:sz w:val="22"/>
          <w:szCs w:val="22"/>
        </w:rPr>
      </w:pPr>
      <w:r w:rsidRPr="00303298">
        <w:rPr>
          <w:rFonts w:ascii="Arial" w:hAnsi="Arial" w:cs="Arial"/>
          <w:sz w:val="22"/>
          <w:szCs w:val="22"/>
        </w:rPr>
        <w:t>A helyi építési szabályzat a</w:t>
      </w:r>
      <w:r w:rsidR="00335E60">
        <w:rPr>
          <w:rFonts w:ascii="Arial" w:hAnsi="Arial" w:cs="Arial"/>
          <w:sz w:val="22"/>
          <w:szCs w:val="22"/>
        </w:rPr>
        <w:t>lapján mindhárom ingatlan „</w:t>
      </w:r>
      <w:proofErr w:type="spellStart"/>
      <w:r w:rsidR="00335E60">
        <w:rPr>
          <w:rFonts w:ascii="Arial" w:hAnsi="Arial" w:cs="Arial"/>
          <w:sz w:val="22"/>
          <w:szCs w:val="22"/>
        </w:rPr>
        <w:t>Lk</w:t>
      </w:r>
      <w:proofErr w:type="spellEnd"/>
      <w:proofErr w:type="gramStart"/>
      <w:r w:rsidR="00335E60">
        <w:rPr>
          <w:rFonts w:ascii="Arial" w:hAnsi="Arial" w:cs="Arial"/>
          <w:sz w:val="22"/>
          <w:szCs w:val="22"/>
        </w:rPr>
        <w:t>,g</w:t>
      </w:r>
      <w:proofErr w:type="gramEnd"/>
      <w:r w:rsidRPr="00303298">
        <w:rPr>
          <w:rFonts w:ascii="Arial" w:hAnsi="Arial" w:cs="Arial"/>
          <w:sz w:val="22"/>
          <w:szCs w:val="22"/>
        </w:rPr>
        <w:t xml:space="preserve"> – kisvárosi lakóterület, garázs</w:t>
      </w:r>
      <w:r w:rsidR="00335E60">
        <w:rPr>
          <w:rFonts w:ascii="Arial" w:hAnsi="Arial" w:cs="Arial"/>
          <w:sz w:val="22"/>
          <w:szCs w:val="22"/>
        </w:rPr>
        <w:t>”</w:t>
      </w:r>
      <w:r w:rsidRPr="00303298">
        <w:rPr>
          <w:rFonts w:ascii="Arial" w:hAnsi="Arial" w:cs="Arial"/>
          <w:sz w:val="22"/>
          <w:szCs w:val="22"/>
        </w:rPr>
        <w:t xml:space="preserve"> építési övezetbe tartozik. A közműellátás a Károlyi Antal és Mikes Kelemen utcákból biztosítható, a telkek közútról jól megközelíthetőek. A szabályozási tervi szándék értelmében egy jövőbeli telekalakítással a földr</w:t>
      </w:r>
      <w:r>
        <w:rPr>
          <w:rFonts w:ascii="Arial" w:hAnsi="Arial" w:cs="Arial"/>
          <w:sz w:val="22"/>
          <w:szCs w:val="22"/>
        </w:rPr>
        <w:t>észletek összevonásra kerül</w:t>
      </w:r>
      <w:r w:rsidRPr="00303298">
        <w:rPr>
          <w:rFonts w:ascii="Arial" w:hAnsi="Arial" w:cs="Arial"/>
          <w:sz w:val="22"/>
          <w:szCs w:val="22"/>
        </w:rPr>
        <w:t>nek, amely összefüggő lakóte</w:t>
      </w:r>
      <w:r>
        <w:rPr>
          <w:rFonts w:ascii="Arial" w:hAnsi="Arial" w:cs="Arial"/>
          <w:sz w:val="22"/>
          <w:szCs w:val="22"/>
        </w:rPr>
        <w:t>rület kialakítását eredményez</w:t>
      </w:r>
      <w:r w:rsidRPr="00303298">
        <w:rPr>
          <w:rFonts w:ascii="Arial" w:hAnsi="Arial" w:cs="Arial"/>
          <w:sz w:val="22"/>
          <w:szCs w:val="22"/>
        </w:rPr>
        <w:t>i, ezért értékesítésük elsősorban egyben célszerű.</w:t>
      </w:r>
    </w:p>
    <w:p w:rsidR="00B876AB" w:rsidRPr="00303298" w:rsidRDefault="00B876AB" w:rsidP="00B876AB">
      <w:pPr>
        <w:jc w:val="both"/>
        <w:rPr>
          <w:rFonts w:ascii="Arial" w:hAnsi="Arial" w:cs="Arial"/>
          <w:sz w:val="22"/>
          <w:szCs w:val="22"/>
        </w:rPr>
      </w:pPr>
    </w:p>
    <w:p w:rsidR="00B876AB" w:rsidRDefault="00B876AB" w:rsidP="00B876AB">
      <w:pPr>
        <w:jc w:val="both"/>
        <w:rPr>
          <w:rFonts w:ascii="Arial" w:hAnsi="Arial" w:cs="Arial"/>
          <w:sz w:val="22"/>
          <w:szCs w:val="22"/>
        </w:rPr>
      </w:pPr>
      <w:r w:rsidRPr="00303298">
        <w:rPr>
          <w:rFonts w:ascii="Arial" w:hAnsi="Arial" w:cs="Arial"/>
          <w:sz w:val="22"/>
          <w:szCs w:val="22"/>
        </w:rPr>
        <w:lastRenderedPageBreak/>
        <w:t xml:space="preserve">Az </w:t>
      </w:r>
      <w:r>
        <w:rPr>
          <w:rFonts w:ascii="Arial" w:hAnsi="Arial" w:cs="Arial"/>
          <w:sz w:val="22"/>
          <w:szCs w:val="22"/>
        </w:rPr>
        <w:t>ingatlanok értékbecslése az előterjesztés 3</w:t>
      </w:r>
      <w:r w:rsidRPr="00303298">
        <w:rPr>
          <w:rFonts w:ascii="Arial" w:hAnsi="Arial" w:cs="Arial"/>
          <w:sz w:val="22"/>
          <w:szCs w:val="22"/>
        </w:rPr>
        <w:t>. sz</w:t>
      </w:r>
      <w:r w:rsidR="00DF286C">
        <w:rPr>
          <w:rFonts w:ascii="Arial" w:hAnsi="Arial" w:cs="Arial"/>
          <w:sz w:val="22"/>
          <w:szCs w:val="22"/>
        </w:rPr>
        <w:t xml:space="preserve">ámú </w:t>
      </w:r>
      <w:r w:rsidRPr="00303298">
        <w:rPr>
          <w:rFonts w:ascii="Arial" w:hAnsi="Arial" w:cs="Arial"/>
          <w:sz w:val="22"/>
          <w:szCs w:val="22"/>
        </w:rPr>
        <w:t>melléklete.</w:t>
      </w:r>
      <w:r w:rsidR="00DF286C">
        <w:rPr>
          <w:rFonts w:ascii="Arial" w:hAnsi="Arial" w:cs="Arial"/>
          <w:sz w:val="22"/>
          <w:szCs w:val="22"/>
        </w:rPr>
        <w:t xml:space="preserve"> </w:t>
      </w:r>
    </w:p>
    <w:p w:rsidR="00166B85" w:rsidRPr="00303298" w:rsidRDefault="00166B85" w:rsidP="00B876AB">
      <w:pPr>
        <w:jc w:val="both"/>
        <w:rPr>
          <w:rFonts w:ascii="Arial" w:hAnsi="Arial" w:cs="Arial"/>
          <w:sz w:val="22"/>
          <w:szCs w:val="22"/>
        </w:rPr>
      </w:pPr>
    </w:p>
    <w:p w:rsidR="002A1D9E" w:rsidRDefault="00B876AB" w:rsidP="002A1D9E">
      <w:pPr>
        <w:jc w:val="both"/>
        <w:rPr>
          <w:rFonts w:ascii="Arial" w:hAnsi="Arial" w:cs="Arial"/>
          <w:sz w:val="22"/>
          <w:szCs w:val="22"/>
        </w:rPr>
      </w:pPr>
      <w:r w:rsidRPr="00303298">
        <w:rPr>
          <w:rFonts w:ascii="Arial" w:hAnsi="Arial" w:cs="Arial"/>
          <w:sz w:val="22"/>
          <w:szCs w:val="22"/>
        </w:rPr>
        <w:t xml:space="preserve">Javaslom, a Tisztelt Közgyűlés döntsön a Károlyi Antal utca és Mikes Kelemen utca találkozásánál található </w:t>
      </w:r>
      <w:r w:rsidR="008C5F7F">
        <w:rPr>
          <w:rFonts w:ascii="Arial" w:hAnsi="Arial" w:cs="Arial"/>
          <w:sz w:val="22"/>
          <w:szCs w:val="22"/>
        </w:rPr>
        <w:t>három telek</w:t>
      </w:r>
      <w:r w:rsidRPr="00303298">
        <w:rPr>
          <w:rFonts w:ascii="Arial" w:hAnsi="Arial" w:cs="Arial"/>
          <w:sz w:val="22"/>
          <w:szCs w:val="22"/>
        </w:rPr>
        <w:t xml:space="preserve"> nyilvános, zárt borítékos pályázat keretében, egyben történő értékesítéséről</w:t>
      </w:r>
      <w:r w:rsidR="00282F8E">
        <w:rPr>
          <w:rFonts w:ascii="Arial" w:hAnsi="Arial" w:cs="Arial"/>
          <w:sz w:val="22"/>
          <w:szCs w:val="22"/>
        </w:rPr>
        <w:t xml:space="preserve"> 52.485.000</w:t>
      </w:r>
      <w:r w:rsidR="002A1D9E">
        <w:rPr>
          <w:rFonts w:ascii="Arial" w:hAnsi="Arial" w:cs="Arial"/>
          <w:sz w:val="22"/>
          <w:szCs w:val="22"/>
        </w:rPr>
        <w:t xml:space="preserve"> Ft</w:t>
      </w:r>
      <w:r w:rsidR="00282F8E">
        <w:rPr>
          <w:rFonts w:ascii="Arial" w:hAnsi="Arial" w:cs="Arial"/>
          <w:sz w:val="22"/>
          <w:szCs w:val="22"/>
        </w:rPr>
        <w:t>,-</w:t>
      </w:r>
      <w:r w:rsidR="002A1D9E">
        <w:rPr>
          <w:rFonts w:ascii="Arial" w:hAnsi="Arial" w:cs="Arial"/>
          <w:sz w:val="22"/>
          <w:szCs w:val="22"/>
        </w:rPr>
        <w:t xml:space="preserve"> + ÁFA vételáron, és hatalmazza fel a polgármestert a 4. sz. melléklet szerinti pályázati felhívás kiírására.</w:t>
      </w:r>
    </w:p>
    <w:p w:rsidR="00E97AE5" w:rsidRPr="00E97AE5" w:rsidRDefault="00E97AE5" w:rsidP="00E97AE5">
      <w:pPr>
        <w:jc w:val="both"/>
        <w:rPr>
          <w:rFonts w:ascii="Arial" w:hAnsi="Arial" w:cs="Arial"/>
          <w:b/>
          <w:sz w:val="22"/>
          <w:szCs w:val="22"/>
        </w:rPr>
      </w:pPr>
    </w:p>
    <w:p w:rsidR="00E97AE5" w:rsidRDefault="00E97AE5" w:rsidP="00F1191F">
      <w:pPr>
        <w:pStyle w:val="Listaszerbekezds"/>
        <w:numPr>
          <w:ilvl w:val="0"/>
          <w:numId w:val="11"/>
        </w:numPr>
        <w:ind w:left="426" w:hanging="426"/>
        <w:jc w:val="both"/>
        <w:rPr>
          <w:rFonts w:ascii="Arial" w:hAnsi="Arial" w:cs="Arial"/>
          <w:b/>
          <w:sz w:val="22"/>
          <w:szCs w:val="22"/>
        </w:rPr>
      </w:pPr>
      <w:r>
        <w:rPr>
          <w:rFonts w:ascii="Arial" w:hAnsi="Arial" w:cs="Arial"/>
          <w:b/>
          <w:sz w:val="22"/>
          <w:szCs w:val="22"/>
        </w:rPr>
        <w:t>Javaslat a Kossuth L. u. 11. sz. alatti ingatlannal kapcsolatos döntés meghozatalára</w:t>
      </w:r>
    </w:p>
    <w:p w:rsidR="00E97AE5" w:rsidRDefault="00E97AE5" w:rsidP="00E97AE5">
      <w:pPr>
        <w:jc w:val="both"/>
        <w:rPr>
          <w:rFonts w:ascii="Arial" w:hAnsi="Arial" w:cs="Arial"/>
          <w:b/>
          <w:sz w:val="22"/>
          <w:szCs w:val="22"/>
        </w:rPr>
      </w:pPr>
    </w:p>
    <w:p w:rsidR="00540392" w:rsidRDefault="00540392" w:rsidP="00540392">
      <w:pPr>
        <w:jc w:val="both"/>
        <w:rPr>
          <w:rFonts w:ascii="Arial" w:eastAsiaTheme="minorHAnsi" w:hAnsi="Arial" w:cs="Arial"/>
          <w:sz w:val="22"/>
          <w:szCs w:val="22"/>
          <w:lang w:eastAsia="en-US"/>
        </w:rPr>
      </w:pPr>
      <w:r w:rsidRPr="006710AF">
        <w:rPr>
          <w:rFonts w:ascii="Arial" w:eastAsiaTheme="minorHAnsi" w:hAnsi="Arial" w:cs="Arial"/>
          <w:sz w:val="22"/>
          <w:szCs w:val="22"/>
          <w:lang w:eastAsia="en-US"/>
        </w:rPr>
        <w:t>Szombathely Megyei Jogú Város Közgyűlése</w:t>
      </w:r>
      <w:r>
        <w:rPr>
          <w:rFonts w:ascii="Arial" w:eastAsiaTheme="minorHAnsi" w:hAnsi="Arial" w:cs="Arial"/>
          <w:sz w:val="22"/>
          <w:szCs w:val="22"/>
          <w:lang w:eastAsia="en-US"/>
        </w:rPr>
        <w:t xml:space="preserve"> a</w:t>
      </w:r>
      <w:r w:rsidRPr="006710AF">
        <w:rPr>
          <w:rFonts w:ascii="Arial" w:eastAsiaTheme="minorHAnsi" w:hAnsi="Arial" w:cs="Arial"/>
          <w:sz w:val="22"/>
          <w:szCs w:val="22"/>
          <w:lang w:eastAsia="en-US"/>
        </w:rPr>
        <w:t xml:space="preserve"> 62/2020. (II. 27.) Kgy. sz. határozatával döntött a Szombathely, Kossuth L. u. 11. szám alatti ingatlanra vonatkozó, a Szombathelyi Tankerületi Központ, Szombathely</w:t>
      </w:r>
      <w:r w:rsidR="00335E60">
        <w:rPr>
          <w:rFonts w:ascii="Arial" w:eastAsiaTheme="minorHAnsi" w:hAnsi="Arial" w:cs="Arial"/>
          <w:sz w:val="22"/>
          <w:szCs w:val="22"/>
          <w:lang w:eastAsia="en-US"/>
        </w:rPr>
        <w:t xml:space="preserve"> MJV Önkormányzata és a SZOVA </w:t>
      </w:r>
      <w:proofErr w:type="spellStart"/>
      <w:r w:rsidR="00335E60">
        <w:rPr>
          <w:rFonts w:ascii="Arial" w:eastAsiaTheme="minorHAnsi" w:hAnsi="Arial" w:cs="Arial"/>
          <w:sz w:val="22"/>
          <w:szCs w:val="22"/>
          <w:lang w:eastAsia="en-US"/>
        </w:rPr>
        <w:t>NZ</w:t>
      </w:r>
      <w:r w:rsidRPr="006710AF">
        <w:rPr>
          <w:rFonts w:ascii="Arial" w:eastAsiaTheme="minorHAnsi" w:hAnsi="Arial" w:cs="Arial"/>
          <w:sz w:val="22"/>
          <w:szCs w:val="22"/>
          <w:lang w:eastAsia="en-US"/>
        </w:rPr>
        <w:t>rt</w:t>
      </w:r>
      <w:proofErr w:type="spellEnd"/>
      <w:r w:rsidRPr="006710AF">
        <w:rPr>
          <w:rFonts w:ascii="Arial" w:eastAsiaTheme="minorHAnsi" w:hAnsi="Arial" w:cs="Arial"/>
          <w:sz w:val="22"/>
          <w:szCs w:val="22"/>
          <w:lang w:eastAsia="en-US"/>
        </w:rPr>
        <w:t>. között fennálló bérleti szerződés 2020. március 31. napjával történő megszüntetéséről, valamint arról, hogy az ingatlan hasznosításáról a márciusi ülésen hoz döntést.</w:t>
      </w:r>
    </w:p>
    <w:p w:rsidR="00540392" w:rsidRDefault="00540392" w:rsidP="00540392">
      <w:pPr>
        <w:ind w:left="60"/>
        <w:jc w:val="both"/>
        <w:rPr>
          <w:rFonts w:ascii="Arial" w:eastAsiaTheme="minorHAnsi" w:hAnsi="Arial" w:cs="Arial"/>
          <w:sz w:val="22"/>
          <w:szCs w:val="22"/>
          <w:lang w:eastAsia="en-US"/>
        </w:rPr>
      </w:pPr>
    </w:p>
    <w:p w:rsidR="00540392" w:rsidRDefault="00540392" w:rsidP="00540392">
      <w:pPr>
        <w:pStyle w:val="Szvegtrzs"/>
        <w:jc w:val="both"/>
        <w:rPr>
          <w:rFonts w:ascii="Arial" w:eastAsiaTheme="minorHAnsi" w:hAnsi="Arial" w:cs="Arial"/>
          <w:b w:val="0"/>
          <w:sz w:val="22"/>
          <w:szCs w:val="22"/>
          <w:u w:val="none"/>
          <w:lang w:eastAsia="en-US"/>
        </w:rPr>
      </w:pPr>
      <w:r w:rsidRPr="007A2BAE">
        <w:rPr>
          <w:rFonts w:ascii="Arial" w:eastAsiaTheme="minorHAnsi" w:hAnsi="Arial" w:cs="Arial"/>
          <w:b w:val="0"/>
          <w:sz w:val="22"/>
          <w:szCs w:val="22"/>
          <w:u w:val="none"/>
          <w:lang w:eastAsia="en-US"/>
        </w:rPr>
        <w:t>A SZOVA Nonprofit Zrt. megvizsgálta a</w:t>
      </w:r>
      <w:r w:rsidR="00757847">
        <w:rPr>
          <w:rFonts w:ascii="Arial" w:eastAsiaTheme="minorHAnsi" w:hAnsi="Arial" w:cs="Arial"/>
          <w:b w:val="0"/>
          <w:sz w:val="22"/>
          <w:szCs w:val="22"/>
          <w:u w:val="none"/>
          <w:lang w:eastAsia="en-US"/>
        </w:rPr>
        <w:t xml:space="preserve"> bérbeadás lehetőségét is,</w:t>
      </w:r>
      <w:r w:rsidRPr="007A2BAE">
        <w:rPr>
          <w:rFonts w:ascii="Arial" w:eastAsiaTheme="minorHAnsi" w:hAnsi="Arial" w:cs="Arial"/>
          <w:b w:val="0"/>
          <w:sz w:val="22"/>
          <w:szCs w:val="22"/>
          <w:u w:val="none"/>
          <w:lang w:eastAsia="en-US"/>
        </w:rPr>
        <w:t xml:space="preserve"> azonban tovább</w:t>
      </w:r>
      <w:r w:rsidR="00EC5918">
        <w:rPr>
          <w:rFonts w:ascii="Arial" w:eastAsiaTheme="minorHAnsi" w:hAnsi="Arial" w:cs="Arial"/>
          <w:b w:val="0"/>
          <w:sz w:val="22"/>
          <w:szCs w:val="22"/>
          <w:u w:val="none"/>
          <w:lang w:eastAsia="en-US"/>
        </w:rPr>
        <w:t xml:space="preserve">ra is </w:t>
      </w:r>
      <w:r w:rsidR="00757847">
        <w:rPr>
          <w:rFonts w:ascii="Arial" w:eastAsiaTheme="minorHAnsi" w:hAnsi="Arial" w:cs="Arial"/>
          <w:b w:val="0"/>
          <w:sz w:val="22"/>
          <w:szCs w:val="22"/>
          <w:u w:val="none"/>
          <w:lang w:eastAsia="en-US"/>
        </w:rPr>
        <w:t>az ingatlan</w:t>
      </w:r>
      <w:r>
        <w:rPr>
          <w:rFonts w:ascii="Arial" w:eastAsiaTheme="minorHAnsi" w:hAnsi="Arial" w:cs="Arial"/>
          <w:b w:val="0"/>
          <w:sz w:val="22"/>
          <w:szCs w:val="22"/>
          <w:u w:val="none"/>
          <w:lang w:eastAsia="en-US"/>
        </w:rPr>
        <w:t xml:space="preserve"> </w:t>
      </w:r>
      <w:r w:rsidR="0031044C">
        <w:rPr>
          <w:rFonts w:ascii="Arial" w:eastAsiaTheme="minorHAnsi" w:hAnsi="Arial" w:cs="Arial"/>
          <w:b w:val="0"/>
          <w:sz w:val="22"/>
          <w:szCs w:val="22"/>
          <w:u w:val="none"/>
          <w:lang w:eastAsia="en-US"/>
        </w:rPr>
        <w:t xml:space="preserve">értékesítését </w:t>
      </w:r>
      <w:r>
        <w:rPr>
          <w:rFonts w:ascii="Arial" w:eastAsiaTheme="minorHAnsi" w:hAnsi="Arial" w:cs="Arial"/>
          <w:b w:val="0"/>
          <w:sz w:val="22"/>
          <w:szCs w:val="22"/>
          <w:u w:val="none"/>
          <w:lang w:eastAsia="en-US"/>
        </w:rPr>
        <w:t xml:space="preserve">támogatja. </w:t>
      </w:r>
    </w:p>
    <w:p w:rsidR="00540392" w:rsidRPr="007A2BAE" w:rsidRDefault="00540392" w:rsidP="00540392">
      <w:pPr>
        <w:pStyle w:val="Szvegtrzs"/>
        <w:jc w:val="both"/>
        <w:rPr>
          <w:rFonts w:ascii="Arial" w:hAnsi="Arial" w:cs="Arial"/>
          <w:b w:val="0"/>
          <w:bCs/>
          <w:sz w:val="22"/>
          <w:szCs w:val="22"/>
          <w:u w:val="none"/>
        </w:rPr>
      </w:pPr>
      <w:r>
        <w:rPr>
          <w:rFonts w:ascii="Arial" w:hAnsi="Arial" w:cs="Arial"/>
          <w:b w:val="0"/>
          <w:bCs/>
          <w:sz w:val="22"/>
          <w:szCs w:val="22"/>
          <w:u w:val="none"/>
        </w:rPr>
        <w:t xml:space="preserve">Javaslom, hogy </w:t>
      </w:r>
      <w:r w:rsidRPr="007A2BAE">
        <w:rPr>
          <w:rFonts w:ascii="Arial" w:hAnsi="Arial" w:cs="Arial"/>
          <w:b w:val="0"/>
          <w:bCs/>
          <w:sz w:val="22"/>
          <w:szCs w:val="22"/>
          <w:u w:val="none"/>
        </w:rPr>
        <w:t>az ingatlan</w:t>
      </w:r>
      <w:r>
        <w:rPr>
          <w:rFonts w:ascii="Arial" w:hAnsi="Arial" w:cs="Arial"/>
          <w:b w:val="0"/>
          <w:bCs/>
          <w:sz w:val="22"/>
          <w:szCs w:val="22"/>
          <w:u w:val="none"/>
        </w:rPr>
        <w:t xml:space="preserve"> </w:t>
      </w:r>
      <w:r w:rsidR="00180164">
        <w:rPr>
          <w:rFonts w:ascii="Arial" w:hAnsi="Arial" w:cs="Arial"/>
          <w:b w:val="0"/>
          <w:bCs/>
          <w:sz w:val="22"/>
          <w:szCs w:val="22"/>
          <w:u w:val="none"/>
        </w:rPr>
        <w:t xml:space="preserve">értékesítéséről </w:t>
      </w:r>
      <w:r w:rsidRPr="007A2BAE">
        <w:rPr>
          <w:rFonts w:ascii="Arial" w:hAnsi="Arial" w:cs="Arial"/>
          <w:b w:val="0"/>
          <w:bCs/>
          <w:sz w:val="22"/>
          <w:szCs w:val="22"/>
          <w:u w:val="none"/>
        </w:rPr>
        <w:t>a SZOVA Nonprofit Zrt. saját hatáskörben</w:t>
      </w:r>
      <w:r>
        <w:rPr>
          <w:rFonts w:ascii="Arial" w:hAnsi="Arial" w:cs="Arial"/>
          <w:b w:val="0"/>
          <w:bCs/>
          <w:sz w:val="22"/>
          <w:szCs w:val="22"/>
          <w:u w:val="none"/>
        </w:rPr>
        <w:t xml:space="preserve"> gondoskodjon.</w:t>
      </w:r>
      <w:r w:rsidRPr="007A2BAE">
        <w:rPr>
          <w:rFonts w:ascii="Arial" w:hAnsi="Arial" w:cs="Arial"/>
          <w:b w:val="0"/>
          <w:bCs/>
          <w:sz w:val="22"/>
          <w:szCs w:val="22"/>
          <w:u w:val="none"/>
        </w:rPr>
        <w:t xml:space="preserve"> </w:t>
      </w:r>
    </w:p>
    <w:p w:rsidR="00E97AE5" w:rsidRPr="002273D1" w:rsidRDefault="00E97AE5" w:rsidP="002273D1">
      <w:pPr>
        <w:jc w:val="both"/>
        <w:rPr>
          <w:rFonts w:ascii="Arial" w:hAnsi="Arial" w:cs="Arial"/>
          <w:b/>
          <w:sz w:val="22"/>
          <w:szCs w:val="22"/>
        </w:rPr>
      </w:pPr>
    </w:p>
    <w:p w:rsidR="00AB7814" w:rsidRDefault="00F1191F" w:rsidP="00F1191F">
      <w:pPr>
        <w:pStyle w:val="Listaszerbekezds"/>
        <w:numPr>
          <w:ilvl w:val="0"/>
          <w:numId w:val="11"/>
        </w:numPr>
        <w:ind w:left="426" w:hanging="426"/>
        <w:jc w:val="both"/>
        <w:rPr>
          <w:rFonts w:ascii="Arial" w:hAnsi="Arial" w:cs="Arial"/>
          <w:b/>
          <w:sz w:val="22"/>
          <w:szCs w:val="22"/>
        </w:rPr>
      </w:pPr>
      <w:r w:rsidRPr="00F1191F">
        <w:rPr>
          <w:rFonts w:ascii="Arial" w:hAnsi="Arial" w:cs="Arial"/>
          <w:b/>
          <w:sz w:val="22"/>
          <w:szCs w:val="22"/>
        </w:rPr>
        <w:t xml:space="preserve">Javaslat a Késmárk utcai teniszpályák üzemeltetésével kapcsolatos </w:t>
      </w:r>
      <w:r w:rsidR="00E25B7C">
        <w:rPr>
          <w:rFonts w:ascii="Arial" w:hAnsi="Arial" w:cs="Arial"/>
          <w:b/>
          <w:sz w:val="22"/>
          <w:szCs w:val="22"/>
        </w:rPr>
        <w:t>bérleti szerződés</w:t>
      </w:r>
      <w:r>
        <w:rPr>
          <w:rFonts w:ascii="Arial" w:hAnsi="Arial" w:cs="Arial"/>
          <w:b/>
          <w:sz w:val="22"/>
          <w:szCs w:val="22"/>
        </w:rPr>
        <w:t xml:space="preserve"> elfogadására</w:t>
      </w:r>
    </w:p>
    <w:p w:rsidR="00CA11E1" w:rsidRDefault="00CA11E1" w:rsidP="00CA11E1">
      <w:pPr>
        <w:pStyle w:val="Listaszerbekezds"/>
        <w:ind w:left="426"/>
        <w:jc w:val="both"/>
        <w:rPr>
          <w:rFonts w:ascii="Arial" w:hAnsi="Arial" w:cs="Arial"/>
          <w:b/>
          <w:sz w:val="22"/>
          <w:szCs w:val="22"/>
        </w:rPr>
      </w:pPr>
    </w:p>
    <w:p w:rsidR="00A76C9E" w:rsidRDefault="00CA11E1" w:rsidP="00A76C9E">
      <w:pPr>
        <w:jc w:val="both"/>
        <w:rPr>
          <w:rFonts w:ascii="Arial" w:hAnsi="Arial" w:cs="Arial"/>
          <w:sz w:val="22"/>
          <w:szCs w:val="22"/>
        </w:rPr>
      </w:pPr>
      <w:r>
        <w:rPr>
          <w:rFonts w:ascii="Arial" w:hAnsi="Arial" w:cs="Arial"/>
          <w:sz w:val="22"/>
          <w:szCs w:val="22"/>
        </w:rPr>
        <w:t xml:space="preserve">A </w:t>
      </w:r>
      <w:r w:rsidRPr="0020358B">
        <w:rPr>
          <w:rFonts w:ascii="Arial" w:hAnsi="Arial" w:cs="Arial"/>
          <w:sz w:val="22"/>
          <w:szCs w:val="22"/>
        </w:rPr>
        <w:t>szombathelyi 2690 hrsz.-ú, kivett sporttelep megnevezésű, 2 ha 5566 m</w:t>
      </w:r>
      <w:r w:rsidRPr="0020358B">
        <w:rPr>
          <w:rFonts w:ascii="Arial" w:hAnsi="Arial" w:cs="Arial"/>
          <w:sz w:val="22"/>
          <w:szCs w:val="22"/>
          <w:vertAlign w:val="superscript"/>
        </w:rPr>
        <w:t xml:space="preserve">2 </w:t>
      </w:r>
      <w:r w:rsidRPr="0020358B">
        <w:rPr>
          <w:rFonts w:ascii="Arial" w:hAnsi="Arial" w:cs="Arial"/>
          <w:sz w:val="22"/>
          <w:szCs w:val="22"/>
        </w:rPr>
        <w:t xml:space="preserve">nagyságú </w:t>
      </w:r>
      <w:r w:rsidRPr="00DE0F40">
        <w:rPr>
          <w:rFonts w:ascii="Arial" w:hAnsi="Arial" w:cs="Arial"/>
          <w:sz w:val="22"/>
          <w:szCs w:val="22"/>
        </w:rPr>
        <w:t xml:space="preserve">ingatlan az önkormányzat tulajdonában </w:t>
      </w:r>
      <w:r>
        <w:rPr>
          <w:rFonts w:ascii="Arial" w:hAnsi="Arial" w:cs="Arial"/>
          <w:sz w:val="22"/>
          <w:szCs w:val="22"/>
        </w:rPr>
        <w:t xml:space="preserve">és </w:t>
      </w:r>
      <w:r w:rsidRPr="00DE0F40">
        <w:rPr>
          <w:rFonts w:ascii="Arial" w:hAnsi="Arial" w:cs="Arial"/>
          <w:sz w:val="22"/>
          <w:szCs w:val="22"/>
        </w:rPr>
        <w:t>a Szombathelyi Sportközpont és Sportisk</w:t>
      </w:r>
      <w:r w:rsidRPr="0020358B">
        <w:rPr>
          <w:rFonts w:ascii="Arial" w:hAnsi="Arial" w:cs="Arial"/>
          <w:sz w:val="22"/>
          <w:szCs w:val="22"/>
        </w:rPr>
        <w:t>ola Nonprofit Kft.</w:t>
      </w:r>
      <w:r>
        <w:rPr>
          <w:rFonts w:ascii="Arial" w:hAnsi="Arial" w:cs="Arial"/>
          <w:sz w:val="22"/>
          <w:szCs w:val="22"/>
        </w:rPr>
        <w:t xml:space="preserve"> kezelésében van. </w:t>
      </w:r>
      <w:r w:rsidR="00A76C9E">
        <w:rPr>
          <w:rFonts w:ascii="Arial" w:hAnsi="Arial" w:cs="Arial"/>
          <w:sz w:val="22"/>
          <w:szCs w:val="22"/>
        </w:rPr>
        <w:t xml:space="preserve">Az Önkormányzat a </w:t>
      </w:r>
      <w:proofErr w:type="spellStart"/>
      <w:r w:rsidR="00A76C9E" w:rsidRPr="00A76C9E">
        <w:rPr>
          <w:rFonts w:ascii="Arial" w:hAnsi="Arial" w:cs="Arial"/>
          <w:sz w:val="22"/>
          <w:szCs w:val="22"/>
        </w:rPr>
        <w:t>Makanoi</w:t>
      </w:r>
      <w:proofErr w:type="spellEnd"/>
      <w:r w:rsidR="00A76C9E" w:rsidRPr="00A76C9E">
        <w:rPr>
          <w:rFonts w:ascii="Arial" w:hAnsi="Arial" w:cs="Arial"/>
          <w:sz w:val="22"/>
          <w:szCs w:val="22"/>
        </w:rPr>
        <w:t xml:space="preserve"> PSP Szolgáltató és Kereskedelmi Bt.</w:t>
      </w:r>
      <w:r w:rsidR="00A76C9E">
        <w:rPr>
          <w:rFonts w:ascii="Arial" w:hAnsi="Arial" w:cs="Arial"/>
          <w:sz w:val="22"/>
          <w:szCs w:val="22"/>
        </w:rPr>
        <w:t xml:space="preserve"> és Szabó Péter bérlőkkel</w:t>
      </w:r>
      <w:r w:rsidR="00A76C9E" w:rsidRPr="00540088">
        <w:rPr>
          <w:rFonts w:ascii="Arial" w:hAnsi="Arial" w:cs="Arial"/>
          <w:sz w:val="22"/>
          <w:szCs w:val="22"/>
        </w:rPr>
        <w:t xml:space="preserve"> 1997. május 6. napján bé</w:t>
      </w:r>
      <w:r w:rsidR="00A76C9E">
        <w:rPr>
          <w:rFonts w:ascii="Arial" w:hAnsi="Arial" w:cs="Arial"/>
          <w:sz w:val="22"/>
          <w:szCs w:val="22"/>
        </w:rPr>
        <w:t>rleti szerződést kötött</w:t>
      </w:r>
      <w:r w:rsidR="00A76C9E" w:rsidRPr="00540088">
        <w:rPr>
          <w:rFonts w:ascii="Arial" w:hAnsi="Arial" w:cs="Arial"/>
          <w:sz w:val="22"/>
          <w:szCs w:val="22"/>
        </w:rPr>
        <w:t xml:space="preserve"> a</w:t>
      </w:r>
      <w:r w:rsidR="00335E60">
        <w:rPr>
          <w:rFonts w:ascii="Arial" w:hAnsi="Arial" w:cs="Arial"/>
          <w:sz w:val="22"/>
          <w:szCs w:val="22"/>
        </w:rPr>
        <w:t>z ingatlan Késmárk utcában lévő -</w:t>
      </w:r>
      <w:r w:rsidR="00A76C9E" w:rsidRPr="00540088">
        <w:rPr>
          <w:rFonts w:ascii="Arial" w:hAnsi="Arial" w:cs="Arial"/>
          <w:sz w:val="22"/>
          <w:szCs w:val="22"/>
        </w:rPr>
        <w:t xml:space="preserve"> az ingatlan többi részétől kerítéssel elválasztott </w:t>
      </w:r>
      <w:r w:rsidR="00335E60">
        <w:rPr>
          <w:rFonts w:ascii="Arial" w:hAnsi="Arial" w:cs="Arial"/>
          <w:sz w:val="22"/>
          <w:szCs w:val="22"/>
        </w:rPr>
        <w:t xml:space="preserve">- </w:t>
      </w:r>
      <w:r w:rsidR="00A76C9E" w:rsidRPr="00540088">
        <w:rPr>
          <w:rFonts w:ascii="Arial" w:hAnsi="Arial" w:cs="Arial"/>
          <w:sz w:val="22"/>
          <w:szCs w:val="22"/>
        </w:rPr>
        <w:t xml:space="preserve">6 db teniszpályából és öltöző, fürdő, raktár, büfé </w:t>
      </w:r>
      <w:r w:rsidR="00A76C9E">
        <w:rPr>
          <w:rFonts w:ascii="Arial" w:hAnsi="Arial" w:cs="Arial"/>
          <w:sz w:val="22"/>
          <w:szCs w:val="22"/>
        </w:rPr>
        <w:t>helyiségekből álló</w:t>
      </w:r>
      <w:r w:rsidR="00A76C9E" w:rsidRPr="00540088">
        <w:rPr>
          <w:rFonts w:ascii="Arial" w:hAnsi="Arial" w:cs="Arial"/>
          <w:sz w:val="22"/>
          <w:szCs w:val="22"/>
        </w:rPr>
        <w:t xml:space="preserve"> teniszházat</w:t>
      </w:r>
      <w:r w:rsidR="00A76C9E">
        <w:rPr>
          <w:rFonts w:ascii="Arial" w:hAnsi="Arial" w:cs="Arial"/>
          <w:sz w:val="22"/>
          <w:szCs w:val="22"/>
        </w:rPr>
        <w:t xml:space="preserve"> magába</w:t>
      </w:r>
      <w:r w:rsidR="00335E60">
        <w:rPr>
          <w:rFonts w:ascii="Arial" w:hAnsi="Arial" w:cs="Arial"/>
          <w:sz w:val="22"/>
          <w:szCs w:val="22"/>
        </w:rPr>
        <w:t xml:space="preserve"> </w:t>
      </w:r>
      <w:r w:rsidR="00A76C9E">
        <w:rPr>
          <w:rFonts w:ascii="Arial" w:hAnsi="Arial" w:cs="Arial"/>
          <w:sz w:val="22"/>
          <w:szCs w:val="22"/>
        </w:rPr>
        <w:t xml:space="preserve">foglaló ingatlanrészre. </w:t>
      </w:r>
      <w:r w:rsidR="00A76C9E" w:rsidRPr="00540088">
        <w:rPr>
          <w:rFonts w:ascii="Arial" w:hAnsi="Arial" w:cs="Arial"/>
          <w:sz w:val="22"/>
          <w:szCs w:val="22"/>
        </w:rPr>
        <w:t>A bérleti szerződés</w:t>
      </w:r>
      <w:r w:rsidR="00A76C9E">
        <w:rPr>
          <w:rFonts w:ascii="Arial" w:hAnsi="Arial" w:cs="Arial"/>
          <w:sz w:val="22"/>
          <w:szCs w:val="22"/>
        </w:rPr>
        <w:t xml:space="preserve"> többszöri meghosszabbítást k</w:t>
      </w:r>
      <w:r w:rsidR="00B003E8">
        <w:rPr>
          <w:rFonts w:ascii="Arial" w:hAnsi="Arial" w:cs="Arial"/>
          <w:sz w:val="22"/>
          <w:szCs w:val="22"/>
        </w:rPr>
        <w:t>övetően 2020. június 30</w:t>
      </w:r>
      <w:r w:rsidR="00A76C9E">
        <w:rPr>
          <w:rFonts w:ascii="Arial" w:hAnsi="Arial" w:cs="Arial"/>
          <w:sz w:val="22"/>
          <w:szCs w:val="22"/>
        </w:rPr>
        <w:t>. napján lejár.</w:t>
      </w:r>
    </w:p>
    <w:p w:rsidR="009F0095" w:rsidRDefault="009F0095" w:rsidP="00CA11E1">
      <w:pPr>
        <w:jc w:val="both"/>
        <w:rPr>
          <w:rFonts w:ascii="Arial" w:hAnsi="Arial" w:cs="Arial"/>
          <w:sz w:val="22"/>
          <w:szCs w:val="22"/>
        </w:rPr>
      </w:pPr>
    </w:p>
    <w:p w:rsidR="009F0095" w:rsidRDefault="00CA11E1" w:rsidP="00CA11E1">
      <w:pPr>
        <w:jc w:val="both"/>
        <w:rPr>
          <w:rFonts w:ascii="Arial" w:hAnsi="Arial" w:cs="Arial"/>
          <w:sz w:val="22"/>
          <w:szCs w:val="22"/>
        </w:rPr>
      </w:pPr>
      <w:r>
        <w:rPr>
          <w:rFonts w:ascii="Arial" w:hAnsi="Arial" w:cs="Arial"/>
          <w:sz w:val="22"/>
          <w:szCs w:val="22"/>
        </w:rPr>
        <w:t>Az Önkormányzat a</w:t>
      </w:r>
      <w:r w:rsidRPr="0020358B">
        <w:rPr>
          <w:rFonts w:ascii="Arial" w:hAnsi="Arial" w:cs="Arial"/>
          <w:sz w:val="22"/>
          <w:szCs w:val="22"/>
        </w:rPr>
        <w:t xml:space="preserve"> Modern Városok Program </w:t>
      </w:r>
      <w:r>
        <w:rPr>
          <w:rFonts w:ascii="Arial" w:hAnsi="Arial" w:cs="Arial"/>
          <w:sz w:val="22"/>
          <w:szCs w:val="22"/>
        </w:rPr>
        <w:t xml:space="preserve">részeként </w:t>
      </w:r>
      <w:r w:rsidRPr="0020358B">
        <w:rPr>
          <w:rFonts w:ascii="Arial" w:hAnsi="Arial" w:cs="Arial"/>
          <w:sz w:val="22"/>
          <w:szCs w:val="22"/>
        </w:rPr>
        <w:t>„a szombathelyi Késmárk utcai teniszcentrum f</w:t>
      </w:r>
      <w:r>
        <w:rPr>
          <w:rFonts w:ascii="Arial" w:hAnsi="Arial" w:cs="Arial"/>
          <w:sz w:val="22"/>
          <w:szCs w:val="22"/>
        </w:rPr>
        <w:t>ejlesztése” program keretében az ingatlanon beruházást valósított meg, amely eredményeként kialakult a</w:t>
      </w:r>
      <w:r w:rsidRPr="00BF5836">
        <w:rPr>
          <w:rFonts w:ascii="Arial" w:hAnsi="Arial" w:cs="Arial"/>
          <w:sz w:val="22"/>
          <w:szCs w:val="22"/>
        </w:rPr>
        <w:t xml:space="preserve"> </w:t>
      </w:r>
      <w:r w:rsidRPr="0020358B">
        <w:rPr>
          <w:rFonts w:ascii="Arial" w:hAnsi="Arial" w:cs="Arial"/>
          <w:sz w:val="22"/>
          <w:szCs w:val="22"/>
        </w:rPr>
        <w:t>Késmárk utcában lévő, az ingatlan többi rész</w:t>
      </w:r>
      <w:r>
        <w:rPr>
          <w:rFonts w:ascii="Arial" w:hAnsi="Arial" w:cs="Arial"/>
          <w:sz w:val="22"/>
          <w:szCs w:val="22"/>
        </w:rPr>
        <w:t xml:space="preserve">étől kerítéssel elválasztott 10 db teniszpályából, klubépületből, </w:t>
      </w:r>
      <w:r w:rsidRPr="00766675">
        <w:rPr>
          <w:rFonts w:ascii="Arial" w:hAnsi="Arial" w:cs="Arial"/>
          <w:sz w:val="22"/>
          <w:szCs w:val="22"/>
        </w:rPr>
        <w:t>14 parkolóból</w:t>
      </w:r>
      <w:r>
        <w:rPr>
          <w:rFonts w:ascii="Arial" w:hAnsi="Arial" w:cs="Arial"/>
          <w:sz w:val="22"/>
          <w:szCs w:val="22"/>
        </w:rPr>
        <w:t xml:space="preserve"> álló </w:t>
      </w:r>
      <w:r w:rsidRPr="0020358B">
        <w:rPr>
          <w:rFonts w:ascii="Arial" w:hAnsi="Arial" w:cs="Arial"/>
          <w:sz w:val="22"/>
          <w:szCs w:val="22"/>
        </w:rPr>
        <w:t>inga</w:t>
      </w:r>
      <w:r w:rsidR="009F0095">
        <w:rPr>
          <w:rFonts w:ascii="Arial" w:hAnsi="Arial" w:cs="Arial"/>
          <w:sz w:val="22"/>
          <w:szCs w:val="22"/>
        </w:rPr>
        <w:t>tlanrész.</w:t>
      </w:r>
      <w:r w:rsidR="002242F5">
        <w:rPr>
          <w:rFonts w:ascii="Arial" w:hAnsi="Arial" w:cs="Arial"/>
          <w:sz w:val="22"/>
          <w:szCs w:val="22"/>
        </w:rPr>
        <w:t xml:space="preserve"> </w:t>
      </w:r>
      <w:r w:rsidR="002242F5" w:rsidRPr="00540088">
        <w:rPr>
          <w:rFonts w:ascii="Arial" w:hAnsi="Arial" w:cs="Arial"/>
          <w:sz w:val="22"/>
          <w:szCs w:val="22"/>
        </w:rPr>
        <w:t>Az ingatlanon levő 2X3 db salakos teniszpálya felújításra került,</w:t>
      </w:r>
      <w:r w:rsidR="002242F5">
        <w:rPr>
          <w:rFonts w:ascii="Arial" w:hAnsi="Arial" w:cs="Arial"/>
          <w:sz w:val="22"/>
          <w:szCs w:val="22"/>
        </w:rPr>
        <w:t xml:space="preserve"> új klubépület épült,</w:t>
      </w:r>
      <w:r w:rsidR="002242F5" w:rsidRPr="00540088">
        <w:rPr>
          <w:rFonts w:ascii="Arial" w:hAnsi="Arial" w:cs="Arial"/>
          <w:sz w:val="22"/>
          <w:szCs w:val="22"/>
        </w:rPr>
        <w:t xml:space="preserve"> illetőleg 4 db új salakos teniszpálya építése valósult meg.</w:t>
      </w:r>
    </w:p>
    <w:p w:rsidR="009F0095" w:rsidRDefault="009F0095" w:rsidP="00CA11E1">
      <w:pPr>
        <w:jc w:val="both"/>
        <w:rPr>
          <w:rFonts w:ascii="Arial" w:hAnsi="Arial" w:cs="Arial"/>
          <w:sz w:val="22"/>
          <w:szCs w:val="22"/>
        </w:rPr>
      </w:pPr>
    </w:p>
    <w:p w:rsidR="00CA11E1" w:rsidRPr="00766675" w:rsidRDefault="00CA11E1" w:rsidP="00CA11E1">
      <w:pPr>
        <w:jc w:val="both"/>
        <w:rPr>
          <w:rFonts w:ascii="Arial" w:hAnsi="Arial" w:cs="Arial"/>
          <w:sz w:val="22"/>
          <w:szCs w:val="22"/>
        </w:rPr>
      </w:pPr>
      <w:r>
        <w:rPr>
          <w:rFonts w:ascii="Arial" w:hAnsi="Arial" w:cs="Arial"/>
          <w:sz w:val="22"/>
          <w:szCs w:val="22"/>
        </w:rPr>
        <w:t>A klubépület kétszintes, összesen 340,72 m</w:t>
      </w:r>
      <w:r>
        <w:rPr>
          <w:rFonts w:ascii="Arial" w:hAnsi="Arial" w:cs="Arial"/>
          <w:sz w:val="22"/>
          <w:szCs w:val="22"/>
          <w:vertAlign w:val="superscript"/>
        </w:rPr>
        <w:t xml:space="preserve">2 </w:t>
      </w:r>
      <w:r>
        <w:rPr>
          <w:rFonts w:ascii="Arial" w:hAnsi="Arial" w:cs="Arial"/>
          <w:sz w:val="22"/>
          <w:szCs w:val="22"/>
        </w:rPr>
        <w:t xml:space="preserve">nettó alapterületű. A földszinten kapnak helyet a férfi és női öltözők, az akadálymentesített mellékhelyiség, nemenkénti WC, információs hely, büfé, gazdasági helyiségek, gépészeti helyiség, szertár. Az emelet külső és belső lépcsőn megközelíthető, ahol vizesblokk, iroda, tanulószoba, tanterem és fitneszterem, valamint egy erkély kap helyet. </w:t>
      </w:r>
      <w:r w:rsidRPr="00766675">
        <w:rPr>
          <w:rFonts w:ascii="Arial" w:hAnsi="Arial" w:cs="Arial"/>
          <w:sz w:val="22"/>
          <w:szCs w:val="22"/>
        </w:rPr>
        <w:t>14 db parkoló került kialakításra, amelyből egy akadálymentes.</w:t>
      </w:r>
    </w:p>
    <w:p w:rsidR="00CA11E1" w:rsidRPr="00766675" w:rsidRDefault="00CA11E1" w:rsidP="00CA11E1">
      <w:pPr>
        <w:jc w:val="both"/>
        <w:rPr>
          <w:rFonts w:ascii="Arial" w:hAnsi="Arial" w:cs="Arial"/>
          <w:sz w:val="22"/>
          <w:szCs w:val="22"/>
        </w:rPr>
      </w:pPr>
      <w:r w:rsidRPr="00766675">
        <w:rPr>
          <w:rFonts w:ascii="Arial" w:hAnsi="Arial" w:cs="Arial"/>
          <w:sz w:val="22"/>
          <w:szCs w:val="22"/>
        </w:rPr>
        <w:t>Kiépítésre került a külső közlekedési terek és a parkoló megvilágítására kiterjedő térvilágítási rendszer, valamint a teniszpályák megvilágítása is.</w:t>
      </w:r>
    </w:p>
    <w:p w:rsidR="00CA11E1" w:rsidRDefault="00CA11E1" w:rsidP="00CA11E1">
      <w:pPr>
        <w:jc w:val="both"/>
        <w:rPr>
          <w:rFonts w:ascii="Arial" w:hAnsi="Arial" w:cs="Arial"/>
          <w:sz w:val="22"/>
          <w:szCs w:val="22"/>
        </w:rPr>
      </w:pPr>
      <w:r w:rsidRPr="00766675">
        <w:rPr>
          <w:rFonts w:ascii="Arial" w:hAnsi="Arial" w:cs="Arial"/>
          <w:sz w:val="22"/>
          <w:szCs w:val="22"/>
        </w:rPr>
        <w:t>A későbbi lefedéshez szükséges előkészítő munkák is megvalósultak</w:t>
      </w:r>
      <w:r>
        <w:rPr>
          <w:rFonts w:ascii="Arial" w:hAnsi="Arial" w:cs="Arial"/>
          <w:sz w:val="22"/>
          <w:szCs w:val="22"/>
        </w:rPr>
        <w:t>. A</w:t>
      </w:r>
      <w:r w:rsidRPr="008211D9">
        <w:rPr>
          <w:rFonts w:ascii="Arial" w:hAnsi="Arial" w:cs="Arial"/>
          <w:sz w:val="22"/>
          <w:szCs w:val="22"/>
        </w:rPr>
        <w:t xml:space="preserve"> projektben a 4 db újonnan létesült teniszpálya </w:t>
      </w:r>
      <w:r w:rsidR="00E87414">
        <w:rPr>
          <w:rFonts w:ascii="Arial" w:hAnsi="Arial" w:cs="Arial"/>
          <w:sz w:val="22"/>
          <w:szCs w:val="22"/>
        </w:rPr>
        <w:t xml:space="preserve">könnyűszerkezetes csarnokkal </w:t>
      </w:r>
      <w:r w:rsidRPr="008211D9">
        <w:rPr>
          <w:rFonts w:ascii="Arial" w:hAnsi="Arial" w:cs="Arial"/>
          <w:sz w:val="22"/>
          <w:szCs w:val="22"/>
        </w:rPr>
        <w:t xml:space="preserve">történő lefedéséhez szükséges többletforrás biztosítása folyamatban van. A támogató Miniszterelnökség részére a forrásemeléshez szükséges támogatási kérelem 2019.10.09-én megküldésre került. Ezt követően, 2020.02.26-án a Modern Városok Program bizottsági előterjesztés elkészült, </w:t>
      </w:r>
      <w:r>
        <w:rPr>
          <w:rFonts w:ascii="Arial" w:hAnsi="Arial" w:cs="Arial"/>
          <w:sz w:val="22"/>
          <w:szCs w:val="22"/>
        </w:rPr>
        <w:t>a</w:t>
      </w:r>
      <w:r w:rsidRPr="008211D9">
        <w:rPr>
          <w:rFonts w:ascii="Arial" w:hAnsi="Arial" w:cs="Arial"/>
          <w:sz w:val="22"/>
          <w:szCs w:val="22"/>
        </w:rPr>
        <w:t>melynek elbírálása jelenleg is folyamatban van a támogató részéről.</w:t>
      </w:r>
    </w:p>
    <w:p w:rsidR="002242F5" w:rsidRDefault="002242F5" w:rsidP="00CA11E1">
      <w:pPr>
        <w:jc w:val="both"/>
        <w:rPr>
          <w:rFonts w:ascii="Arial" w:hAnsi="Arial" w:cs="Arial"/>
          <w:sz w:val="22"/>
          <w:szCs w:val="22"/>
        </w:rPr>
      </w:pPr>
    </w:p>
    <w:p w:rsidR="002242F5" w:rsidRDefault="00973463" w:rsidP="00CA11E1">
      <w:pPr>
        <w:jc w:val="both"/>
        <w:rPr>
          <w:rFonts w:ascii="Arial" w:hAnsi="Arial" w:cs="Arial"/>
          <w:sz w:val="22"/>
          <w:szCs w:val="22"/>
        </w:rPr>
      </w:pPr>
      <w:r>
        <w:rPr>
          <w:rFonts w:ascii="Arial" w:hAnsi="Arial" w:cs="Arial"/>
          <w:sz w:val="22"/>
          <w:szCs w:val="22"/>
        </w:rPr>
        <w:t xml:space="preserve">Az ingatlanrész </w:t>
      </w:r>
      <w:r w:rsidRPr="00540088">
        <w:rPr>
          <w:rFonts w:ascii="Arial" w:hAnsi="Arial" w:cs="Arial"/>
          <w:sz w:val="22"/>
          <w:szCs w:val="22"/>
        </w:rPr>
        <w:t>bérleti díját</w:t>
      </w:r>
      <w:r>
        <w:rPr>
          <w:rFonts w:ascii="Arial" w:hAnsi="Arial" w:cs="Arial"/>
          <w:sz w:val="22"/>
          <w:szCs w:val="22"/>
        </w:rPr>
        <w:t xml:space="preserve"> a</w:t>
      </w:r>
      <w:r w:rsidRPr="00540088">
        <w:rPr>
          <w:rFonts w:ascii="Arial" w:hAnsi="Arial" w:cs="Arial"/>
          <w:sz w:val="22"/>
          <w:szCs w:val="22"/>
        </w:rPr>
        <w:t xml:space="preserve"> 2020. március 9. napján kelt ingatlanforgalmi szakvélemény évente bruttó 2.000.000,- Ft, </w:t>
      </w:r>
      <w:r>
        <w:rPr>
          <w:rFonts w:ascii="Arial" w:hAnsi="Arial" w:cs="Arial"/>
          <w:sz w:val="22"/>
          <w:szCs w:val="22"/>
        </w:rPr>
        <w:t xml:space="preserve">a </w:t>
      </w:r>
      <w:r w:rsidRPr="008211D9">
        <w:rPr>
          <w:rFonts w:ascii="Arial" w:hAnsi="Arial" w:cs="Arial"/>
          <w:sz w:val="22"/>
          <w:szCs w:val="22"/>
        </w:rPr>
        <w:t>4 db újonnan létesült teniszpá</w:t>
      </w:r>
      <w:r>
        <w:rPr>
          <w:rFonts w:ascii="Arial" w:hAnsi="Arial" w:cs="Arial"/>
          <w:sz w:val="22"/>
          <w:szCs w:val="22"/>
        </w:rPr>
        <w:t xml:space="preserve">lya </w:t>
      </w:r>
      <w:r w:rsidR="00CC6BF6">
        <w:rPr>
          <w:rFonts w:ascii="Arial" w:hAnsi="Arial" w:cs="Arial"/>
          <w:sz w:val="22"/>
          <w:szCs w:val="22"/>
        </w:rPr>
        <w:t xml:space="preserve">Önkormányzat </w:t>
      </w:r>
      <w:r>
        <w:rPr>
          <w:rFonts w:ascii="Arial" w:hAnsi="Arial" w:cs="Arial"/>
          <w:sz w:val="22"/>
          <w:szCs w:val="22"/>
        </w:rPr>
        <w:t xml:space="preserve">által </w:t>
      </w:r>
      <w:r w:rsidR="00E87414">
        <w:rPr>
          <w:rFonts w:ascii="Arial" w:hAnsi="Arial" w:cs="Arial"/>
          <w:sz w:val="22"/>
          <w:szCs w:val="22"/>
        </w:rPr>
        <w:t xml:space="preserve">könnyűszerkezetes csarnokkal </w:t>
      </w:r>
      <w:r>
        <w:rPr>
          <w:rFonts w:ascii="Arial" w:hAnsi="Arial" w:cs="Arial"/>
          <w:sz w:val="22"/>
          <w:szCs w:val="22"/>
        </w:rPr>
        <w:t xml:space="preserve">történő lefedése esetén </w:t>
      </w:r>
      <w:r w:rsidRPr="00540088">
        <w:rPr>
          <w:rFonts w:ascii="Arial" w:hAnsi="Arial" w:cs="Arial"/>
          <w:sz w:val="22"/>
          <w:szCs w:val="22"/>
        </w:rPr>
        <w:t>évente bruttó 2.</w:t>
      </w:r>
      <w:r>
        <w:rPr>
          <w:rFonts w:ascii="Arial" w:hAnsi="Arial" w:cs="Arial"/>
          <w:sz w:val="22"/>
          <w:szCs w:val="22"/>
        </w:rPr>
        <w:t>4</w:t>
      </w:r>
      <w:r w:rsidR="00AB6EC3">
        <w:rPr>
          <w:rFonts w:ascii="Arial" w:hAnsi="Arial" w:cs="Arial"/>
          <w:sz w:val="22"/>
          <w:szCs w:val="22"/>
        </w:rPr>
        <w:t>00.000,- Ft</w:t>
      </w:r>
      <w:r w:rsidRPr="00540088">
        <w:rPr>
          <w:rFonts w:ascii="Arial" w:hAnsi="Arial" w:cs="Arial"/>
          <w:sz w:val="22"/>
          <w:szCs w:val="22"/>
        </w:rPr>
        <w:t xml:space="preserve"> összegben</w:t>
      </w:r>
      <w:r w:rsidR="00681997">
        <w:rPr>
          <w:rFonts w:ascii="Arial" w:hAnsi="Arial" w:cs="Arial"/>
          <w:sz w:val="22"/>
          <w:szCs w:val="22"/>
        </w:rPr>
        <w:t xml:space="preserve"> határozta</w:t>
      </w:r>
      <w:r w:rsidRPr="00540088">
        <w:rPr>
          <w:rFonts w:ascii="Arial" w:hAnsi="Arial" w:cs="Arial"/>
          <w:sz w:val="22"/>
          <w:szCs w:val="22"/>
        </w:rPr>
        <w:t xml:space="preserve"> meg</w:t>
      </w:r>
      <w:r w:rsidR="00681997">
        <w:rPr>
          <w:rFonts w:ascii="Arial" w:hAnsi="Arial" w:cs="Arial"/>
          <w:sz w:val="22"/>
          <w:szCs w:val="22"/>
        </w:rPr>
        <w:t>.</w:t>
      </w:r>
    </w:p>
    <w:p w:rsidR="004F1F75" w:rsidRDefault="004F1F75" w:rsidP="00CA11E1">
      <w:pPr>
        <w:jc w:val="both"/>
        <w:rPr>
          <w:rFonts w:ascii="Arial" w:hAnsi="Arial" w:cs="Arial"/>
          <w:sz w:val="22"/>
          <w:szCs w:val="22"/>
        </w:rPr>
      </w:pPr>
    </w:p>
    <w:p w:rsidR="004F1F75" w:rsidRDefault="004F1F75" w:rsidP="00CA11E1">
      <w:pPr>
        <w:jc w:val="both"/>
        <w:rPr>
          <w:rFonts w:ascii="Arial" w:hAnsi="Arial" w:cs="Arial"/>
          <w:sz w:val="22"/>
          <w:szCs w:val="22"/>
        </w:rPr>
      </w:pPr>
      <w:r>
        <w:rPr>
          <w:rFonts w:ascii="Arial" w:hAnsi="Arial" w:cs="Arial"/>
          <w:sz w:val="22"/>
          <w:szCs w:val="22"/>
        </w:rPr>
        <w:t xml:space="preserve">Szombathely Megyei Jogú Város Önkormányzata vagyonáról szóló 40/2014. (XII.23.) önkormányzati rendelet 14. § f) pontja lehetővé teszi a versenyeztetési eljárás mellőzését a bérleti, használati idő meghosszabbításakor. </w:t>
      </w:r>
    </w:p>
    <w:p w:rsidR="001951F4" w:rsidRDefault="001951F4" w:rsidP="001951F4">
      <w:pPr>
        <w:jc w:val="both"/>
        <w:rPr>
          <w:rFonts w:ascii="Arial" w:hAnsi="Arial" w:cs="Arial"/>
          <w:sz w:val="22"/>
          <w:szCs w:val="22"/>
        </w:rPr>
      </w:pPr>
      <w:r>
        <w:rPr>
          <w:rFonts w:ascii="Arial" w:hAnsi="Arial" w:cs="Arial"/>
          <w:sz w:val="22"/>
          <w:szCs w:val="22"/>
        </w:rPr>
        <w:t xml:space="preserve">A Magyar Teniszszövetség írásban arról tájékoztatott, hogy támogatja a Savaria Tenisz Klub vezetőit és a létesítmény jelenlegi bérlőit, üzemeltetőit egy hosszú távú szerződés megkötésében, amely biztosítékot jelent mind a Szövetségnek, mind pedig a Város számára a további magas színvonalú szakmai munka folytatásához, amely az amatőr- és versenysportot is magában foglalja. </w:t>
      </w:r>
    </w:p>
    <w:p w:rsidR="001951F4" w:rsidRDefault="001951F4" w:rsidP="001951F4">
      <w:pPr>
        <w:jc w:val="both"/>
        <w:rPr>
          <w:rFonts w:ascii="Arial" w:hAnsi="Arial" w:cs="Arial"/>
          <w:sz w:val="22"/>
          <w:szCs w:val="22"/>
        </w:rPr>
      </w:pPr>
    </w:p>
    <w:p w:rsidR="001951F4" w:rsidRPr="00540088" w:rsidRDefault="001951F4" w:rsidP="001951F4">
      <w:pPr>
        <w:jc w:val="both"/>
        <w:rPr>
          <w:rFonts w:ascii="Arial" w:hAnsi="Arial" w:cs="Arial"/>
          <w:sz w:val="22"/>
          <w:szCs w:val="22"/>
        </w:rPr>
      </w:pPr>
      <w:r>
        <w:rPr>
          <w:rFonts w:ascii="Arial" w:hAnsi="Arial" w:cs="Arial"/>
          <w:sz w:val="22"/>
          <w:szCs w:val="22"/>
        </w:rPr>
        <w:t xml:space="preserve">Sárfalvi Péter sportlétesítményekért és sportkapcsolatokért felelős helyettes államtitkár írásban biztosította Önkormányzatunkat arról, hogy a létesítmény </w:t>
      </w:r>
      <w:proofErr w:type="spellStart"/>
      <w:r>
        <w:rPr>
          <w:rFonts w:ascii="Arial" w:hAnsi="Arial" w:cs="Arial"/>
          <w:sz w:val="22"/>
          <w:szCs w:val="22"/>
        </w:rPr>
        <w:t>Makanoi</w:t>
      </w:r>
      <w:proofErr w:type="spellEnd"/>
      <w:r>
        <w:rPr>
          <w:rFonts w:ascii="Arial" w:hAnsi="Arial" w:cs="Arial"/>
          <w:sz w:val="22"/>
          <w:szCs w:val="22"/>
        </w:rPr>
        <w:t xml:space="preserve"> PSP Szolgáltató és Kereskedelmi Bt. és Szabó Péter egyéni vállalkozó általi üzemeltetését bérleti jogviszony keretében támogatja.</w:t>
      </w:r>
    </w:p>
    <w:p w:rsidR="001951F4" w:rsidRDefault="001951F4" w:rsidP="00CA11E1">
      <w:pPr>
        <w:jc w:val="both"/>
        <w:rPr>
          <w:rFonts w:ascii="Arial" w:hAnsi="Arial" w:cs="Arial"/>
          <w:sz w:val="22"/>
          <w:szCs w:val="22"/>
        </w:rPr>
      </w:pPr>
    </w:p>
    <w:p w:rsidR="001D4D23" w:rsidRDefault="006715A7" w:rsidP="00CA11E1">
      <w:pPr>
        <w:jc w:val="both"/>
        <w:rPr>
          <w:rFonts w:ascii="Arial" w:hAnsi="Arial" w:cs="Arial"/>
          <w:sz w:val="22"/>
          <w:szCs w:val="22"/>
        </w:rPr>
      </w:pPr>
      <w:r>
        <w:rPr>
          <w:rFonts w:ascii="Arial" w:hAnsi="Arial" w:cs="Arial"/>
          <w:sz w:val="22"/>
          <w:szCs w:val="22"/>
        </w:rPr>
        <w:t>Javaslom, hogy a jelenlegi bérlőkkel a szóban forgó ingatlanrészre a bérleti jogviszony kerüljön meghosszabbításra 15 évig terjedő határozott időtartamra azzal, hogy</w:t>
      </w:r>
    </w:p>
    <w:p w:rsidR="00CA40F9" w:rsidRPr="00CA40F9" w:rsidRDefault="00CA40F9" w:rsidP="00CA40F9">
      <w:pPr>
        <w:pStyle w:val="Listaszerbekezds"/>
        <w:numPr>
          <w:ilvl w:val="0"/>
          <w:numId w:val="41"/>
        </w:numPr>
        <w:jc w:val="both"/>
        <w:rPr>
          <w:rFonts w:ascii="Arial" w:hAnsi="Arial" w:cs="Arial"/>
          <w:sz w:val="22"/>
          <w:szCs w:val="22"/>
        </w:rPr>
      </w:pPr>
      <w:r>
        <w:rPr>
          <w:rFonts w:ascii="Arial" w:hAnsi="Arial" w:cs="Arial"/>
          <w:sz w:val="22"/>
          <w:szCs w:val="22"/>
        </w:rPr>
        <w:t>b</w:t>
      </w:r>
      <w:r w:rsidRPr="00CA40F9">
        <w:rPr>
          <w:rFonts w:ascii="Arial" w:hAnsi="Arial" w:cs="Arial"/>
          <w:sz w:val="22"/>
          <w:szCs w:val="22"/>
        </w:rPr>
        <w:t>érlők vállalják, hogy a</w:t>
      </w:r>
      <w:r>
        <w:rPr>
          <w:rFonts w:ascii="Arial" w:hAnsi="Arial" w:cs="Arial"/>
          <w:sz w:val="22"/>
          <w:szCs w:val="22"/>
        </w:rPr>
        <w:t xml:space="preserve"> b</w:t>
      </w:r>
      <w:r w:rsidRPr="00CA40F9">
        <w:rPr>
          <w:rFonts w:ascii="Arial" w:hAnsi="Arial" w:cs="Arial"/>
          <w:sz w:val="22"/>
          <w:szCs w:val="22"/>
        </w:rPr>
        <w:t xml:space="preserve">érleményt a folytatni kívánt tevékenység gyakorlásához szükséges </w:t>
      </w:r>
      <w:proofErr w:type="gramStart"/>
      <w:r w:rsidRPr="00CA40F9">
        <w:rPr>
          <w:rFonts w:ascii="Arial" w:hAnsi="Arial" w:cs="Arial"/>
          <w:sz w:val="22"/>
          <w:szCs w:val="22"/>
        </w:rPr>
        <w:t>módon</w:t>
      </w:r>
      <w:proofErr w:type="gramEnd"/>
      <w:r w:rsidRPr="00CA40F9">
        <w:rPr>
          <w:rFonts w:ascii="Arial" w:hAnsi="Arial" w:cs="Arial"/>
          <w:sz w:val="22"/>
          <w:szCs w:val="22"/>
        </w:rPr>
        <w:t xml:space="preserve"> a saját költségükön kötelesek berendezni és felszerelni, amelyek értéke a Bérlők költségbecslése alapján </w:t>
      </w:r>
      <w:proofErr w:type="spellStart"/>
      <w:r w:rsidRPr="00CA40F9">
        <w:rPr>
          <w:rFonts w:ascii="Arial" w:hAnsi="Arial" w:cs="Arial"/>
          <w:sz w:val="22"/>
          <w:szCs w:val="22"/>
        </w:rPr>
        <w:t>br</w:t>
      </w:r>
      <w:proofErr w:type="spellEnd"/>
      <w:r w:rsidRPr="00CA40F9">
        <w:rPr>
          <w:rFonts w:ascii="Arial" w:hAnsi="Arial" w:cs="Arial"/>
          <w:sz w:val="22"/>
          <w:szCs w:val="22"/>
        </w:rPr>
        <w:t xml:space="preserve">. 37.935.924,- Ft, azzal, hogy ezek a beruházások az Önkormányzat tulajdonába kerülnek azok megvalósulását követően. A </w:t>
      </w:r>
      <w:proofErr w:type="spellStart"/>
      <w:r w:rsidRPr="00CA40F9">
        <w:rPr>
          <w:rFonts w:ascii="Arial" w:hAnsi="Arial" w:cs="Arial"/>
          <w:sz w:val="22"/>
          <w:szCs w:val="22"/>
        </w:rPr>
        <w:t>br</w:t>
      </w:r>
      <w:proofErr w:type="spellEnd"/>
      <w:r w:rsidRPr="00CA40F9">
        <w:rPr>
          <w:rFonts w:ascii="Arial" w:hAnsi="Arial" w:cs="Arial"/>
          <w:sz w:val="22"/>
          <w:szCs w:val="22"/>
        </w:rPr>
        <w:t xml:space="preserve">. 37.935.924,- Ft becsült költségből az 1-6. pálya villanyszerelési munkálatai </w:t>
      </w:r>
      <w:proofErr w:type="spellStart"/>
      <w:r w:rsidRPr="00CA40F9">
        <w:rPr>
          <w:rFonts w:ascii="Arial" w:hAnsi="Arial" w:cs="Arial"/>
          <w:sz w:val="22"/>
          <w:szCs w:val="22"/>
        </w:rPr>
        <w:t>br</w:t>
      </w:r>
      <w:proofErr w:type="spellEnd"/>
      <w:r w:rsidRPr="00CA40F9">
        <w:rPr>
          <w:rFonts w:ascii="Arial" w:hAnsi="Arial" w:cs="Arial"/>
          <w:sz w:val="22"/>
          <w:szCs w:val="22"/>
        </w:rPr>
        <w:t xml:space="preserve">. 24.181.612,- Ft-ot tesznek ki. </w:t>
      </w:r>
      <w:r>
        <w:rPr>
          <w:rFonts w:ascii="Arial" w:hAnsi="Arial" w:cs="Arial"/>
          <w:sz w:val="22"/>
          <w:szCs w:val="22"/>
        </w:rPr>
        <w:t>A b</w:t>
      </w:r>
      <w:r w:rsidRPr="00CA40F9">
        <w:rPr>
          <w:rFonts w:ascii="Arial" w:hAnsi="Arial" w:cs="Arial"/>
          <w:sz w:val="22"/>
          <w:szCs w:val="22"/>
        </w:rPr>
        <w:t xml:space="preserve">érlők a villanyszerelés számlával igazolt, tényleges teljes bekerülési költségét, de legfeljebb </w:t>
      </w:r>
      <w:proofErr w:type="spellStart"/>
      <w:r w:rsidRPr="00CA40F9">
        <w:rPr>
          <w:rFonts w:ascii="Arial" w:hAnsi="Arial" w:cs="Arial"/>
          <w:sz w:val="22"/>
          <w:szCs w:val="22"/>
        </w:rPr>
        <w:t>br</w:t>
      </w:r>
      <w:proofErr w:type="spellEnd"/>
      <w:r w:rsidRPr="00CA40F9">
        <w:rPr>
          <w:rFonts w:ascii="Arial" w:hAnsi="Arial" w:cs="Arial"/>
          <w:sz w:val="22"/>
          <w:szCs w:val="22"/>
        </w:rPr>
        <w:t xml:space="preserve">. 24.181.612,- Ft-ot jogosultak a bérleti díjba beszámítani. A fennmaradó többi beruházás tekintetében (öltözőszekrények beépítése, klímaszerelés, HCCP rendszer kiépítése, locsoló berendezés kiépítése 6 pályát érintően) a bérlők a számlával igazolt, tényleges teljes bekerülési költség 50 %-os mértékű beszámításra jogosultak azzal, hogy a beszámítás mértéke legfeljebb </w:t>
      </w:r>
      <w:proofErr w:type="spellStart"/>
      <w:r w:rsidRPr="00CA40F9">
        <w:rPr>
          <w:rFonts w:ascii="Arial" w:hAnsi="Arial" w:cs="Arial"/>
          <w:sz w:val="22"/>
          <w:szCs w:val="22"/>
        </w:rPr>
        <w:t>br</w:t>
      </w:r>
      <w:proofErr w:type="spellEnd"/>
      <w:r w:rsidRPr="00CA40F9">
        <w:rPr>
          <w:rFonts w:ascii="Arial" w:hAnsi="Arial" w:cs="Arial"/>
          <w:sz w:val="22"/>
          <w:szCs w:val="22"/>
        </w:rPr>
        <w:t>. 13.754.312 Ft lehet. A beruház</w:t>
      </w:r>
      <w:r>
        <w:rPr>
          <w:rFonts w:ascii="Arial" w:hAnsi="Arial" w:cs="Arial"/>
          <w:sz w:val="22"/>
          <w:szCs w:val="22"/>
        </w:rPr>
        <w:t>ások költségei tekintetében a b</w:t>
      </w:r>
      <w:r w:rsidRPr="00CA40F9">
        <w:rPr>
          <w:rFonts w:ascii="Arial" w:hAnsi="Arial" w:cs="Arial"/>
          <w:sz w:val="22"/>
          <w:szCs w:val="22"/>
        </w:rPr>
        <w:t xml:space="preserve">érlők a bérbeszámításra azt követően jogosultak, ha azok </w:t>
      </w:r>
      <w:r w:rsidRPr="00CA40F9">
        <w:rPr>
          <w:rFonts w:ascii="Arial" w:hAnsi="Arial" w:cs="Arial"/>
          <w:bCs/>
          <w:sz w:val="22"/>
          <w:szCs w:val="22"/>
        </w:rPr>
        <w:t>pontos műszaki tartalmát, árral megjelölve a Városstratégiai, Idegenforgalmi és Sport Bizottság előzetesen jóváhagyta, és a beruház</w:t>
      </w:r>
      <w:r>
        <w:rPr>
          <w:rFonts w:ascii="Arial" w:hAnsi="Arial" w:cs="Arial"/>
          <w:bCs/>
          <w:sz w:val="22"/>
          <w:szCs w:val="22"/>
        </w:rPr>
        <w:t>ás a b</w:t>
      </w:r>
      <w:r w:rsidRPr="00CA40F9">
        <w:rPr>
          <w:rFonts w:ascii="Arial" w:hAnsi="Arial" w:cs="Arial"/>
          <w:bCs/>
          <w:sz w:val="22"/>
          <w:szCs w:val="22"/>
        </w:rPr>
        <w:t xml:space="preserve">érbeadónak átadásra került. Bérlők kötelesek a műszaki, pénzügyi tartalmat olyan határidőben benyújtani a Városstratégiai, Idegenforgalmi és Sport Bizottság részére, hogy a megtárgyaláshoz szükséges idő ne akadályozza a beruházások jelen szerződés szerinti ütemezésben történő megvalósítását. A Városstratégiai, Idegenforgalmi és Sport Bizottság tekintetében a szerződő felek 2 hónapban állapítják meg a megtárgyaláshoz szükséges időt. </w:t>
      </w:r>
      <w:r>
        <w:rPr>
          <w:rFonts w:ascii="Arial" w:hAnsi="Arial" w:cs="Arial"/>
          <w:bCs/>
          <w:sz w:val="22"/>
          <w:szCs w:val="22"/>
        </w:rPr>
        <w:t>A</w:t>
      </w:r>
      <w:r w:rsidRPr="00CA40F9">
        <w:rPr>
          <w:rFonts w:ascii="Arial" w:hAnsi="Arial" w:cs="Arial"/>
          <w:bCs/>
          <w:sz w:val="22"/>
          <w:szCs w:val="22"/>
        </w:rPr>
        <w:t xml:space="preserve">mennyiben a szerződés a 15 éves határozott időtartam elteltével megszűnik, úgy ebben az esetben a </w:t>
      </w:r>
      <w:r>
        <w:rPr>
          <w:rFonts w:ascii="Arial" w:hAnsi="Arial" w:cs="Arial"/>
          <w:bCs/>
          <w:sz w:val="22"/>
          <w:szCs w:val="22"/>
        </w:rPr>
        <w:t>b</w:t>
      </w:r>
      <w:r w:rsidRPr="00CA40F9">
        <w:rPr>
          <w:rFonts w:ascii="Arial" w:hAnsi="Arial" w:cs="Arial"/>
          <w:bCs/>
          <w:sz w:val="22"/>
          <w:szCs w:val="22"/>
        </w:rPr>
        <w:t xml:space="preserve">érlők a </w:t>
      </w:r>
      <w:r>
        <w:rPr>
          <w:rFonts w:ascii="Arial" w:hAnsi="Arial" w:cs="Arial"/>
          <w:bCs/>
          <w:sz w:val="22"/>
          <w:szCs w:val="22"/>
        </w:rPr>
        <w:t>b</w:t>
      </w:r>
      <w:r w:rsidRPr="00CA40F9">
        <w:rPr>
          <w:rFonts w:ascii="Arial" w:hAnsi="Arial" w:cs="Arial"/>
          <w:bCs/>
          <w:sz w:val="22"/>
          <w:szCs w:val="22"/>
        </w:rPr>
        <w:t xml:space="preserve">érbeadóval szemben az általuk, az ingatlan használatára vonatkozó jogviszony kezdete óta végzett bármely beruházás tekintetében semmiféle követelést nem támaszthatnak. </w:t>
      </w:r>
    </w:p>
    <w:p w:rsidR="00214690" w:rsidRDefault="00214690" w:rsidP="00214690">
      <w:pPr>
        <w:pStyle w:val="Listaszerbekezds"/>
        <w:numPr>
          <w:ilvl w:val="0"/>
          <w:numId w:val="41"/>
        </w:numPr>
        <w:jc w:val="both"/>
        <w:rPr>
          <w:rFonts w:ascii="Arial" w:hAnsi="Arial" w:cs="Arial"/>
          <w:sz w:val="22"/>
          <w:szCs w:val="22"/>
        </w:rPr>
      </w:pPr>
      <w:r>
        <w:rPr>
          <w:rFonts w:ascii="Arial" w:hAnsi="Arial" w:cs="Arial"/>
          <w:sz w:val="22"/>
          <w:szCs w:val="22"/>
        </w:rPr>
        <w:t xml:space="preserve">bérlők a </w:t>
      </w:r>
      <w:r w:rsidRPr="00214690">
        <w:rPr>
          <w:rFonts w:ascii="Arial" w:hAnsi="Arial" w:cs="Arial"/>
          <w:sz w:val="22"/>
          <w:szCs w:val="22"/>
        </w:rPr>
        <w:t>beruházások megvalósításának ütemezését az alábbiak szerint vállalják:</w:t>
      </w:r>
    </w:p>
    <w:p w:rsidR="00214690" w:rsidRDefault="00077527" w:rsidP="00077527">
      <w:pPr>
        <w:pStyle w:val="Listaszerbekezds"/>
        <w:numPr>
          <w:ilvl w:val="0"/>
          <w:numId w:val="43"/>
        </w:numPr>
        <w:jc w:val="both"/>
        <w:rPr>
          <w:rFonts w:ascii="Arial" w:hAnsi="Arial" w:cs="Arial"/>
          <w:sz w:val="22"/>
          <w:szCs w:val="22"/>
        </w:rPr>
      </w:pPr>
      <w:r>
        <w:rPr>
          <w:rFonts w:ascii="Arial" w:hAnsi="Arial" w:cs="Arial"/>
          <w:sz w:val="22"/>
          <w:szCs w:val="22"/>
        </w:rPr>
        <w:t xml:space="preserve"> </w:t>
      </w:r>
      <w:r w:rsidR="00214690" w:rsidRPr="00077527">
        <w:rPr>
          <w:rFonts w:ascii="Arial" w:hAnsi="Arial" w:cs="Arial"/>
          <w:sz w:val="22"/>
          <w:szCs w:val="22"/>
        </w:rPr>
        <w:t>2020. december 31-ig: öltözőszekrények, klímaszerelés, HCCP rendszer kiépítése;</w:t>
      </w:r>
    </w:p>
    <w:p w:rsidR="00214690" w:rsidRDefault="00214690" w:rsidP="00077527">
      <w:pPr>
        <w:pStyle w:val="Listaszerbekezds"/>
        <w:numPr>
          <w:ilvl w:val="0"/>
          <w:numId w:val="43"/>
        </w:numPr>
        <w:jc w:val="both"/>
        <w:rPr>
          <w:rFonts w:ascii="Arial" w:hAnsi="Arial" w:cs="Arial"/>
          <w:sz w:val="22"/>
          <w:szCs w:val="22"/>
        </w:rPr>
      </w:pPr>
      <w:r w:rsidRPr="00077527">
        <w:rPr>
          <w:rFonts w:ascii="Arial" w:hAnsi="Arial" w:cs="Arial"/>
          <w:sz w:val="22"/>
          <w:szCs w:val="22"/>
        </w:rPr>
        <w:t>2021. június 30-ig: locsoló berendezés kiépítése;</w:t>
      </w:r>
    </w:p>
    <w:p w:rsidR="00077527" w:rsidRPr="00077527" w:rsidRDefault="00214690" w:rsidP="00077527">
      <w:pPr>
        <w:pStyle w:val="Listaszerbekezds"/>
        <w:numPr>
          <w:ilvl w:val="0"/>
          <w:numId w:val="43"/>
        </w:numPr>
        <w:jc w:val="both"/>
        <w:rPr>
          <w:rFonts w:ascii="Arial" w:hAnsi="Arial" w:cs="Arial"/>
          <w:sz w:val="22"/>
          <w:szCs w:val="22"/>
        </w:rPr>
      </w:pPr>
      <w:r w:rsidRPr="00077527">
        <w:rPr>
          <w:rFonts w:ascii="Arial" w:hAnsi="Arial" w:cs="Arial"/>
          <w:sz w:val="22"/>
          <w:szCs w:val="22"/>
        </w:rPr>
        <w:t>2022. szeptember 15-ig: világítás beruházás.</w:t>
      </w:r>
    </w:p>
    <w:p w:rsidR="0065445D" w:rsidRDefault="00D70C4D" w:rsidP="00D70C4D">
      <w:pPr>
        <w:pStyle w:val="Listaszerbekezds"/>
        <w:numPr>
          <w:ilvl w:val="0"/>
          <w:numId w:val="41"/>
        </w:numPr>
        <w:jc w:val="both"/>
        <w:rPr>
          <w:rFonts w:ascii="Arial" w:hAnsi="Arial" w:cs="Arial"/>
          <w:sz w:val="22"/>
          <w:szCs w:val="22"/>
        </w:rPr>
      </w:pPr>
      <w:r>
        <w:rPr>
          <w:rFonts w:ascii="Arial" w:hAnsi="Arial" w:cs="Arial"/>
          <w:sz w:val="22"/>
          <w:szCs w:val="22"/>
        </w:rPr>
        <w:t>amennyiben b</w:t>
      </w:r>
      <w:r w:rsidRPr="00D70C4D">
        <w:rPr>
          <w:rFonts w:ascii="Arial" w:hAnsi="Arial" w:cs="Arial"/>
          <w:sz w:val="22"/>
          <w:szCs w:val="22"/>
        </w:rPr>
        <w:t>érlők a vállalt határidőket nem tartják be, illetve a beruház</w:t>
      </w:r>
      <w:r>
        <w:rPr>
          <w:rFonts w:ascii="Arial" w:hAnsi="Arial" w:cs="Arial"/>
          <w:sz w:val="22"/>
          <w:szCs w:val="22"/>
        </w:rPr>
        <w:t>ások ütemeit nem fejezik be, az Önkormányzat</w:t>
      </w:r>
      <w:r w:rsidRPr="00D70C4D">
        <w:rPr>
          <w:rFonts w:ascii="Arial" w:hAnsi="Arial" w:cs="Arial"/>
          <w:sz w:val="22"/>
          <w:szCs w:val="22"/>
        </w:rPr>
        <w:t xml:space="preserve"> jogosult </w:t>
      </w:r>
      <w:r w:rsidR="00DE107F">
        <w:rPr>
          <w:rFonts w:ascii="Arial" w:hAnsi="Arial" w:cs="Arial"/>
          <w:sz w:val="22"/>
          <w:szCs w:val="22"/>
        </w:rPr>
        <w:t xml:space="preserve">azonnali hatállyal felmondani </w:t>
      </w:r>
      <w:r w:rsidRPr="00D70C4D">
        <w:rPr>
          <w:rFonts w:ascii="Arial" w:hAnsi="Arial" w:cs="Arial"/>
          <w:sz w:val="22"/>
          <w:szCs w:val="22"/>
        </w:rPr>
        <w:t>a szerződést azzal, hogy ebben az esetbe</w:t>
      </w:r>
      <w:r>
        <w:rPr>
          <w:rFonts w:ascii="Arial" w:hAnsi="Arial" w:cs="Arial"/>
          <w:sz w:val="22"/>
          <w:szCs w:val="22"/>
        </w:rPr>
        <w:t xml:space="preserve">n </w:t>
      </w:r>
      <w:r w:rsidR="0099239F">
        <w:rPr>
          <w:rFonts w:ascii="Arial" w:hAnsi="Arial" w:cs="Arial"/>
          <w:sz w:val="22"/>
          <w:szCs w:val="22"/>
        </w:rPr>
        <w:t>kötelek egymással elszámolni,</w:t>
      </w:r>
      <w:r w:rsidR="0065445D">
        <w:rPr>
          <w:rFonts w:ascii="Arial" w:hAnsi="Arial" w:cs="Arial"/>
          <w:sz w:val="22"/>
          <w:szCs w:val="22"/>
        </w:rPr>
        <w:t xml:space="preserve"> </w:t>
      </w:r>
    </w:p>
    <w:p w:rsidR="00D70C4D" w:rsidRPr="00D70C4D" w:rsidRDefault="0065445D" w:rsidP="00D70C4D">
      <w:pPr>
        <w:pStyle w:val="Listaszerbekezds"/>
        <w:numPr>
          <w:ilvl w:val="0"/>
          <w:numId w:val="41"/>
        </w:numPr>
        <w:jc w:val="both"/>
        <w:rPr>
          <w:rFonts w:ascii="Arial" w:hAnsi="Arial" w:cs="Arial"/>
          <w:sz w:val="22"/>
          <w:szCs w:val="22"/>
        </w:rPr>
      </w:pPr>
      <w:r>
        <w:rPr>
          <w:rFonts w:ascii="Arial" w:hAnsi="Arial" w:cs="Arial"/>
          <w:sz w:val="22"/>
          <w:szCs w:val="22"/>
        </w:rPr>
        <w:t>b</w:t>
      </w:r>
      <w:r w:rsidRPr="00A403C0">
        <w:rPr>
          <w:rFonts w:ascii="Arial" w:hAnsi="Arial" w:cs="Arial"/>
          <w:sz w:val="22"/>
          <w:szCs w:val="22"/>
        </w:rPr>
        <w:t xml:space="preserve">érbeadó nem gyakorolhatja a rendkívüli felmondás jogát, ha a </w:t>
      </w:r>
      <w:r>
        <w:rPr>
          <w:rFonts w:ascii="Arial" w:hAnsi="Arial" w:cs="Arial"/>
          <w:sz w:val="22"/>
          <w:szCs w:val="22"/>
        </w:rPr>
        <w:t>b</w:t>
      </w:r>
      <w:r w:rsidRPr="00A403C0">
        <w:rPr>
          <w:rFonts w:ascii="Arial" w:hAnsi="Arial" w:cs="Arial"/>
          <w:sz w:val="22"/>
          <w:szCs w:val="22"/>
        </w:rPr>
        <w:t>érlők fel nem róható okból azért nem tudják megvalósítani a b</w:t>
      </w:r>
      <w:r>
        <w:rPr>
          <w:rFonts w:ascii="Arial" w:hAnsi="Arial" w:cs="Arial"/>
          <w:sz w:val="22"/>
          <w:szCs w:val="22"/>
        </w:rPr>
        <w:t>eruházásokat, mert a b</w:t>
      </w:r>
      <w:r w:rsidRPr="00A403C0">
        <w:rPr>
          <w:rFonts w:ascii="Arial" w:hAnsi="Arial" w:cs="Arial"/>
          <w:sz w:val="22"/>
          <w:szCs w:val="22"/>
        </w:rPr>
        <w:t xml:space="preserve">érbeadó bizottsága elmulasztotta a benyújtástól számított 2 hónapon belül megtárgyalni </w:t>
      </w:r>
      <w:r>
        <w:rPr>
          <w:rFonts w:ascii="Arial" w:hAnsi="Arial" w:cs="Arial"/>
          <w:sz w:val="22"/>
          <w:szCs w:val="22"/>
        </w:rPr>
        <w:t>a b</w:t>
      </w:r>
      <w:r w:rsidRPr="00A403C0">
        <w:rPr>
          <w:rFonts w:ascii="Arial" w:hAnsi="Arial" w:cs="Arial"/>
          <w:sz w:val="22"/>
          <w:szCs w:val="22"/>
        </w:rPr>
        <w:t>érlők által rendelkezésre bocsátott műszaki, pénzügyi tart</w:t>
      </w:r>
      <w:r w:rsidR="001B4768">
        <w:rPr>
          <w:rFonts w:ascii="Arial" w:hAnsi="Arial" w:cs="Arial"/>
          <w:sz w:val="22"/>
          <w:szCs w:val="22"/>
        </w:rPr>
        <w:t>almat,</w:t>
      </w:r>
    </w:p>
    <w:p w:rsidR="0099239F" w:rsidRDefault="0099239F" w:rsidP="0099239F">
      <w:pPr>
        <w:pStyle w:val="Listaszerbekezds"/>
        <w:numPr>
          <w:ilvl w:val="0"/>
          <w:numId w:val="41"/>
        </w:numPr>
        <w:jc w:val="both"/>
        <w:rPr>
          <w:rFonts w:ascii="Arial" w:hAnsi="Arial" w:cs="Arial"/>
          <w:sz w:val="22"/>
          <w:szCs w:val="22"/>
        </w:rPr>
      </w:pPr>
      <w:r>
        <w:rPr>
          <w:rFonts w:ascii="Arial" w:hAnsi="Arial" w:cs="Arial"/>
          <w:sz w:val="22"/>
          <w:szCs w:val="22"/>
        </w:rPr>
        <w:t>b</w:t>
      </w:r>
      <w:r w:rsidRPr="0099239F">
        <w:rPr>
          <w:rFonts w:ascii="Arial" w:hAnsi="Arial" w:cs="Arial"/>
          <w:sz w:val="22"/>
          <w:szCs w:val="22"/>
        </w:rPr>
        <w:t>érlők kötelezettsége olyan teniszcentrum üzemeltetése, amely a szombathelyi lakosok számára nyitva álló sporttev</w:t>
      </w:r>
      <w:r w:rsidR="001B4768">
        <w:rPr>
          <w:rFonts w:ascii="Arial" w:hAnsi="Arial" w:cs="Arial"/>
          <w:sz w:val="22"/>
          <w:szCs w:val="22"/>
        </w:rPr>
        <w:t>ékenységet biztosít,</w:t>
      </w:r>
    </w:p>
    <w:p w:rsidR="0099239F" w:rsidRDefault="0099239F" w:rsidP="0099239F">
      <w:pPr>
        <w:pStyle w:val="Listaszerbekezds"/>
        <w:numPr>
          <w:ilvl w:val="0"/>
          <w:numId w:val="41"/>
        </w:numPr>
        <w:jc w:val="both"/>
        <w:rPr>
          <w:rFonts w:ascii="Arial" w:hAnsi="Arial" w:cs="Arial"/>
          <w:sz w:val="22"/>
          <w:szCs w:val="22"/>
        </w:rPr>
      </w:pPr>
      <w:r>
        <w:rPr>
          <w:rFonts w:ascii="Arial" w:hAnsi="Arial" w:cs="Arial"/>
          <w:sz w:val="22"/>
          <w:szCs w:val="22"/>
        </w:rPr>
        <w:t>b</w:t>
      </w:r>
      <w:r w:rsidRPr="0099239F">
        <w:rPr>
          <w:rFonts w:ascii="Arial" w:hAnsi="Arial" w:cs="Arial"/>
          <w:sz w:val="22"/>
          <w:szCs w:val="22"/>
        </w:rPr>
        <w:t>érlők a bérleti jogviszony fennállásának ideje alatt a napi nyitvatartási időhöz mérten havonta legalább 60 %-os mértékű használatot kötelesek biztosítani a szabadidő sport részére, amelynek érvényesülését a</w:t>
      </w:r>
      <w:r>
        <w:rPr>
          <w:rFonts w:ascii="Arial" w:hAnsi="Arial" w:cs="Arial"/>
          <w:sz w:val="22"/>
          <w:szCs w:val="22"/>
        </w:rPr>
        <w:t>z Önkormányzat</w:t>
      </w:r>
      <w:r w:rsidRPr="0099239F">
        <w:rPr>
          <w:rFonts w:ascii="Arial" w:hAnsi="Arial" w:cs="Arial"/>
          <w:sz w:val="22"/>
          <w:szCs w:val="22"/>
        </w:rPr>
        <w:t xml:space="preserve"> jogosult ellenőrizni. Amennyiben ez a kötelezettség nem teljesül, a bérlők a bérleti díj egy hónapra eső összege kétszeresének megfelelő nagyságú </w:t>
      </w:r>
      <w:r>
        <w:rPr>
          <w:rFonts w:ascii="Arial" w:hAnsi="Arial" w:cs="Arial"/>
          <w:sz w:val="22"/>
          <w:szCs w:val="22"/>
        </w:rPr>
        <w:t>bérleti díjat kötelesek fizetni.</w:t>
      </w:r>
    </w:p>
    <w:p w:rsidR="0099239F" w:rsidRPr="000E7C5E" w:rsidRDefault="000E7C5E" w:rsidP="000E7C5E">
      <w:pPr>
        <w:pStyle w:val="Listaszerbekezds"/>
        <w:numPr>
          <w:ilvl w:val="0"/>
          <w:numId w:val="41"/>
        </w:numPr>
        <w:jc w:val="both"/>
        <w:rPr>
          <w:rFonts w:ascii="Arial" w:hAnsi="Arial" w:cs="Arial"/>
          <w:sz w:val="22"/>
          <w:szCs w:val="22"/>
        </w:rPr>
      </w:pPr>
      <w:r w:rsidRPr="000E7C5E">
        <w:rPr>
          <w:rFonts w:ascii="Arial" w:hAnsi="Arial" w:cs="Arial"/>
          <w:sz w:val="22"/>
          <w:szCs w:val="22"/>
        </w:rPr>
        <w:t>bérlők fenntartják azon szándéknyilatkozatukat, amely szerint a Haladás VSE Tenisz szakosztálya számára biztosítják a teniszpályák használ</w:t>
      </w:r>
      <w:r>
        <w:rPr>
          <w:rFonts w:ascii="Arial" w:hAnsi="Arial" w:cs="Arial"/>
          <w:sz w:val="22"/>
          <w:szCs w:val="22"/>
        </w:rPr>
        <w:t>atát külön megállapodás alapján,</w:t>
      </w:r>
    </w:p>
    <w:p w:rsidR="0099239F" w:rsidRDefault="00F021E2" w:rsidP="00F021E2">
      <w:pPr>
        <w:pStyle w:val="Listaszerbekezds"/>
        <w:numPr>
          <w:ilvl w:val="0"/>
          <w:numId w:val="41"/>
        </w:numPr>
        <w:jc w:val="both"/>
        <w:rPr>
          <w:rFonts w:ascii="Arial" w:hAnsi="Arial" w:cs="Arial"/>
          <w:sz w:val="22"/>
          <w:szCs w:val="22"/>
        </w:rPr>
      </w:pPr>
      <w:r>
        <w:rPr>
          <w:rFonts w:ascii="Arial" w:hAnsi="Arial" w:cs="Arial"/>
          <w:sz w:val="22"/>
          <w:szCs w:val="22"/>
        </w:rPr>
        <w:t>a teniszcentrum üzemeltetése</w:t>
      </w:r>
      <w:r w:rsidR="0099239F" w:rsidRPr="00F021E2">
        <w:rPr>
          <w:rFonts w:ascii="Arial" w:hAnsi="Arial" w:cs="Arial"/>
          <w:sz w:val="22"/>
          <w:szCs w:val="22"/>
        </w:rPr>
        <w:t>, valamint a klub</w:t>
      </w:r>
      <w:r>
        <w:rPr>
          <w:rFonts w:ascii="Arial" w:hAnsi="Arial" w:cs="Arial"/>
          <w:sz w:val="22"/>
          <w:szCs w:val="22"/>
        </w:rPr>
        <w:t>épületben lévő büfé működtetése tovább nem adható</w:t>
      </w:r>
      <w:r w:rsidR="0099239F" w:rsidRPr="00F021E2">
        <w:rPr>
          <w:rFonts w:ascii="Arial" w:hAnsi="Arial" w:cs="Arial"/>
          <w:sz w:val="22"/>
          <w:szCs w:val="22"/>
        </w:rPr>
        <w:t>, azonban a pályákat, illetve a klubépület egyes helyiségeit albérletbe vagy harmadik személy használatába adhatják</w:t>
      </w:r>
      <w:r w:rsidR="00A43E9F">
        <w:rPr>
          <w:rFonts w:ascii="Arial" w:hAnsi="Arial" w:cs="Arial"/>
          <w:sz w:val="22"/>
          <w:szCs w:val="22"/>
        </w:rPr>
        <w:t>;</w:t>
      </w:r>
    </w:p>
    <w:p w:rsidR="00CC017A" w:rsidRPr="00CC017A" w:rsidRDefault="00E258C1" w:rsidP="00CC017A">
      <w:pPr>
        <w:pStyle w:val="Szvegtrzs3"/>
        <w:numPr>
          <w:ilvl w:val="0"/>
          <w:numId w:val="41"/>
        </w:numPr>
        <w:jc w:val="both"/>
        <w:rPr>
          <w:rFonts w:ascii="Arial" w:hAnsi="Arial" w:cs="Arial"/>
          <w:sz w:val="22"/>
          <w:szCs w:val="22"/>
        </w:rPr>
      </w:pPr>
      <w:r w:rsidRPr="00E258C1">
        <w:rPr>
          <w:rFonts w:ascii="Arial" w:hAnsi="Arial" w:cs="Arial"/>
          <w:sz w:val="22"/>
          <w:szCs w:val="22"/>
        </w:rPr>
        <w:t xml:space="preserve">amennyiben </w:t>
      </w:r>
      <w:r>
        <w:rPr>
          <w:rFonts w:ascii="Arial" w:hAnsi="Arial" w:cs="Arial"/>
          <w:sz w:val="22"/>
          <w:szCs w:val="22"/>
        </w:rPr>
        <w:t xml:space="preserve">bérlők </w:t>
      </w:r>
      <w:r w:rsidRPr="00E258C1">
        <w:rPr>
          <w:rFonts w:ascii="Arial" w:hAnsi="Arial" w:cs="Arial"/>
          <w:sz w:val="22"/>
          <w:szCs w:val="22"/>
        </w:rPr>
        <w:t>a szerződésben vállalt bármely kötelezettségüknek nem te</w:t>
      </w:r>
      <w:r>
        <w:rPr>
          <w:rFonts w:ascii="Arial" w:hAnsi="Arial" w:cs="Arial"/>
          <w:sz w:val="22"/>
          <w:szCs w:val="22"/>
        </w:rPr>
        <w:t>sznek eleget – különösen, ha a b</w:t>
      </w:r>
      <w:r w:rsidRPr="00E258C1">
        <w:rPr>
          <w:rFonts w:ascii="Arial" w:hAnsi="Arial" w:cs="Arial"/>
          <w:sz w:val="22"/>
          <w:szCs w:val="22"/>
        </w:rPr>
        <w:t xml:space="preserve">érleményt nem teniszcentrum céljára </w:t>
      </w:r>
      <w:proofErr w:type="gramStart"/>
      <w:r w:rsidRPr="00E258C1">
        <w:rPr>
          <w:rFonts w:ascii="Arial" w:hAnsi="Arial" w:cs="Arial"/>
          <w:sz w:val="22"/>
          <w:szCs w:val="22"/>
        </w:rPr>
        <w:t>üzemeltetik</w:t>
      </w:r>
      <w:proofErr w:type="gramEnd"/>
      <w:r w:rsidR="00CC017A" w:rsidRPr="00CC017A">
        <w:rPr>
          <w:rFonts w:ascii="Arial" w:hAnsi="Arial" w:cs="Arial"/>
          <w:sz w:val="22"/>
          <w:szCs w:val="22"/>
        </w:rPr>
        <w:t xml:space="preserve"> vagy a vállalt beruházásokat határidőre nem teljesítik</w:t>
      </w:r>
      <w:r w:rsidRPr="00E258C1">
        <w:rPr>
          <w:rFonts w:ascii="Arial" w:hAnsi="Arial" w:cs="Arial"/>
          <w:sz w:val="22"/>
          <w:szCs w:val="22"/>
        </w:rPr>
        <w:t xml:space="preserve"> – az rendkívüli felmondási oknak minősül, amely alapján </w:t>
      </w:r>
      <w:r>
        <w:rPr>
          <w:rFonts w:ascii="Arial" w:hAnsi="Arial" w:cs="Arial"/>
          <w:sz w:val="22"/>
          <w:szCs w:val="22"/>
        </w:rPr>
        <w:t xml:space="preserve">az Önkormányzat </w:t>
      </w:r>
      <w:r w:rsidRPr="00E258C1">
        <w:rPr>
          <w:rFonts w:ascii="Arial" w:hAnsi="Arial" w:cs="Arial"/>
          <w:sz w:val="22"/>
          <w:szCs w:val="22"/>
        </w:rPr>
        <w:t>a bérleti szerződést azonnali hatállyal felmondhatja.</w:t>
      </w:r>
    </w:p>
    <w:p w:rsidR="00774BFC" w:rsidRDefault="00774BFC" w:rsidP="00774BFC">
      <w:pPr>
        <w:pStyle w:val="Szvegtrzs3"/>
        <w:jc w:val="both"/>
        <w:rPr>
          <w:rFonts w:ascii="Arial" w:hAnsi="Arial" w:cs="Arial"/>
          <w:sz w:val="22"/>
          <w:szCs w:val="22"/>
        </w:rPr>
      </w:pPr>
      <w:r>
        <w:rPr>
          <w:rFonts w:ascii="Arial" w:hAnsi="Arial" w:cs="Arial"/>
          <w:sz w:val="22"/>
          <w:szCs w:val="22"/>
        </w:rPr>
        <w:t>A bérle</w:t>
      </w:r>
      <w:r w:rsidR="00EB47EC">
        <w:rPr>
          <w:rFonts w:ascii="Arial" w:hAnsi="Arial" w:cs="Arial"/>
          <w:sz w:val="22"/>
          <w:szCs w:val="22"/>
        </w:rPr>
        <w:t>ti szerződés az előterjesztés 5.</w:t>
      </w:r>
      <w:r>
        <w:rPr>
          <w:rFonts w:ascii="Arial" w:hAnsi="Arial" w:cs="Arial"/>
          <w:sz w:val="22"/>
          <w:szCs w:val="22"/>
        </w:rPr>
        <w:t xml:space="preserve"> sz. melléklete.</w:t>
      </w:r>
    </w:p>
    <w:p w:rsidR="00134977" w:rsidRDefault="002705EB" w:rsidP="00134977">
      <w:pPr>
        <w:jc w:val="both"/>
        <w:rPr>
          <w:rFonts w:ascii="Arial" w:hAnsi="Arial" w:cs="Arial"/>
          <w:sz w:val="22"/>
          <w:szCs w:val="22"/>
        </w:rPr>
      </w:pPr>
      <w:r>
        <w:rPr>
          <w:rFonts w:ascii="Arial" w:hAnsi="Arial" w:cs="Arial"/>
          <w:sz w:val="22"/>
          <w:szCs w:val="22"/>
        </w:rPr>
        <w:t xml:space="preserve">Az előterjesztés </w:t>
      </w:r>
      <w:r w:rsidR="00134977">
        <w:rPr>
          <w:rFonts w:ascii="Arial" w:hAnsi="Arial" w:cs="Arial"/>
          <w:sz w:val="22"/>
          <w:szCs w:val="22"/>
        </w:rPr>
        <w:t xml:space="preserve">szerinti konstrukció összhangban van a </w:t>
      </w:r>
      <w:r w:rsidR="00134977" w:rsidRPr="00540088">
        <w:rPr>
          <w:rFonts w:ascii="Arial" w:hAnsi="Arial" w:cs="Arial"/>
          <w:sz w:val="22"/>
          <w:szCs w:val="22"/>
        </w:rPr>
        <w:t>Modern Városok Program részeként a „szombathelyi Késmárk utcai te</w:t>
      </w:r>
      <w:r w:rsidR="00134977">
        <w:rPr>
          <w:rFonts w:ascii="Arial" w:hAnsi="Arial" w:cs="Arial"/>
          <w:sz w:val="22"/>
          <w:szCs w:val="22"/>
        </w:rPr>
        <w:t>niszcentrum fejlesztése” projekt</w:t>
      </w:r>
      <w:r w:rsidR="00134977" w:rsidRPr="00540088">
        <w:rPr>
          <w:rFonts w:ascii="Arial" w:hAnsi="Arial" w:cs="Arial"/>
          <w:sz w:val="22"/>
          <w:szCs w:val="22"/>
        </w:rPr>
        <w:t xml:space="preserve"> keretében</w:t>
      </w:r>
      <w:r w:rsidR="00134977">
        <w:rPr>
          <w:rFonts w:ascii="Arial" w:hAnsi="Arial" w:cs="Arial"/>
          <w:sz w:val="22"/>
          <w:szCs w:val="22"/>
        </w:rPr>
        <w:t xml:space="preserve"> kötött támogatási megállapodással.</w:t>
      </w:r>
    </w:p>
    <w:p w:rsidR="00560560" w:rsidRDefault="00560560" w:rsidP="00134977">
      <w:pPr>
        <w:jc w:val="both"/>
        <w:rPr>
          <w:rFonts w:ascii="Arial" w:hAnsi="Arial" w:cs="Arial"/>
          <w:sz w:val="22"/>
          <w:szCs w:val="22"/>
        </w:rPr>
      </w:pPr>
    </w:p>
    <w:p w:rsidR="00CA11E1" w:rsidRPr="00E258C1" w:rsidRDefault="00CA11E1" w:rsidP="00E258C1">
      <w:pPr>
        <w:jc w:val="both"/>
        <w:rPr>
          <w:rFonts w:ascii="Arial" w:hAnsi="Arial" w:cs="Arial"/>
          <w:b/>
          <w:sz w:val="22"/>
          <w:szCs w:val="22"/>
        </w:rPr>
      </w:pPr>
    </w:p>
    <w:p w:rsidR="00CA11E1" w:rsidRDefault="00CA11E1" w:rsidP="00F1191F">
      <w:pPr>
        <w:pStyle w:val="Listaszerbekezds"/>
        <w:numPr>
          <w:ilvl w:val="0"/>
          <w:numId w:val="11"/>
        </w:numPr>
        <w:ind w:left="426" w:hanging="426"/>
        <w:jc w:val="both"/>
        <w:rPr>
          <w:rFonts w:ascii="Arial" w:hAnsi="Arial" w:cs="Arial"/>
          <w:b/>
          <w:sz w:val="22"/>
          <w:szCs w:val="22"/>
        </w:rPr>
      </w:pPr>
      <w:r>
        <w:rPr>
          <w:rFonts w:ascii="Arial" w:hAnsi="Arial" w:cs="Arial"/>
          <w:b/>
          <w:sz w:val="22"/>
          <w:szCs w:val="22"/>
        </w:rPr>
        <w:t>Javaslat a Széll K. u. 25. sz. alatti ingatlan ingyenes használati megállapodásának módosítására</w:t>
      </w:r>
    </w:p>
    <w:p w:rsidR="007174F2" w:rsidRDefault="007174F2" w:rsidP="007174F2">
      <w:pPr>
        <w:pStyle w:val="Listaszerbekezds"/>
        <w:ind w:left="426"/>
        <w:jc w:val="both"/>
        <w:rPr>
          <w:rFonts w:ascii="Arial" w:hAnsi="Arial" w:cs="Arial"/>
          <w:b/>
          <w:sz w:val="22"/>
          <w:szCs w:val="22"/>
        </w:rPr>
      </w:pPr>
    </w:p>
    <w:p w:rsidR="00735273" w:rsidRDefault="00735273" w:rsidP="00735273">
      <w:pPr>
        <w:jc w:val="both"/>
        <w:rPr>
          <w:rFonts w:ascii="Arial" w:hAnsi="Arial" w:cs="Arial"/>
          <w:bCs/>
          <w:sz w:val="22"/>
          <w:szCs w:val="22"/>
        </w:rPr>
      </w:pPr>
      <w:r>
        <w:rPr>
          <w:rFonts w:ascii="Arial" w:hAnsi="Arial" w:cs="Arial"/>
          <w:bCs/>
          <w:sz w:val="22"/>
          <w:szCs w:val="22"/>
        </w:rPr>
        <w:t xml:space="preserve">Tájékoztatom a Tisztelt Közgyűlést arról, hogy a Vas Megyei Gyermekvédelmi Központ, Általános Iskola és Területi Gyermekvédelmi Szakszolgálat vezetője az intézmény által használt Széll K. </w:t>
      </w:r>
      <w:proofErr w:type="gramStart"/>
      <w:r>
        <w:rPr>
          <w:rFonts w:ascii="Arial" w:hAnsi="Arial" w:cs="Arial"/>
          <w:bCs/>
          <w:sz w:val="22"/>
          <w:szCs w:val="22"/>
        </w:rPr>
        <w:t>u.</w:t>
      </w:r>
      <w:proofErr w:type="gramEnd"/>
      <w:r>
        <w:rPr>
          <w:rFonts w:ascii="Arial" w:hAnsi="Arial" w:cs="Arial"/>
          <w:bCs/>
          <w:sz w:val="22"/>
          <w:szCs w:val="22"/>
        </w:rPr>
        <w:t xml:space="preserve"> 25. szám alatti helyiség használatba-adási megállapodásának módosí</w:t>
      </w:r>
      <w:r w:rsidR="00B41E82">
        <w:rPr>
          <w:rFonts w:ascii="Arial" w:hAnsi="Arial" w:cs="Arial"/>
          <w:bCs/>
          <w:sz w:val="22"/>
          <w:szCs w:val="22"/>
        </w:rPr>
        <w:t>tása iránti kérelemmel fordult Ö</w:t>
      </w:r>
      <w:r>
        <w:rPr>
          <w:rFonts w:ascii="Arial" w:hAnsi="Arial" w:cs="Arial"/>
          <w:bCs/>
          <w:sz w:val="22"/>
          <w:szCs w:val="22"/>
        </w:rPr>
        <w:t>nkormányzatunkhoz.</w:t>
      </w:r>
    </w:p>
    <w:p w:rsidR="00735273" w:rsidRDefault="00735273" w:rsidP="00735273">
      <w:pPr>
        <w:jc w:val="both"/>
        <w:rPr>
          <w:rFonts w:ascii="Arial" w:hAnsi="Arial" w:cs="Arial"/>
          <w:bCs/>
          <w:sz w:val="22"/>
          <w:szCs w:val="22"/>
        </w:rPr>
      </w:pPr>
    </w:p>
    <w:p w:rsidR="00735273" w:rsidRDefault="00AE1AA7" w:rsidP="00735273">
      <w:pPr>
        <w:jc w:val="both"/>
        <w:rPr>
          <w:rFonts w:ascii="Arial" w:hAnsi="Arial" w:cs="Arial"/>
          <w:bCs/>
          <w:sz w:val="22"/>
          <w:szCs w:val="22"/>
        </w:rPr>
      </w:pPr>
      <w:r>
        <w:rPr>
          <w:rFonts w:ascii="Arial" w:hAnsi="Arial" w:cs="Arial"/>
          <w:bCs/>
          <w:sz w:val="22"/>
          <w:szCs w:val="22"/>
        </w:rPr>
        <w:t>A</w:t>
      </w:r>
      <w:r w:rsidR="00735273">
        <w:rPr>
          <w:rFonts w:ascii="Arial" w:hAnsi="Arial" w:cs="Arial"/>
          <w:bCs/>
          <w:sz w:val="22"/>
          <w:szCs w:val="22"/>
        </w:rPr>
        <w:t xml:space="preserve"> Közgyűlés </w:t>
      </w:r>
      <w:r w:rsidR="00933858">
        <w:rPr>
          <w:rFonts w:ascii="Arial" w:hAnsi="Arial" w:cs="Arial"/>
          <w:bCs/>
          <w:sz w:val="22"/>
          <w:szCs w:val="22"/>
        </w:rPr>
        <w:t xml:space="preserve">a </w:t>
      </w:r>
      <w:r w:rsidR="00735273">
        <w:rPr>
          <w:rFonts w:ascii="Arial" w:hAnsi="Arial" w:cs="Arial"/>
          <w:bCs/>
          <w:sz w:val="22"/>
          <w:szCs w:val="22"/>
        </w:rPr>
        <w:t>601/2019.(XII.19.) Kgy. számú határozatával – feladatai ellátásának elősegítése céljából – kizárólagos ingyenes használatot engedélyezett a Széll K. u. 25. szám alatti 79 m</w:t>
      </w:r>
      <w:r w:rsidR="00735273">
        <w:rPr>
          <w:rFonts w:ascii="Arial" w:hAnsi="Arial" w:cs="Arial"/>
          <w:bCs/>
          <w:sz w:val="22"/>
          <w:szCs w:val="22"/>
          <w:vertAlign w:val="superscript"/>
        </w:rPr>
        <w:t>2</w:t>
      </w:r>
      <w:r w:rsidR="00735273">
        <w:rPr>
          <w:rFonts w:ascii="Arial" w:hAnsi="Arial" w:cs="Arial"/>
          <w:bCs/>
          <w:sz w:val="22"/>
          <w:szCs w:val="22"/>
        </w:rPr>
        <w:t xml:space="preserve"> alapterületű helyiségre vonatkozóan. Az ingyenes használat időtartama határozatlan időre szól.</w:t>
      </w:r>
    </w:p>
    <w:p w:rsidR="00735273" w:rsidRDefault="00735273" w:rsidP="00735273">
      <w:pPr>
        <w:jc w:val="both"/>
        <w:rPr>
          <w:rFonts w:ascii="Arial" w:hAnsi="Arial" w:cs="Arial"/>
          <w:bCs/>
          <w:sz w:val="22"/>
          <w:szCs w:val="22"/>
        </w:rPr>
      </w:pPr>
    </w:p>
    <w:p w:rsidR="00735273" w:rsidRDefault="00735273" w:rsidP="00735273">
      <w:pPr>
        <w:jc w:val="both"/>
        <w:rPr>
          <w:rFonts w:ascii="Arial" w:hAnsi="Arial" w:cs="Arial"/>
          <w:bCs/>
          <w:sz w:val="22"/>
          <w:szCs w:val="22"/>
        </w:rPr>
      </w:pPr>
      <w:r>
        <w:rPr>
          <w:rFonts w:ascii="Arial" w:hAnsi="Arial" w:cs="Arial"/>
          <w:bCs/>
          <w:sz w:val="22"/>
          <w:szCs w:val="22"/>
        </w:rPr>
        <w:t>A Gyermekvédelmi Szakszolgálat vezetője azzal a kéréssel fordult önkormányzatunkhoz, hogy a helyiséget felújítaná, tekintettel arra, hogy az jelenlegi állapotában nem felel meg használati céljaiknak. Állítása szerint a helyiség korszerűtlen, elavult a fűtési és villamos rendszere, korszerűtlen a vízhálózata. A felújítás költségét bruttó 5.842.000,-</w:t>
      </w:r>
      <w:r w:rsidR="00BF0178">
        <w:rPr>
          <w:rFonts w:ascii="Arial" w:hAnsi="Arial" w:cs="Arial"/>
          <w:bCs/>
          <w:sz w:val="22"/>
          <w:szCs w:val="22"/>
        </w:rPr>
        <w:t xml:space="preserve"> </w:t>
      </w:r>
      <w:r>
        <w:rPr>
          <w:rFonts w:ascii="Arial" w:hAnsi="Arial" w:cs="Arial"/>
          <w:bCs/>
          <w:sz w:val="22"/>
          <w:szCs w:val="22"/>
        </w:rPr>
        <w:t>Ft összegben határozta meg.</w:t>
      </w:r>
    </w:p>
    <w:p w:rsidR="00735273" w:rsidRDefault="00D96B11" w:rsidP="00735273">
      <w:pPr>
        <w:jc w:val="both"/>
        <w:rPr>
          <w:rFonts w:ascii="Arial" w:hAnsi="Arial" w:cs="Arial"/>
          <w:bCs/>
          <w:sz w:val="22"/>
          <w:szCs w:val="22"/>
        </w:rPr>
      </w:pPr>
      <w:r>
        <w:rPr>
          <w:rFonts w:ascii="Arial" w:hAnsi="Arial" w:cs="Arial"/>
          <w:bCs/>
          <w:sz w:val="22"/>
          <w:szCs w:val="22"/>
        </w:rPr>
        <w:t>Fentiekre tekintettel a</w:t>
      </w:r>
      <w:r w:rsidR="00735273">
        <w:rPr>
          <w:rFonts w:ascii="Arial" w:hAnsi="Arial" w:cs="Arial"/>
          <w:bCs/>
          <w:sz w:val="22"/>
          <w:szCs w:val="22"/>
        </w:rPr>
        <w:t xml:space="preserve"> használatba-adás</w:t>
      </w:r>
      <w:r>
        <w:rPr>
          <w:rFonts w:ascii="Arial" w:hAnsi="Arial" w:cs="Arial"/>
          <w:bCs/>
          <w:sz w:val="22"/>
          <w:szCs w:val="22"/>
        </w:rPr>
        <w:t>i megál</w:t>
      </w:r>
      <w:r w:rsidR="008A1C70">
        <w:rPr>
          <w:rFonts w:ascii="Arial" w:hAnsi="Arial" w:cs="Arial"/>
          <w:bCs/>
          <w:sz w:val="22"/>
          <w:szCs w:val="22"/>
        </w:rPr>
        <w:t>lapodás módosítását kérte oly m</w:t>
      </w:r>
      <w:r w:rsidR="003627E8">
        <w:rPr>
          <w:rFonts w:ascii="Arial" w:hAnsi="Arial" w:cs="Arial"/>
          <w:bCs/>
          <w:sz w:val="22"/>
          <w:szCs w:val="22"/>
        </w:rPr>
        <w:t>ódon, hogy</w:t>
      </w:r>
      <w:r w:rsidR="005B0A77">
        <w:rPr>
          <w:rFonts w:ascii="Arial" w:hAnsi="Arial" w:cs="Arial"/>
          <w:bCs/>
          <w:sz w:val="22"/>
          <w:szCs w:val="22"/>
        </w:rPr>
        <w:t xml:space="preserve"> a beruházás értékének</w:t>
      </w:r>
      <w:r w:rsidR="008A1C70">
        <w:rPr>
          <w:rFonts w:ascii="Arial" w:hAnsi="Arial" w:cs="Arial"/>
          <w:bCs/>
          <w:sz w:val="22"/>
          <w:szCs w:val="22"/>
        </w:rPr>
        <w:t xml:space="preserve"> „lelakása” időtartama alatt az elhelyezésük biztosítva legyen. </w:t>
      </w:r>
    </w:p>
    <w:p w:rsidR="008A1C70" w:rsidRDefault="008A1C70" w:rsidP="00735273">
      <w:pPr>
        <w:jc w:val="both"/>
        <w:rPr>
          <w:rFonts w:ascii="Arial" w:hAnsi="Arial" w:cs="Arial"/>
          <w:bCs/>
          <w:sz w:val="22"/>
          <w:szCs w:val="22"/>
        </w:rPr>
      </w:pPr>
    </w:p>
    <w:p w:rsidR="00735273" w:rsidRDefault="00735273" w:rsidP="00735273">
      <w:pPr>
        <w:jc w:val="both"/>
        <w:rPr>
          <w:rFonts w:ascii="Arial" w:hAnsi="Arial" w:cs="Arial"/>
          <w:bCs/>
          <w:sz w:val="22"/>
          <w:szCs w:val="22"/>
        </w:rPr>
      </w:pPr>
      <w:r>
        <w:rPr>
          <w:rFonts w:ascii="Arial" w:hAnsi="Arial" w:cs="Arial"/>
          <w:bCs/>
          <w:sz w:val="22"/>
          <w:szCs w:val="22"/>
        </w:rPr>
        <w:t>A helyiséget kezelő SZOVA</w:t>
      </w:r>
      <w:r w:rsidR="00D96B11">
        <w:rPr>
          <w:rFonts w:ascii="Arial" w:hAnsi="Arial" w:cs="Arial"/>
          <w:bCs/>
          <w:sz w:val="22"/>
          <w:szCs w:val="22"/>
        </w:rPr>
        <w:t xml:space="preserve"> Nonprofit</w:t>
      </w:r>
      <w:r>
        <w:rPr>
          <w:rFonts w:ascii="Arial" w:hAnsi="Arial" w:cs="Arial"/>
          <w:bCs/>
          <w:sz w:val="22"/>
          <w:szCs w:val="22"/>
        </w:rPr>
        <w:t xml:space="preserve"> </w:t>
      </w:r>
      <w:proofErr w:type="spellStart"/>
      <w:r>
        <w:rPr>
          <w:rFonts w:ascii="Arial" w:hAnsi="Arial" w:cs="Arial"/>
          <w:bCs/>
          <w:sz w:val="22"/>
          <w:szCs w:val="22"/>
        </w:rPr>
        <w:t>Zrt</w:t>
      </w:r>
      <w:proofErr w:type="spellEnd"/>
      <w:r>
        <w:rPr>
          <w:rFonts w:ascii="Arial" w:hAnsi="Arial" w:cs="Arial"/>
          <w:bCs/>
          <w:sz w:val="22"/>
          <w:szCs w:val="22"/>
        </w:rPr>
        <w:t>. a kérelmező által használt helyiségre vonatkozóan megállapít</w:t>
      </w:r>
      <w:r w:rsidR="009A37DC">
        <w:rPr>
          <w:rFonts w:ascii="Arial" w:hAnsi="Arial" w:cs="Arial"/>
          <w:bCs/>
          <w:sz w:val="22"/>
          <w:szCs w:val="22"/>
        </w:rPr>
        <w:t xml:space="preserve">otta a bérleti díjat, összegét </w:t>
      </w:r>
      <w:r>
        <w:rPr>
          <w:rFonts w:ascii="Arial" w:hAnsi="Arial" w:cs="Arial"/>
          <w:bCs/>
          <w:sz w:val="22"/>
          <w:szCs w:val="22"/>
        </w:rPr>
        <w:t>63.200,-</w:t>
      </w:r>
      <w:r w:rsidR="00AA54A2">
        <w:rPr>
          <w:rFonts w:ascii="Arial" w:hAnsi="Arial" w:cs="Arial"/>
          <w:bCs/>
          <w:sz w:val="22"/>
          <w:szCs w:val="22"/>
        </w:rPr>
        <w:t xml:space="preserve"> </w:t>
      </w:r>
      <w:r>
        <w:rPr>
          <w:rFonts w:ascii="Arial" w:hAnsi="Arial" w:cs="Arial"/>
          <w:bCs/>
          <w:sz w:val="22"/>
          <w:szCs w:val="22"/>
        </w:rPr>
        <w:t>Ft/</w:t>
      </w:r>
      <w:r w:rsidR="00D96B11">
        <w:rPr>
          <w:rFonts w:ascii="Arial" w:hAnsi="Arial" w:cs="Arial"/>
          <w:bCs/>
          <w:sz w:val="22"/>
          <w:szCs w:val="22"/>
        </w:rPr>
        <w:t>hó</w:t>
      </w:r>
      <w:r w:rsidR="00D34252">
        <w:rPr>
          <w:rFonts w:ascii="Arial" w:hAnsi="Arial" w:cs="Arial"/>
          <w:bCs/>
          <w:sz w:val="22"/>
          <w:szCs w:val="22"/>
        </w:rPr>
        <w:t>nap</w:t>
      </w:r>
      <w:r w:rsidR="00C81698">
        <w:rPr>
          <w:rFonts w:ascii="Arial" w:hAnsi="Arial" w:cs="Arial"/>
          <w:bCs/>
          <w:sz w:val="22"/>
          <w:szCs w:val="22"/>
        </w:rPr>
        <w:t xml:space="preserve"> +</w:t>
      </w:r>
      <w:r w:rsidR="00D34252">
        <w:rPr>
          <w:rFonts w:ascii="Arial" w:hAnsi="Arial" w:cs="Arial"/>
          <w:bCs/>
          <w:sz w:val="22"/>
          <w:szCs w:val="22"/>
        </w:rPr>
        <w:t xml:space="preserve"> </w:t>
      </w:r>
      <w:r w:rsidR="00C81698">
        <w:rPr>
          <w:rFonts w:ascii="Arial" w:hAnsi="Arial" w:cs="Arial"/>
          <w:bCs/>
          <w:sz w:val="22"/>
          <w:szCs w:val="22"/>
        </w:rPr>
        <w:t>ÁFA összegben határozta meg, a</w:t>
      </w:r>
      <w:r w:rsidR="00D96B11">
        <w:rPr>
          <w:rFonts w:ascii="Arial" w:hAnsi="Arial" w:cs="Arial"/>
          <w:bCs/>
          <w:sz w:val="22"/>
          <w:szCs w:val="22"/>
        </w:rPr>
        <w:t xml:space="preserve">melynek </w:t>
      </w:r>
      <w:r>
        <w:rPr>
          <w:rFonts w:ascii="Arial" w:hAnsi="Arial" w:cs="Arial"/>
          <w:bCs/>
          <w:sz w:val="22"/>
          <w:szCs w:val="22"/>
        </w:rPr>
        <w:t>figyelembevételével a használó által megjelölt beruházási költség hozzávetőlegesen 7,7 év után tekinthető „lelakottnak”.</w:t>
      </w:r>
    </w:p>
    <w:p w:rsidR="00735273" w:rsidRDefault="00735273" w:rsidP="00735273">
      <w:pPr>
        <w:jc w:val="both"/>
        <w:rPr>
          <w:rFonts w:ascii="Arial" w:hAnsi="Arial" w:cs="Arial"/>
          <w:bCs/>
          <w:sz w:val="22"/>
          <w:szCs w:val="22"/>
        </w:rPr>
      </w:pPr>
    </w:p>
    <w:p w:rsidR="00735273" w:rsidRDefault="00735273" w:rsidP="00735273">
      <w:pPr>
        <w:jc w:val="both"/>
        <w:rPr>
          <w:rFonts w:ascii="Arial" w:hAnsi="Arial" w:cs="Arial"/>
          <w:sz w:val="22"/>
          <w:szCs w:val="22"/>
        </w:rPr>
      </w:pPr>
      <w:r>
        <w:rPr>
          <w:rFonts w:ascii="Arial" w:hAnsi="Arial" w:cs="Arial"/>
          <w:sz w:val="22"/>
          <w:szCs w:val="22"/>
        </w:rPr>
        <w:t>A helyiségbérlet szabályairól szóló 17/2006. (V.25) önkormányzati rendelet 2. § (3) bekezdése szerint a helyiség ingyenes használatba adásáról a közgyűlés jogosult dönteni kizárólag közfeladat ellátása céljából, a közfeladat ellátásához szükséges mértékben.</w:t>
      </w:r>
    </w:p>
    <w:p w:rsidR="00735273" w:rsidRDefault="00735273" w:rsidP="00735273">
      <w:pPr>
        <w:jc w:val="both"/>
        <w:rPr>
          <w:rFonts w:ascii="Arial" w:hAnsi="Arial" w:cs="Arial"/>
          <w:sz w:val="22"/>
          <w:szCs w:val="22"/>
        </w:rPr>
      </w:pPr>
    </w:p>
    <w:p w:rsidR="00735273" w:rsidRDefault="00735273" w:rsidP="00735273">
      <w:pPr>
        <w:pStyle w:val="Szvegtrzs"/>
        <w:jc w:val="both"/>
        <w:rPr>
          <w:rFonts w:ascii="Arial" w:hAnsi="Arial" w:cs="Arial"/>
          <w:b w:val="0"/>
          <w:bCs/>
          <w:sz w:val="22"/>
          <w:szCs w:val="22"/>
          <w:u w:val="none"/>
        </w:rPr>
      </w:pPr>
      <w:r>
        <w:rPr>
          <w:rFonts w:ascii="Arial" w:eastAsia="Calibri" w:hAnsi="Arial" w:cs="Arial"/>
          <w:b w:val="0"/>
          <w:bCs/>
          <w:sz w:val="22"/>
          <w:szCs w:val="22"/>
          <w:u w:val="none"/>
          <w:lang w:eastAsia="en-US"/>
        </w:rPr>
        <w:t xml:space="preserve">A Magyarország helyi önkormányzatairól szóló 2011. évi CLXXXIX törvény. 13. § (1) bekezdés 8. pontja szerint </w:t>
      </w:r>
      <w:r>
        <w:rPr>
          <w:rFonts w:ascii="Arial" w:hAnsi="Arial" w:cs="Arial"/>
          <w:b w:val="0"/>
          <w:bCs/>
          <w:sz w:val="22"/>
          <w:szCs w:val="22"/>
          <w:u w:val="none"/>
        </w:rPr>
        <w:t>a helyi közügyek, valamint a helyben biztosítandó közfeladatok körében ellátandó helyi önkormányzati feladatok közé tartozik különösen a gyermekjóléti szolgáltatások és ellátások biztosítása.</w:t>
      </w:r>
    </w:p>
    <w:p w:rsidR="00735273" w:rsidRDefault="00735273" w:rsidP="00735273">
      <w:pPr>
        <w:pStyle w:val="Szvegtrzs"/>
        <w:jc w:val="both"/>
        <w:rPr>
          <w:rFonts w:ascii="Arial" w:hAnsi="Arial" w:cs="Arial"/>
          <w:b w:val="0"/>
          <w:bCs/>
          <w:sz w:val="22"/>
          <w:szCs w:val="22"/>
          <w:u w:val="none"/>
        </w:rPr>
      </w:pPr>
    </w:p>
    <w:p w:rsidR="00735273" w:rsidRDefault="00D96B11" w:rsidP="00735273">
      <w:pPr>
        <w:pStyle w:val="Szvegtrzs"/>
        <w:jc w:val="both"/>
        <w:rPr>
          <w:rFonts w:ascii="Arial" w:hAnsi="Arial" w:cs="Arial"/>
          <w:b w:val="0"/>
          <w:bCs/>
          <w:sz w:val="22"/>
          <w:szCs w:val="22"/>
          <w:u w:val="none"/>
        </w:rPr>
      </w:pPr>
      <w:r>
        <w:rPr>
          <w:rFonts w:ascii="Arial" w:hAnsi="Arial" w:cs="Arial"/>
          <w:b w:val="0"/>
          <w:bCs/>
          <w:sz w:val="22"/>
          <w:szCs w:val="22"/>
          <w:u w:val="none"/>
        </w:rPr>
        <w:t>Fentiek alapján kérem a Tisztelt</w:t>
      </w:r>
      <w:r w:rsidR="00735273">
        <w:rPr>
          <w:rFonts w:ascii="Arial" w:hAnsi="Arial" w:cs="Arial"/>
          <w:b w:val="0"/>
          <w:bCs/>
          <w:sz w:val="22"/>
          <w:szCs w:val="22"/>
          <w:u w:val="none"/>
        </w:rPr>
        <w:t xml:space="preserve"> Közgyűlést</w:t>
      </w:r>
      <w:r w:rsidR="00F30B1D">
        <w:rPr>
          <w:rFonts w:ascii="Arial" w:hAnsi="Arial" w:cs="Arial"/>
          <w:b w:val="0"/>
          <w:bCs/>
          <w:sz w:val="22"/>
          <w:szCs w:val="22"/>
          <w:u w:val="none"/>
        </w:rPr>
        <w:t>,</w:t>
      </w:r>
      <w:r w:rsidR="00735273">
        <w:rPr>
          <w:rFonts w:ascii="Arial" w:hAnsi="Arial" w:cs="Arial"/>
          <w:b w:val="0"/>
          <w:bCs/>
          <w:sz w:val="22"/>
          <w:szCs w:val="22"/>
          <w:u w:val="none"/>
        </w:rPr>
        <w:t xml:space="preserve"> értsen egyet a Széll K. </w:t>
      </w:r>
      <w:proofErr w:type="gramStart"/>
      <w:r w:rsidR="00735273">
        <w:rPr>
          <w:rFonts w:ascii="Arial" w:hAnsi="Arial" w:cs="Arial"/>
          <w:b w:val="0"/>
          <w:bCs/>
          <w:sz w:val="22"/>
          <w:szCs w:val="22"/>
          <w:u w:val="none"/>
        </w:rPr>
        <w:t>u.</w:t>
      </w:r>
      <w:proofErr w:type="gramEnd"/>
      <w:r w:rsidR="00735273">
        <w:rPr>
          <w:rFonts w:ascii="Arial" w:hAnsi="Arial" w:cs="Arial"/>
          <w:b w:val="0"/>
          <w:bCs/>
          <w:sz w:val="22"/>
          <w:szCs w:val="22"/>
          <w:u w:val="none"/>
        </w:rPr>
        <w:t xml:space="preserve"> 25. szám alatti, 6823/A/18 hrsz-ú, 79 m</w:t>
      </w:r>
      <w:r w:rsidR="00735273">
        <w:rPr>
          <w:rFonts w:ascii="Arial" w:hAnsi="Arial" w:cs="Arial"/>
          <w:b w:val="0"/>
          <w:bCs/>
          <w:sz w:val="22"/>
          <w:szCs w:val="22"/>
          <w:u w:val="none"/>
          <w:vertAlign w:val="superscript"/>
        </w:rPr>
        <w:t xml:space="preserve">2 </w:t>
      </w:r>
      <w:r w:rsidR="00735273">
        <w:rPr>
          <w:rFonts w:ascii="Arial" w:hAnsi="Arial" w:cs="Arial"/>
          <w:b w:val="0"/>
          <w:bCs/>
          <w:sz w:val="22"/>
          <w:szCs w:val="22"/>
          <w:u w:val="none"/>
        </w:rPr>
        <w:t>alapterületű ingatlanra vonatkozó, határozatlan időre szóló használatba-adási megállapodás határozott, 10 évig terjedő időtartamra történő módosításával.</w:t>
      </w:r>
    </w:p>
    <w:p w:rsidR="002B1AC4" w:rsidRPr="005614D6" w:rsidRDefault="002B1AC4" w:rsidP="005614D6">
      <w:pPr>
        <w:jc w:val="both"/>
        <w:rPr>
          <w:rFonts w:ascii="Arial" w:hAnsi="Arial" w:cs="Arial"/>
          <w:b/>
          <w:sz w:val="22"/>
          <w:szCs w:val="22"/>
        </w:rPr>
      </w:pPr>
    </w:p>
    <w:p w:rsidR="00CA11E1" w:rsidRDefault="00CA11E1" w:rsidP="00F1191F">
      <w:pPr>
        <w:pStyle w:val="Listaszerbekezds"/>
        <w:numPr>
          <w:ilvl w:val="0"/>
          <w:numId w:val="11"/>
        </w:numPr>
        <w:ind w:left="426" w:hanging="426"/>
        <w:jc w:val="both"/>
        <w:rPr>
          <w:rFonts w:ascii="Arial" w:hAnsi="Arial" w:cs="Arial"/>
          <w:b/>
          <w:sz w:val="22"/>
          <w:szCs w:val="22"/>
        </w:rPr>
      </w:pPr>
      <w:r>
        <w:rPr>
          <w:rFonts w:ascii="Arial" w:hAnsi="Arial" w:cs="Arial"/>
          <w:b/>
          <w:sz w:val="22"/>
          <w:szCs w:val="22"/>
        </w:rPr>
        <w:t>Java</w:t>
      </w:r>
      <w:r w:rsidR="00040EE1">
        <w:rPr>
          <w:rFonts w:ascii="Arial" w:hAnsi="Arial" w:cs="Arial"/>
          <w:b/>
          <w:sz w:val="22"/>
          <w:szCs w:val="22"/>
        </w:rPr>
        <w:t>slat a Szent László király u. 6/A.</w:t>
      </w:r>
      <w:r>
        <w:rPr>
          <w:rFonts w:ascii="Arial" w:hAnsi="Arial" w:cs="Arial"/>
          <w:b/>
          <w:sz w:val="22"/>
          <w:szCs w:val="22"/>
        </w:rPr>
        <w:t xml:space="preserve"> szám alatti ingatlanon a volt Cserkészház hasznosítására</w:t>
      </w:r>
    </w:p>
    <w:p w:rsidR="00F67BE4" w:rsidRDefault="00F67BE4" w:rsidP="00F67BE4">
      <w:pPr>
        <w:jc w:val="both"/>
        <w:rPr>
          <w:rFonts w:ascii="Arial" w:hAnsi="Arial" w:cs="Arial"/>
          <w:b/>
          <w:sz w:val="22"/>
          <w:szCs w:val="22"/>
        </w:rPr>
      </w:pPr>
    </w:p>
    <w:p w:rsidR="00F67BE4" w:rsidRPr="004B4FB8" w:rsidRDefault="00F67BE4" w:rsidP="00F67BE4">
      <w:pPr>
        <w:jc w:val="both"/>
        <w:rPr>
          <w:rFonts w:ascii="Arial" w:hAnsi="Arial" w:cs="Arial"/>
          <w:sz w:val="22"/>
          <w:szCs w:val="22"/>
        </w:rPr>
      </w:pPr>
      <w:r>
        <w:rPr>
          <w:rFonts w:ascii="Arial" w:hAnsi="Arial" w:cs="Arial"/>
          <w:sz w:val="22"/>
          <w:szCs w:val="22"/>
        </w:rPr>
        <w:t xml:space="preserve">Tájékoztatom a Tisztelt Közgyűlést, hogy a Szombathely, </w:t>
      </w:r>
      <w:r w:rsidRPr="00D968DA">
        <w:rPr>
          <w:rFonts w:ascii="Arial" w:hAnsi="Arial" w:cs="Arial"/>
          <w:sz w:val="22"/>
          <w:szCs w:val="22"/>
        </w:rPr>
        <w:t>Szent László király utca 6</w:t>
      </w:r>
      <w:r w:rsidR="00F46A0B">
        <w:rPr>
          <w:rFonts w:ascii="Arial" w:hAnsi="Arial" w:cs="Arial"/>
          <w:sz w:val="22"/>
          <w:szCs w:val="22"/>
        </w:rPr>
        <w:t>/A</w:t>
      </w:r>
      <w:r w:rsidRPr="00D968DA">
        <w:rPr>
          <w:rFonts w:ascii="Arial" w:hAnsi="Arial" w:cs="Arial"/>
          <w:sz w:val="22"/>
          <w:szCs w:val="22"/>
        </w:rPr>
        <w:t xml:space="preserve">. szám alatti ipari telephelyen </w:t>
      </w:r>
      <w:r>
        <w:rPr>
          <w:rFonts w:ascii="Arial" w:hAnsi="Arial" w:cs="Arial"/>
          <w:sz w:val="22"/>
          <w:szCs w:val="22"/>
        </w:rPr>
        <w:t xml:space="preserve">felújított, egykori Cserkészház </w:t>
      </w:r>
      <w:r w:rsidRPr="004B4FB8">
        <w:rPr>
          <w:rFonts w:ascii="Arial" w:hAnsi="Arial" w:cs="Arial"/>
          <w:sz w:val="22"/>
          <w:szCs w:val="22"/>
        </w:rPr>
        <w:t>tulajdoni helyzetének rendezésére, így az ingatlan Cserkészszövetség részére történő átadására az Európai Uniós projekt megkezdése előtt lett volna lehetőség, a projekt lezárását követően a jelenlegi városvezetésnek a projekt előírásai miatt csupán egyetlen lehetősége van: piaci alapon hasznosítani az ingatlant a következő 5 évben. A bérleti díj minimális összege 800,- Ft/m</w:t>
      </w:r>
      <w:r w:rsidRPr="004B4FB8">
        <w:rPr>
          <w:rFonts w:ascii="Arial" w:hAnsi="Arial" w:cs="Arial"/>
          <w:sz w:val="22"/>
          <w:szCs w:val="22"/>
          <w:vertAlign w:val="superscript"/>
        </w:rPr>
        <w:t>2</w:t>
      </w:r>
      <w:r w:rsidRPr="004B4FB8">
        <w:rPr>
          <w:rFonts w:ascii="Arial" w:hAnsi="Arial" w:cs="Arial"/>
          <w:sz w:val="22"/>
          <w:szCs w:val="22"/>
        </w:rPr>
        <w:t>/hó</w:t>
      </w:r>
      <w:r w:rsidR="00700713">
        <w:rPr>
          <w:rFonts w:ascii="Arial" w:hAnsi="Arial" w:cs="Arial"/>
          <w:sz w:val="22"/>
          <w:szCs w:val="22"/>
        </w:rPr>
        <w:t>nap</w:t>
      </w:r>
      <w:r w:rsidRPr="004B4FB8">
        <w:rPr>
          <w:rFonts w:ascii="Arial" w:hAnsi="Arial" w:cs="Arial"/>
          <w:sz w:val="22"/>
          <w:szCs w:val="22"/>
        </w:rPr>
        <w:t xml:space="preserve"> + ÁFA.</w:t>
      </w:r>
    </w:p>
    <w:p w:rsidR="00F67BE4" w:rsidRPr="004B4FB8" w:rsidRDefault="00F67BE4" w:rsidP="00F67BE4">
      <w:pPr>
        <w:jc w:val="both"/>
        <w:rPr>
          <w:rFonts w:ascii="Arial" w:hAnsi="Arial" w:cs="Arial"/>
          <w:sz w:val="22"/>
          <w:szCs w:val="22"/>
        </w:rPr>
      </w:pPr>
      <w:r>
        <w:rPr>
          <w:rFonts w:ascii="Arial" w:hAnsi="Arial" w:cs="Arial"/>
          <w:sz w:val="22"/>
          <w:szCs w:val="22"/>
        </w:rPr>
        <w:t>A fenti helyzet rendezése érdekében, az alábbi szerződéses konstrukcióra tettem javaslatot a Cserkészszövetség felé.</w:t>
      </w:r>
      <w:r w:rsidRPr="00B5196F">
        <w:rPr>
          <w:rFonts w:ascii="Arial" w:hAnsi="Arial" w:cs="Arial"/>
        </w:rPr>
        <w:t xml:space="preserve"> </w:t>
      </w:r>
    </w:p>
    <w:p w:rsidR="00F67BE4" w:rsidRDefault="00F67BE4" w:rsidP="00F67BE4">
      <w:pPr>
        <w:jc w:val="both"/>
        <w:rPr>
          <w:rFonts w:ascii="Arial" w:hAnsi="Arial" w:cs="Arial"/>
          <w:sz w:val="22"/>
          <w:szCs w:val="22"/>
        </w:rPr>
      </w:pPr>
      <w:r w:rsidRPr="004B4FB8">
        <w:rPr>
          <w:rFonts w:ascii="Arial" w:hAnsi="Arial" w:cs="Arial"/>
          <w:sz w:val="22"/>
          <w:szCs w:val="22"/>
        </w:rPr>
        <w:t>Az Önk</w:t>
      </w:r>
      <w:r w:rsidR="00B176E8">
        <w:rPr>
          <w:rFonts w:ascii="Arial" w:hAnsi="Arial" w:cs="Arial"/>
          <w:sz w:val="22"/>
          <w:szCs w:val="22"/>
        </w:rPr>
        <w:t>ormányzat a Cserkészszövetség alapítványával, a Boldogulás Ösvényein Ala</w:t>
      </w:r>
      <w:r w:rsidR="00BC2CCD">
        <w:rPr>
          <w:rFonts w:ascii="Arial" w:hAnsi="Arial" w:cs="Arial"/>
          <w:sz w:val="22"/>
          <w:szCs w:val="22"/>
        </w:rPr>
        <w:t>pí</w:t>
      </w:r>
      <w:r w:rsidR="00B176E8">
        <w:rPr>
          <w:rFonts w:ascii="Arial" w:hAnsi="Arial" w:cs="Arial"/>
          <w:sz w:val="22"/>
          <w:szCs w:val="22"/>
        </w:rPr>
        <w:t>tvánnyal</w:t>
      </w:r>
      <w:r w:rsidRPr="004B4FB8">
        <w:rPr>
          <w:rFonts w:ascii="Arial" w:hAnsi="Arial" w:cs="Arial"/>
          <w:sz w:val="22"/>
          <w:szCs w:val="22"/>
        </w:rPr>
        <w:t xml:space="preserve"> 5 évig terjedő határozott időre bérleti szerződést kötne a projekt előírásai értelmében, amelynek fennállása alatt a bérlő a szakvéleménnyel alátámasztott bérleti díjat köteles megfizetni. Az 5 éves bérleti jogviszony lejá</w:t>
      </w:r>
      <w:r w:rsidR="00BC2CCD">
        <w:rPr>
          <w:rFonts w:ascii="Arial" w:hAnsi="Arial" w:cs="Arial"/>
          <w:sz w:val="22"/>
          <w:szCs w:val="22"/>
        </w:rPr>
        <w:t xml:space="preserve">rtát követően az Önkormányzat az Alapítvány </w:t>
      </w:r>
      <w:r w:rsidRPr="004B4FB8">
        <w:rPr>
          <w:rFonts w:ascii="Arial" w:hAnsi="Arial" w:cs="Arial"/>
          <w:sz w:val="22"/>
          <w:szCs w:val="22"/>
        </w:rPr>
        <w:t>részére 10 évig terjedő időre ingyenes használatot engedélyez azzal, hogy 2024. szeptemberi közgyűlésen a polgármester az ingyenes használat további 5 évvel történő meghosszabbítására tesz javaslatot. A jogügylet egy szerződésben kerülne rögzítésre.</w:t>
      </w:r>
    </w:p>
    <w:p w:rsidR="00F67BE4" w:rsidRDefault="00F67BE4" w:rsidP="00F67BE4">
      <w:pPr>
        <w:jc w:val="both"/>
        <w:rPr>
          <w:rFonts w:ascii="Arial" w:hAnsi="Arial" w:cs="Arial"/>
          <w:sz w:val="22"/>
          <w:szCs w:val="22"/>
        </w:rPr>
      </w:pPr>
      <w:r w:rsidRPr="004B4FB8">
        <w:rPr>
          <w:rFonts w:ascii="Arial" w:hAnsi="Arial" w:cs="Arial"/>
          <w:sz w:val="22"/>
          <w:szCs w:val="22"/>
        </w:rPr>
        <w:t>A fenti konstrukcióval a Cserkészház használata 20 évig biztosított</w:t>
      </w:r>
      <w:r>
        <w:rPr>
          <w:rFonts w:ascii="Arial" w:hAnsi="Arial" w:cs="Arial"/>
          <w:sz w:val="22"/>
          <w:szCs w:val="22"/>
        </w:rPr>
        <w:t xml:space="preserve"> lenne</w:t>
      </w:r>
      <w:r w:rsidRPr="004B4FB8">
        <w:rPr>
          <w:rFonts w:ascii="Arial" w:hAnsi="Arial" w:cs="Arial"/>
          <w:sz w:val="22"/>
          <w:szCs w:val="22"/>
        </w:rPr>
        <w:t>, amelyből 5 év bérleti jogviszony, 15 év pedig ingyenes használat lenne.</w:t>
      </w:r>
    </w:p>
    <w:p w:rsidR="00F335EE" w:rsidRDefault="00F335EE" w:rsidP="00F67BE4">
      <w:pPr>
        <w:jc w:val="both"/>
        <w:rPr>
          <w:rFonts w:ascii="Arial" w:hAnsi="Arial" w:cs="Arial"/>
          <w:sz w:val="22"/>
          <w:szCs w:val="22"/>
        </w:rPr>
      </w:pPr>
    </w:p>
    <w:p w:rsidR="00F335EE" w:rsidRDefault="00F335EE" w:rsidP="00F67BE4">
      <w:pPr>
        <w:jc w:val="both"/>
        <w:rPr>
          <w:rFonts w:ascii="Arial" w:hAnsi="Arial" w:cs="Arial"/>
          <w:sz w:val="22"/>
          <w:szCs w:val="22"/>
        </w:rPr>
      </w:pPr>
      <w:r>
        <w:rPr>
          <w:rFonts w:ascii="Arial" w:hAnsi="Arial" w:cs="Arial"/>
          <w:sz w:val="22"/>
          <w:szCs w:val="22"/>
        </w:rPr>
        <w:t>A szerződéses konstrukció a Cse</w:t>
      </w:r>
      <w:r w:rsidR="007378B0">
        <w:rPr>
          <w:rFonts w:ascii="Arial" w:hAnsi="Arial" w:cs="Arial"/>
          <w:sz w:val="22"/>
          <w:szCs w:val="22"/>
        </w:rPr>
        <w:t xml:space="preserve">rkészszövetséggel egyeztetésre </w:t>
      </w:r>
      <w:r>
        <w:rPr>
          <w:rFonts w:ascii="Arial" w:hAnsi="Arial" w:cs="Arial"/>
          <w:sz w:val="22"/>
          <w:szCs w:val="22"/>
        </w:rPr>
        <w:t xml:space="preserve">került. </w:t>
      </w:r>
    </w:p>
    <w:p w:rsidR="00CE42B7" w:rsidRDefault="00CE42B7" w:rsidP="00F67BE4">
      <w:pPr>
        <w:jc w:val="both"/>
        <w:rPr>
          <w:rFonts w:ascii="Arial" w:hAnsi="Arial" w:cs="Arial"/>
          <w:sz w:val="22"/>
          <w:szCs w:val="22"/>
        </w:rPr>
      </w:pPr>
    </w:p>
    <w:p w:rsidR="00F335EE" w:rsidRDefault="00F335EE" w:rsidP="00F67BE4">
      <w:pPr>
        <w:jc w:val="both"/>
        <w:rPr>
          <w:rFonts w:ascii="Arial" w:hAnsi="Arial" w:cs="Arial"/>
          <w:sz w:val="22"/>
          <w:szCs w:val="22"/>
        </w:rPr>
      </w:pPr>
      <w:r>
        <w:rPr>
          <w:rFonts w:ascii="Arial" w:hAnsi="Arial" w:cs="Arial"/>
          <w:sz w:val="22"/>
          <w:szCs w:val="22"/>
        </w:rPr>
        <w:t>A bérlő</w:t>
      </w:r>
      <w:r w:rsidR="00CE42B7">
        <w:rPr>
          <w:rFonts w:ascii="Arial" w:hAnsi="Arial" w:cs="Arial"/>
          <w:sz w:val="22"/>
          <w:szCs w:val="22"/>
        </w:rPr>
        <w:t xml:space="preserve"> K</w:t>
      </w:r>
      <w:r w:rsidR="007F3813">
        <w:rPr>
          <w:rFonts w:ascii="Arial" w:hAnsi="Arial" w:cs="Arial"/>
          <w:sz w:val="22"/>
          <w:szCs w:val="22"/>
        </w:rPr>
        <w:t>özgyűlés általi</w:t>
      </w:r>
      <w:r>
        <w:rPr>
          <w:rFonts w:ascii="Arial" w:hAnsi="Arial" w:cs="Arial"/>
          <w:sz w:val="22"/>
          <w:szCs w:val="22"/>
        </w:rPr>
        <w:t xml:space="preserve"> közvetlen </w:t>
      </w:r>
      <w:r w:rsidRPr="00F335EE">
        <w:rPr>
          <w:rFonts w:ascii="Arial" w:hAnsi="Arial" w:cs="Arial"/>
          <w:sz w:val="22"/>
          <w:szCs w:val="22"/>
        </w:rPr>
        <w:t>kijelölésére</w:t>
      </w:r>
      <w:r w:rsidR="007F3813">
        <w:rPr>
          <w:rFonts w:ascii="Arial" w:hAnsi="Arial" w:cs="Arial"/>
          <w:sz w:val="22"/>
          <w:szCs w:val="22"/>
        </w:rPr>
        <w:t>, a polgármester előterjesztése alapján</w:t>
      </w:r>
      <w:r w:rsidRPr="00F335EE">
        <w:rPr>
          <w:rFonts w:ascii="Arial" w:hAnsi="Arial" w:cs="Arial"/>
          <w:sz w:val="22"/>
          <w:szCs w:val="22"/>
        </w:rPr>
        <w:t xml:space="preserve"> a </w:t>
      </w:r>
      <w:r>
        <w:rPr>
          <w:rFonts w:ascii="Arial" w:hAnsi="Arial" w:cs="Arial"/>
          <w:sz w:val="22"/>
          <w:szCs w:val="22"/>
        </w:rPr>
        <w:t>helyiségb</w:t>
      </w:r>
      <w:r w:rsidRPr="00F335EE">
        <w:rPr>
          <w:rFonts w:ascii="Arial" w:hAnsi="Arial" w:cs="Arial"/>
          <w:sz w:val="22"/>
          <w:szCs w:val="22"/>
        </w:rPr>
        <w:t>é</w:t>
      </w:r>
      <w:r>
        <w:rPr>
          <w:rFonts w:ascii="Arial" w:hAnsi="Arial" w:cs="Arial"/>
          <w:sz w:val="22"/>
          <w:szCs w:val="22"/>
        </w:rPr>
        <w:t>rlet s</w:t>
      </w:r>
      <w:r w:rsidR="007F3813">
        <w:rPr>
          <w:rFonts w:ascii="Arial" w:hAnsi="Arial" w:cs="Arial"/>
          <w:sz w:val="22"/>
          <w:szCs w:val="22"/>
        </w:rPr>
        <w:t>zab</w:t>
      </w:r>
      <w:r>
        <w:rPr>
          <w:rFonts w:ascii="Arial" w:hAnsi="Arial" w:cs="Arial"/>
          <w:sz w:val="22"/>
          <w:szCs w:val="22"/>
        </w:rPr>
        <w:t xml:space="preserve">ályairól </w:t>
      </w:r>
      <w:r w:rsidR="007F3813">
        <w:rPr>
          <w:rFonts w:ascii="Arial" w:hAnsi="Arial" w:cs="Arial"/>
          <w:sz w:val="22"/>
          <w:szCs w:val="22"/>
        </w:rPr>
        <w:t xml:space="preserve">szóló </w:t>
      </w:r>
      <w:r w:rsidR="007F3813" w:rsidRPr="007F3813">
        <w:rPr>
          <w:rFonts w:ascii="Arial" w:hAnsi="Arial" w:cs="Arial"/>
          <w:sz w:val="22"/>
          <w:szCs w:val="22"/>
        </w:rPr>
        <w:t>17/2006. (V. 25.) önkormányzati rendelete</w:t>
      </w:r>
      <w:r w:rsidRPr="007F3813">
        <w:rPr>
          <w:rFonts w:ascii="Arial" w:hAnsi="Arial" w:cs="Arial"/>
          <w:sz w:val="22"/>
          <w:szCs w:val="22"/>
        </w:rPr>
        <w:t xml:space="preserve"> 2.§ (2) bekezdése</w:t>
      </w:r>
      <w:r w:rsidR="007F3813">
        <w:rPr>
          <w:rFonts w:ascii="Arial" w:hAnsi="Arial" w:cs="Arial"/>
          <w:sz w:val="22"/>
          <w:szCs w:val="22"/>
        </w:rPr>
        <w:t xml:space="preserve"> biztosít lehetőséget</w:t>
      </w:r>
      <w:r w:rsidRPr="007F3813">
        <w:rPr>
          <w:rFonts w:ascii="Arial" w:hAnsi="Arial" w:cs="Arial"/>
          <w:sz w:val="22"/>
          <w:szCs w:val="22"/>
        </w:rPr>
        <w:t xml:space="preserve"> </w:t>
      </w:r>
      <w:r w:rsidR="007F3813">
        <w:rPr>
          <w:rFonts w:ascii="Arial" w:hAnsi="Arial" w:cs="Arial"/>
          <w:sz w:val="22"/>
          <w:szCs w:val="22"/>
        </w:rPr>
        <w:t xml:space="preserve">a rendelet </w:t>
      </w:r>
      <w:r w:rsidRPr="00F335EE">
        <w:rPr>
          <w:rFonts w:ascii="Arial" w:hAnsi="Arial" w:cs="Arial"/>
          <w:sz w:val="22"/>
          <w:szCs w:val="22"/>
        </w:rPr>
        <w:t xml:space="preserve">5. § (1) bekezdésében foglalt, tíz évnél nem hosszabb határozott időtartamra. </w:t>
      </w:r>
      <w:r w:rsidR="00D35890">
        <w:rPr>
          <w:rFonts w:ascii="Arial" w:hAnsi="Arial" w:cs="Arial"/>
          <w:sz w:val="22"/>
          <w:szCs w:val="22"/>
        </w:rPr>
        <w:t xml:space="preserve">Az ingyenes használat engedélyezésére pedig Szombathely Megyei Jogú Város Önkormányzata vagyonáról szóló 40/2014. (XII.23.) önkormányzati rendelet 11. § a) pontja alapján szintén a Közgyűlés jogosult.  </w:t>
      </w:r>
    </w:p>
    <w:p w:rsidR="005A1940" w:rsidRDefault="005A1940" w:rsidP="00F67BE4">
      <w:pPr>
        <w:jc w:val="both"/>
        <w:rPr>
          <w:rFonts w:ascii="Arial" w:hAnsi="Arial" w:cs="Arial"/>
          <w:sz w:val="22"/>
          <w:szCs w:val="22"/>
        </w:rPr>
      </w:pPr>
    </w:p>
    <w:p w:rsidR="005A1940" w:rsidRDefault="005A1940" w:rsidP="00F67BE4">
      <w:pPr>
        <w:jc w:val="both"/>
        <w:rPr>
          <w:rFonts w:ascii="Arial" w:hAnsi="Arial" w:cs="Arial"/>
          <w:sz w:val="22"/>
          <w:szCs w:val="22"/>
        </w:rPr>
      </w:pPr>
      <w:r>
        <w:rPr>
          <w:rFonts w:ascii="Arial" w:hAnsi="Arial" w:cs="Arial"/>
          <w:sz w:val="22"/>
          <w:szCs w:val="22"/>
        </w:rPr>
        <w:t xml:space="preserve">Javaslom, hogy a Tisztelt Közgyűlés a </w:t>
      </w:r>
      <w:r w:rsidRPr="00D968DA">
        <w:rPr>
          <w:rFonts w:ascii="Arial" w:hAnsi="Arial" w:cs="Arial"/>
          <w:sz w:val="22"/>
          <w:szCs w:val="22"/>
        </w:rPr>
        <w:t xml:space="preserve">Szent László király utca 6. szám alatti </w:t>
      </w:r>
      <w:r>
        <w:rPr>
          <w:rFonts w:ascii="Arial" w:hAnsi="Arial" w:cs="Arial"/>
          <w:sz w:val="22"/>
          <w:szCs w:val="22"/>
        </w:rPr>
        <w:t>egykori Cserkészház bérlőjének a Boldogulás Ösvényein Alapítvány</w:t>
      </w:r>
      <w:r w:rsidR="00D13562">
        <w:rPr>
          <w:rFonts w:ascii="Arial" w:hAnsi="Arial" w:cs="Arial"/>
          <w:sz w:val="22"/>
          <w:szCs w:val="22"/>
        </w:rPr>
        <w:t>t jelölje ki 5 év határozott időtartamra szakvéleménnyel</w:t>
      </w:r>
      <w:r w:rsidR="00D13562" w:rsidRPr="00D13562">
        <w:rPr>
          <w:rFonts w:ascii="Arial" w:hAnsi="Arial" w:cs="Arial"/>
          <w:sz w:val="22"/>
          <w:szCs w:val="22"/>
        </w:rPr>
        <w:t xml:space="preserve"> </w:t>
      </w:r>
      <w:r w:rsidR="00D13562" w:rsidRPr="004B4FB8">
        <w:rPr>
          <w:rFonts w:ascii="Arial" w:hAnsi="Arial" w:cs="Arial"/>
          <w:sz w:val="22"/>
          <w:szCs w:val="22"/>
        </w:rPr>
        <w:t>alátámasztott</w:t>
      </w:r>
      <w:r w:rsidR="00D13562">
        <w:rPr>
          <w:rFonts w:ascii="Arial" w:hAnsi="Arial" w:cs="Arial"/>
          <w:sz w:val="22"/>
          <w:szCs w:val="22"/>
        </w:rPr>
        <w:t xml:space="preserve"> 294.120,- Ft + ÁFA/hónap bérleti díj ellenében.</w:t>
      </w:r>
      <w:r w:rsidR="00D13562" w:rsidRPr="004B4FB8">
        <w:rPr>
          <w:rFonts w:ascii="Arial" w:hAnsi="Arial" w:cs="Arial"/>
          <w:sz w:val="22"/>
          <w:szCs w:val="22"/>
        </w:rPr>
        <w:t xml:space="preserve"> </w:t>
      </w:r>
      <w:r w:rsidR="00D13562">
        <w:rPr>
          <w:rFonts w:ascii="Arial" w:hAnsi="Arial" w:cs="Arial"/>
          <w:sz w:val="22"/>
          <w:szCs w:val="22"/>
        </w:rPr>
        <w:t>Továbbá javaslom, hogy a</w:t>
      </w:r>
      <w:r w:rsidR="00D13562" w:rsidRPr="004B4FB8">
        <w:rPr>
          <w:rFonts w:ascii="Arial" w:hAnsi="Arial" w:cs="Arial"/>
          <w:sz w:val="22"/>
          <w:szCs w:val="22"/>
        </w:rPr>
        <w:t xml:space="preserve">z 5 éves bérleti jogviszony lejártát követően az Önkormányzat </w:t>
      </w:r>
      <w:r w:rsidR="00D13562">
        <w:rPr>
          <w:rFonts w:ascii="Arial" w:hAnsi="Arial" w:cs="Arial"/>
          <w:sz w:val="22"/>
          <w:szCs w:val="22"/>
        </w:rPr>
        <w:t xml:space="preserve">a </w:t>
      </w:r>
      <w:r w:rsidR="00CE5912">
        <w:rPr>
          <w:rFonts w:ascii="Arial" w:hAnsi="Arial" w:cs="Arial"/>
          <w:sz w:val="22"/>
          <w:szCs w:val="22"/>
        </w:rPr>
        <w:t>Boldogulás Ösvényein Alapítvány</w:t>
      </w:r>
      <w:r w:rsidR="00D13562">
        <w:rPr>
          <w:rFonts w:ascii="Arial" w:hAnsi="Arial" w:cs="Arial"/>
          <w:sz w:val="22"/>
          <w:szCs w:val="22"/>
        </w:rPr>
        <w:t xml:space="preserve"> </w:t>
      </w:r>
      <w:r w:rsidR="00D13562" w:rsidRPr="004B4FB8">
        <w:rPr>
          <w:rFonts w:ascii="Arial" w:hAnsi="Arial" w:cs="Arial"/>
          <w:sz w:val="22"/>
          <w:szCs w:val="22"/>
        </w:rPr>
        <w:t>részére 10 évig terjedő időre ingyenes használatot engedélyez</w:t>
      </w:r>
      <w:r w:rsidR="00D13562">
        <w:rPr>
          <w:rFonts w:ascii="Arial" w:hAnsi="Arial" w:cs="Arial"/>
          <w:sz w:val="22"/>
          <w:szCs w:val="22"/>
        </w:rPr>
        <w:t>zen</w:t>
      </w:r>
      <w:r w:rsidR="00D13562" w:rsidRPr="004B4FB8">
        <w:rPr>
          <w:rFonts w:ascii="Arial" w:hAnsi="Arial" w:cs="Arial"/>
          <w:sz w:val="22"/>
          <w:szCs w:val="22"/>
        </w:rPr>
        <w:t xml:space="preserve"> azzal, hogy </w:t>
      </w:r>
      <w:r w:rsidR="00CE5912">
        <w:rPr>
          <w:rFonts w:ascii="Arial" w:hAnsi="Arial" w:cs="Arial"/>
          <w:sz w:val="22"/>
          <w:szCs w:val="22"/>
        </w:rPr>
        <w:t xml:space="preserve">a </w:t>
      </w:r>
      <w:r w:rsidR="00D13562" w:rsidRPr="004B4FB8">
        <w:rPr>
          <w:rFonts w:ascii="Arial" w:hAnsi="Arial" w:cs="Arial"/>
          <w:sz w:val="22"/>
          <w:szCs w:val="22"/>
        </w:rPr>
        <w:t xml:space="preserve">2024. </w:t>
      </w:r>
      <w:r w:rsidR="00524E11">
        <w:rPr>
          <w:rFonts w:ascii="Arial" w:hAnsi="Arial" w:cs="Arial"/>
          <w:sz w:val="22"/>
          <w:szCs w:val="22"/>
        </w:rPr>
        <w:t>szeptemberi K</w:t>
      </w:r>
      <w:r w:rsidR="00D13562" w:rsidRPr="004B4FB8">
        <w:rPr>
          <w:rFonts w:ascii="Arial" w:hAnsi="Arial" w:cs="Arial"/>
          <w:sz w:val="22"/>
          <w:szCs w:val="22"/>
        </w:rPr>
        <w:t>özgyűlésen az ingyenes használat további 5 évvel történő meghosszabbítására tesz</w:t>
      </w:r>
      <w:r w:rsidR="00D13562">
        <w:rPr>
          <w:rFonts w:ascii="Arial" w:hAnsi="Arial" w:cs="Arial"/>
          <w:sz w:val="22"/>
          <w:szCs w:val="22"/>
        </w:rPr>
        <w:t>ek</w:t>
      </w:r>
      <w:r w:rsidR="00D13562" w:rsidRPr="004B4FB8">
        <w:rPr>
          <w:rFonts w:ascii="Arial" w:hAnsi="Arial" w:cs="Arial"/>
          <w:sz w:val="22"/>
          <w:szCs w:val="22"/>
        </w:rPr>
        <w:t xml:space="preserve"> javaslatot.</w:t>
      </w:r>
    </w:p>
    <w:p w:rsidR="00503518" w:rsidRDefault="00503518" w:rsidP="00F67BE4">
      <w:pPr>
        <w:jc w:val="both"/>
        <w:rPr>
          <w:rFonts w:ascii="Arial" w:hAnsi="Arial" w:cs="Arial"/>
          <w:sz w:val="22"/>
          <w:szCs w:val="22"/>
        </w:rPr>
      </w:pPr>
    </w:p>
    <w:p w:rsidR="00503518" w:rsidRDefault="00503518" w:rsidP="00F67BE4">
      <w:pPr>
        <w:jc w:val="both"/>
        <w:rPr>
          <w:rFonts w:ascii="Arial" w:hAnsi="Arial" w:cs="Arial"/>
          <w:sz w:val="22"/>
          <w:szCs w:val="22"/>
        </w:rPr>
      </w:pPr>
      <w:r>
        <w:rPr>
          <w:rFonts w:ascii="Arial" w:hAnsi="Arial" w:cs="Arial"/>
          <w:sz w:val="22"/>
          <w:szCs w:val="22"/>
        </w:rPr>
        <w:t xml:space="preserve">A használatra vonatkozó </w:t>
      </w:r>
      <w:r w:rsidR="003D43EF">
        <w:rPr>
          <w:rFonts w:ascii="Arial" w:hAnsi="Arial" w:cs="Arial"/>
          <w:sz w:val="22"/>
          <w:szCs w:val="22"/>
        </w:rPr>
        <w:t>megállapodás az előterjesztés 6.</w:t>
      </w:r>
      <w:r>
        <w:rPr>
          <w:rFonts w:ascii="Arial" w:hAnsi="Arial" w:cs="Arial"/>
          <w:sz w:val="22"/>
          <w:szCs w:val="22"/>
        </w:rPr>
        <w:t xml:space="preserve"> sz. melléklete.</w:t>
      </w:r>
    </w:p>
    <w:p w:rsidR="00503518" w:rsidRDefault="00503518" w:rsidP="00F67BE4">
      <w:pPr>
        <w:jc w:val="both"/>
        <w:rPr>
          <w:rFonts w:ascii="Arial" w:hAnsi="Arial" w:cs="Arial"/>
          <w:sz w:val="22"/>
          <w:szCs w:val="22"/>
        </w:rPr>
      </w:pPr>
    </w:p>
    <w:p w:rsidR="00503518" w:rsidRDefault="00D60944" w:rsidP="00F67BE4">
      <w:pPr>
        <w:jc w:val="both"/>
        <w:rPr>
          <w:rFonts w:ascii="Arial" w:hAnsi="Arial" w:cs="Arial"/>
          <w:sz w:val="22"/>
          <w:szCs w:val="22"/>
        </w:rPr>
      </w:pPr>
      <w:r>
        <w:rPr>
          <w:rFonts w:ascii="Arial" w:hAnsi="Arial" w:cs="Arial"/>
          <w:sz w:val="22"/>
          <w:szCs w:val="22"/>
        </w:rPr>
        <w:t xml:space="preserve">A </w:t>
      </w:r>
      <w:r w:rsidR="00503518">
        <w:rPr>
          <w:rFonts w:ascii="Arial" w:hAnsi="Arial" w:cs="Arial"/>
          <w:sz w:val="22"/>
          <w:szCs w:val="22"/>
        </w:rPr>
        <w:t>fenti szerződéses konstrukcióra teki</w:t>
      </w:r>
      <w:r>
        <w:rPr>
          <w:rFonts w:ascii="Arial" w:hAnsi="Arial" w:cs="Arial"/>
          <w:sz w:val="22"/>
          <w:szCs w:val="22"/>
        </w:rPr>
        <w:t>ntettel javaslom a Boldogulás Ösvényein Alapítvány számára támogatás biztosítását a 2020. évre eső bérleti díj 2020. július 1. napjától esedékes összegével, azaz 1.764.720,- Ft + ÁFA (2.241.194,- Ft) összeggel.</w:t>
      </w:r>
    </w:p>
    <w:p w:rsidR="00471551" w:rsidRPr="001C0505" w:rsidRDefault="00471551" w:rsidP="001C0505">
      <w:pPr>
        <w:rPr>
          <w:rFonts w:ascii="Arial" w:hAnsi="Arial" w:cs="Arial"/>
          <w:b/>
          <w:sz w:val="22"/>
          <w:szCs w:val="22"/>
        </w:rPr>
      </w:pPr>
    </w:p>
    <w:p w:rsidR="00471551" w:rsidRPr="0081018B" w:rsidRDefault="00471551" w:rsidP="00471551">
      <w:pPr>
        <w:pStyle w:val="Listaszerbekezds"/>
        <w:numPr>
          <w:ilvl w:val="0"/>
          <w:numId w:val="11"/>
        </w:numPr>
        <w:ind w:left="426" w:hanging="426"/>
        <w:jc w:val="both"/>
        <w:rPr>
          <w:rFonts w:ascii="Arial" w:hAnsi="Arial" w:cs="Arial"/>
          <w:b/>
          <w:sz w:val="22"/>
          <w:szCs w:val="22"/>
        </w:rPr>
      </w:pPr>
      <w:r w:rsidRPr="0081018B">
        <w:rPr>
          <w:rFonts w:ascii="Arial" w:hAnsi="Arial" w:cs="Arial"/>
          <w:b/>
          <w:sz w:val="22"/>
          <w:szCs w:val="22"/>
        </w:rPr>
        <w:t xml:space="preserve">Javaslat </w:t>
      </w:r>
      <w:r w:rsidR="0081018B">
        <w:rPr>
          <w:rFonts w:ascii="Arial" w:hAnsi="Arial" w:cs="Arial"/>
          <w:b/>
          <w:sz w:val="22"/>
          <w:szCs w:val="22"/>
        </w:rPr>
        <w:t>11-es Huszár úti laktanya területrészének ingyenes használatba adására (11-es Huszár Hagyományőrző Egyesület)</w:t>
      </w:r>
    </w:p>
    <w:p w:rsidR="00F5281D" w:rsidRDefault="00F5281D" w:rsidP="0081018B">
      <w:pPr>
        <w:jc w:val="both"/>
        <w:rPr>
          <w:rFonts w:ascii="Arial" w:hAnsi="Arial" w:cs="Arial"/>
          <w:b/>
          <w:sz w:val="22"/>
          <w:szCs w:val="22"/>
        </w:rPr>
      </w:pPr>
    </w:p>
    <w:p w:rsidR="00AF33BA" w:rsidRDefault="0081018B" w:rsidP="0081018B">
      <w:pPr>
        <w:jc w:val="both"/>
        <w:rPr>
          <w:rFonts w:ascii="Arial" w:hAnsi="Arial" w:cs="Arial"/>
          <w:sz w:val="22"/>
          <w:szCs w:val="22"/>
        </w:rPr>
      </w:pPr>
      <w:r>
        <w:rPr>
          <w:rFonts w:ascii="Arial" w:hAnsi="Arial" w:cs="Arial"/>
          <w:sz w:val="22"/>
          <w:szCs w:val="22"/>
        </w:rPr>
        <w:t xml:space="preserve">Tájékoztatom a Tisztelt Közgyűlést, hogy a 11-es Huszár Hagyományőrző Egyesület </w:t>
      </w:r>
      <w:r w:rsidR="00BE69D9">
        <w:rPr>
          <w:rFonts w:ascii="Arial" w:hAnsi="Arial" w:cs="Arial"/>
          <w:sz w:val="22"/>
          <w:szCs w:val="22"/>
        </w:rPr>
        <w:t>a szombathelyi 2164/8 hrsz.-ú, 11-es Hus</w:t>
      </w:r>
      <w:r w:rsidR="007C3324">
        <w:rPr>
          <w:rFonts w:ascii="Arial" w:hAnsi="Arial" w:cs="Arial"/>
          <w:sz w:val="22"/>
          <w:szCs w:val="22"/>
        </w:rPr>
        <w:t>zár út 40. szám alatti ingatlanon található 11-es Huszár laktanya 1</w:t>
      </w:r>
      <w:proofErr w:type="gramStart"/>
      <w:r w:rsidR="007C3324">
        <w:rPr>
          <w:rFonts w:ascii="Arial" w:hAnsi="Arial" w:cs="Arial"/>
          <w:sz w:val="22"/>
          <w:szCs w:val="22"/>
        </w:rPr>
        <w:t>.,</w:t>
      </w:r>
      <w:proofErr w:type="gramEnd"/>
      <w:r w:rsidR="007C3324">
        <w:rPr>
          <w:rFonts w:ascii="Arial" w:hAnsi="Arial" w:cs="Arial"/>
          <w:sz w:val="22"/>
          <w:szCs w:val="22"/>
        </w:rPr>
        <w:t xml:space="preserve"> 2. és 6. számú épületei közötti</w:t>
      </w:r>
      <w:r w:rsidR="00474CB3">
        <w:rPr>
          <w:rFonts w:ascii="Arial" w:hAnsi="Arial" w:cs="Arial"/>
          <w:sz w:val="22"/>
          <w:szCs w:val="22"/>
        </w:rPr>
        <w:t>,</w:t>
      </w:r>
      <w:r w:rsidR="007C3324">
        <w:rPr>
          <w:rFonts w:ascii="Arial" w:hAnsi="Arial" w:cs="Arial"/>
          <w:sz w:val="22"/>
          <w:szCs w:val="22"/>
        </w:rPr>
        <w:t xml:space="preserve"> </w:t>
      </w:r>
      <w:r w:rsidR="00474CB3">
        <w:rPr>
          <w:rFonts w:ascii="Arial" w:hAnsi="Arial" w:cs="Arial"/>
          <w:sz w:val="22"/>
          <w:szCs w:val="22"/>
        </w:rPr>
        <w:t>3658</w:t>
      </w:r>
      <w:r w:rsidR="00AF33BA">
        <w:rPr>
          <w:rFonts w:ascii="Arial" w:hAnsi="Arial" w:cs="Arial"/>
          <w:sz w:val="22"/>
          <w:szCs w:val="22"/>
        </w:rPr>
        <w:t xml:space="preserve"> </w:t>
      </w:r>
      <w:r w:rsidR="007C3324">
        <w:rPr>
          <w:rFonts w:ascii="Arial" w:hAnsi="Arial" w:cs="Arial"/>
          <w:sz w:val="22"/>
          <w:szCs w:val="22"/>
        </w:rPr>
        <w:t xml:space="preserve">m² nagyságú </w:t>
      </w:r>
      <w:r w:rsidR="00474CB3">
        <w:rPr>
          <w:rFonts w:ascii="Arial" w:hAnsi="Arial" w:cs="Arial"/>
          <w:sz w:val="22"/>
          <w:szCs w:val="22"/>
        </w:rPr>
        <w:t>zöld</w:t>
      </w:r>
      <w:r w:rsidR="007C3324">
        <w:rPr>
          <w:rFonts w:ascii="Arial" w:hAnsi="Arial" w:cs="Arial"/>
          <w:sz w:val="22"/>
          <w:szCs w:val="22"/>
        </w:rPr>
        <w:t xml:space="preserve">területének </w:t>
      </w:r>
      <w:r w:rsidR="00474CB3">
        <w:rPr>
          <w:rFonts w:ascii="Arial" w:hAnsi="Arial" w:cs="Arial"/>
          <w:sz w:val="22"/>
          <w:szCs w:val="22"/>
        </w:rPr>
        <w:t xml:space="preserve">- 10 év határozott időtartamra történő -  </w:t>
      </w:r>
      <w:r w:rsidR="007C3324">
        <w:rPr>
          <w:rFonts w:ascii="Arial" w:hAnsi="Arial" w:cs="Arial"/>
          <w:sz w:val="22"/>
          <w:szCs w:val="22"/>
        </w:rPr>
        <w:t xml:space="preserve">ingyenes használatba adására vonatkozó kérelemmel fordult az Önkormányzathoz. </w:t>
      </w:r>
    </w:p>
    <w:p w:rsidR="00AF33BA" w:rsidRDefault="00AF33BA" w:rsidP="0081018B">
      <w:pPr>
        <w:jc w:val="both"/>
        <w:rPr>
          <w:rFonts w:ascii="Arial" w:hAnsi="Arial" w:cs="Arial"/>
          <w:sz w:val="22"/>
          <w:szCs w:val="22"/>
        </w:rPr>
      </w:pPr>
    </w:p>
    <w:p w:rsidR="0081018B" w:rsidRDefault="009A1B48" w:rsidP="0081018B">
      <w:pPr>
        <w:jc w:val="both"/>
        <w:rPr>
          <w:rFonts w:ascii="Arial" w:hAnsi="Arial" w:cs="Arial"/>
          <w:sz w:val="22"/>
          <w:szCs w:val="22"/>
        </w:rPr>
      </w:pPr>
      <w:r>
        <w:rPr>
          <w:rFonts w:ascii="Arial" w:hAnsi="Arial" w:cs="Arial"/>
          <w:sz w:val="22"/>
          <w:szCs w:val="22"/>
        </w:rPr>
        <w:t xml:space="preserve">A ingyenesen használni kívánt </w:t>
      </w:r>
      <w:r w:rsidR="007C3324">
        <w:rPr>
          <w:rFonts w:ascii="Arial" w:hAnsi="Arial" w:cs="Arial"/>
          <w:sz w:val="22"/>
          <w:szCs w:val="22"/>
        </w:rPr>
        <w:t>földrészlet térképi ábrázolása az előterjesztés</w:t>
      </w:r>
      <w:r w:rsidR="00AF33BA">
        <w:rPr>
          <w:rFonts w:ascii="Arial" w:hAnsi="Arial" w:cs="Arial"/>
          <w:sz w:val="22"/>
          <w:szCs w:val="22"/>
        </w:rPr>
        <w:t xml:space="preserve"> 7. számú</w:t>
      </w:r>
      <w:r w:rsidR="007C3324">
        <w:rPr>
          <w:rFonts w:ascii="Arial" w:hAnsi="Arial" w:cs="Arial"/>
          <w:sz w:val="22"/>
          <w:szCs w:val="22"/>
        </w:rPr>
        <w:t xml:space="preserve"> melléklete.</w:t>
      </w:r>
    </w:p>
    <w:p w:rsidR="00AD730A" w:rsidRDefault="00AD730A" w:rsidP="0081018B">
      <w:pPr>
        <w:jc w:val="both"/>
        <w:rPr>
          <w:rFonts w:ascii="Arial" w:hAnsi="Arial" w:cs="Arial"/>
          <w:sz w:val="22"/>
          <w:szCs w:val="22"/>
        </w:rPr>
      </w:pPr>
    </w:p>
    <w:p w:rsidR="00AD730A" w:rsidRDefault="00513274" w:rsidP="0081018B">
      <w:pPr>
        <w:jc w:val="both"/>
        <w:rPr>
          <w:rFonts w:ascii="Arial" w:hAnsi="Arial" w:cs="Arial"/>
          <w:sz w:val="22"/>
          <w:szCs w:val="22"/>
        </w:rPr>
      </w:pPr>
      <w:r>
        <w:rPr>
          <w:rFonts w:ascii="Arial" w:hAnsi="Arial" w:cs="Arial"/>
          <w:sz w:val="22"/>
          <w:szCs w:val="22"/>
        </w:rPr>
        <w:t>A kérelmező m</w:t>
      </w:r>
      <w:r w:rsidR="00AD730A">
        <w:rPr>
          <w:rFonts w:ascii="Arial" w:hAnsi="Arial" w:cs="Arial"/>
          <w:sz w:val="22"/>
          <w:szCs w:val="22"/>
        </w:rPr>
        <w:t>egkeresésében előadta, hogy az egyesület meghívásokra lovas- és huszár bemutatókat, kiállításokat, illetve iskolai történelem órákat tart, melyek színvonalas lebonyolításának egyik alapfeltétele a rendszeres gyakorlás. Az igényelt terület ingyenes használatba adása esetén biztosított lenne a lovas gyakorlási lehetőség, és a telekrész folyamatos karbantartása is.</w:t>
      </w:r>
    </w:p>
    <w:p w:rsidR="007C3324" w:rsidRDefault="007C3324" w:rsidP="0081018B">
      <w:pPr>
        <w:jc w:val="both"/>
        <w:rPr>
          <w:rFonts w:ascii="Arial" w:hAnsi="Arial" w:cs="Arial"/>
          <w:sz w:val="22"/>
          <w:szCs w:val="22"/>
        </w:rPr>
      </w:pPr>
    </w:p>
    <w:p w:rsidR="00CA78D5" w:rsidRDefault="00CA78D5" w:rsidP="00CA78D5">
      <w:pPr>
        <w:pStyle w:val="Szvegtrzs"/>
        <w:jc w:val="both"/>
        <w:rPr>
          <w:rFonts w:ascii="Arial" w:hAnsi="Arial" w:cs="Arial"/>
          <w:b w:val="0"/>
          <w:bCs/>
          <w:sz w:val="22"/>
          <w:szCs w:val="22"/>
          <w:u w:val="none"/>
        </w:rPr>
      </w:pPr>
      <w:r w:rsidRPr="002C26C0">
        <w:rPr>
          <w:rFonts w:ascii="Arial" w:eastAsia="Calibri" w:hAnsi="Arial" w:cs="Arial"/>
          <w:b w:val="0"/>
          <w:bCs/>
          <w:sz w:val="22"/>
          <w:szCs w:val="22"/>
          <w:u w:val="none"/>
          <w:lang w:eastAsia="en-US"/>
        </w:rPr>
        <w:t xml:space="preserve">A Magyarország helyi önkormányzatairól szóló 2011. évi CLXXXIX törvény. 13. § (1) bekezdés </w:t>
      </w:r>
      <w:r>
        <w:rPr>
          <w:rFonts w:ascii="Arial" w:eastAsia="Calibri" w:hAnsi="Arial" w:cs="Arial"/>
          <w:b w:val="0"/>
          <w:bCs/>
          <w:sz w:val="22"/>
          <w:szCs w:val="22"/>
          <w:u w:val="none"/>
          <w:lang w:eastAsia="en-US"/>
        </w:rPr>
        <w:t>7</w:t>
      </w:r>
      <w:r w:rsidRPr="002C26C0">
        <w:rPr>
          <w:rFonts w:ascii="Arial" w:eastAsia="Calibri" w:hAnsi="Arial" w:cs="Arial"/>
          <w:b w:val="0"/>
          <w:bCs/>
          <w:sz w:val="22"/>
          <w:szCs w:val="22"/>
          <w:u w:val="none"/>
          <w:lang w:eastAsia="en-US"/>
        </w:rPr>
        <w:t xml:space="preserve">. pontja szerint </w:t>
      </w:r>
      <w:r w:rsidRPr="002C26C0">
        <w:rPr>
          <w:rFonts w:ascii="Arial" w:hAnsi="Arial" w:cs="Arial"/>
          <w:b w:val="0"/>
          <w:bCs/>
          <w:sz w:val="22"/>
          <w:szCs w:val="22"/>
          <w:u w:val="none"/>
        </w:rPr>
        <w:t xml:space="preserve">a helyi közügyek, valamint a helyben biztosítandó közfeladatok körében ellátandó helyi önkormányzati feladatok közé tartozik különösen a </w:t>
      </w:r>
      <w:r>
        <w:rPr>
          <w:rFonts w:ascii="Arial" w:hAnsi="Arial" w:cs="Arial"/>
          <w:b w:val="0"/>
          <w:bCs/>
          <w:sz w:val="22"/>
          <w:szCs w:val="22"/>
          <w:u w:val="none"/>
        </w:rPr>
        <w:t>kulturális szolgáltatás, mely kiterjed többek között a kulturális örökség helyi védelmére és a helyi közművelődési tevékenység támogatására.</w:t>
      </w:r>
    </w:p>
    <w:p w:rsidR="00CA78D5" w:rsidRDefault="00CA78D5" w:rsidP="00CA78D5">
      <w:pPr>
        <w:pStyle w:val="Szvegtrzs"/>
        <w:jc w:val="both"/>
        <w:rPr>
          <w:rFonts w:ascii="Arial" w:hAnsi="Arial" w:cs="Arial"/>
          <w:b w:val="0"/>
          <w:bCs/>
          <w:sz w:val="22"/>
          <w:szCs w:val="22"/>
          <w:u w:val="none"/>
        </w:rPr>
      </w:pPr>
    </w:p>
    <w:p w:rsidR="00CA78D5" w:rsidRDefault="00CA78D5" w:rsidP="00CA78D5">
      <w:pPr>
        <w:pStyle w:val="Szvegtrzs"/>
        <w:jc w:val="both"/>
        <w:rPr>
          <w:rFonts w:ascii="Arial" w:eastAsiaTheme="minorHAnsi" w:hAnsi="Arial" w:cs="Arial"/>
          <w:b w:val="0"/>
          <w:sz w:val="22"/>
          <w:szCs w:val="22"/>
          <w:u w:val="none"/>
          <w:lang w:eastAsia="en-US"/>
        </w:rPr>
      </w:pPr>
      <w:r w:rsidRPr="00CA78D5">
        <w:rPr>
          <w:rFonts w:ascii="Arial" w:eastAsiaTheme="minorHAnsi" w:hAnsi="Arial" w:cs="Arial"/>
          <w:b w:val="0"/>
          <w:sz w:val="22"/>
          <w:szCs w:val="22"/>
          <w:u w:val="none"/>
          <w:lang w:eastAsia="en-US"/>
        </w:rPr>
        <w:t>Szombathely Megyei Jogú Város Önkormányzata vagyonáról szóló 40/2014. (XII.23.) önkormányzati rendelet 11. § a)</w:t>
      </w:r>
      <w:r>
        <w:rPr>
          <w:rFonts w:ascii="Arial" w:eastAsiaTheme="minorHAnsi" w:hAnsi="Arial" w:cs="Arial"/>
          <w:b w:val="0"/>
          <w:sz w:val="22"/>
          <w:szCs w:val="22"/>
          <w:u w:val="none"/>
          <w:lang w:eastAsia="en-US"/>
        </w:rPr>
        <w:t xml:space="preserve"> pontja értelmében az önkormányzati vagyon 3 évet meghaladó ingyenes használatát a Közgyűlés engedélyezi.</w:t>
      </w:r>
    </w:p>
    <w:p w:rsidR="000858D1" w:rsidRDefault="000858D1" w:rsidP="00CA78D5">
      <w:pPr>
        <w:pStyle w:val="Szvegtrzs"/>
        <w:jc w:val="both"/>
        <w:rPr>
          <w:rFonts w:ascii="Arial" w:eastAsiaTheme="minorHAnsi" w:hAnsi="Arial" w:cs="Arial"/>
          <w:b w:val="0"/>
          <w:sz w:val="22"/>
          <w:szCs w:val="22"/>
          <w:u w:val="none"/>
          <w:lang w:eastAsia="en-US"/>
        </w:rPr>
      </w:pPr>
    </w:p>
    <w:p w:rsidR="000858D1" w:rsidRDefault="000858D1" w:rsidP="00CA78D5">
      <w:pPr>
        <w:pStyle w:val="Szvegtrzs"/>
        <w:jc w:val="both"/>
        <w:rPr>
          <w:rFonts w:ascii="Arial" w:eastAsiaTheme="minorHAnsi" w:hAnsi="Arial" w:cs="Arial"/>
          <w:b w:val="0"/>
          <w:sz w:val="22"/>
          <w:szCs w:val="22"/>
          <w:u w:val="none"/>
          <w:lang w:eastAsia="en-US"/>
        </w:rPr>
      </w:pPr>
      <w:r>
        <w:rPr>
          <w:rFonts w:ascii="Arial" w:eastAsiaTheme="minorHAnsi" w:hAnsi="Arial" w:cs="Arial"/>
          <w:b w:val="0"/>
          <w:sz w:val="22"/>
          <w:szCs w:val="22"/>
          <w:u w:val="none"/>
          <w:lang w:eastAsia="en-US"/>
        </w:rPr>
        <w:t xml:space="preserve">A kezelő SZOVA Nonprofit </w:t>
      </w:r>
      <w:proofErr w:type="spellStart"/>
      <w:r>
        <w:rPr>
          <w:rFonts w:ascii="Arial" w:eastAsiaTheme="minorHAnsi" w:hAnsi="Arial" w:cs="Arial"/>
          <w:b w:val="0"/>
          <w:sz w:val="22"/>
          <w:szCs w:val="22"/>
          <w:u w:val="none"/>
          <w:lang w:eastAsia="en-US"/>
        </w:rPr>
        <w:t>Zrt</w:t>
      </w:r>
      <w:proofErr w:type="spellEnd"/>
      <w:r>
        <w:rPr>
          <w:rFonts w:ascii="Arial" w:eastAsiaTheme="minorHAnsi" w:hAnsi="Arial" w:cs="Arial"/>
          <w:b w:val="0"/>
          <w:sz w:val="22"/>
          <w:szCs w:val="22"/>
          <w:u w:val="none"/>
          <w:lang w:eastAsia="en-US"/>
        </w:rPr>
        <w:t xml:space="preserve">. a kezelői állásfoglalásában </w:t>
      </w:r>
      <w:r w:rsidR="00DE484F">
        <w:rPr>
          <w:rFonts w:ascii="Arial" w:eastAsiaTheme="minorHAnsi" w:hAnsi="Arial" w:cs="Arial"/>
          <w:b w:val="0"/>
          <w:sz w:val="22"/>
          <w:szCs w:val="22"/>
          <w:u w:val="none"/>
          <w:lang w:eastAsia="en-US"/>
        </w:rPr>
        <w:t xml:space="preserve">– feltételekkel - </w:t>
      </w:r>
      <w:r>
        <w:rPr>
          <w:rFonts w:ascii="Arial" w:eastAsiaTheme="minorHAnsi" w:hAnsi="Arial" w:cs="Arial"/>
          <w:b w:val="0"/>
          <w:sz w:val="22"/>
          <w:szCs w:val="22"/>
          <w:u w:val="none"/>
          <w:lang w:eastAsia="en-US"/>
        </w:rPr>
        <w:t>hozzájárult a szóban forgó terület használatba adásához.</w:t>
      </w:r>
    </w:p>
    <w:p w:rsidR="00CA78D5" w:rsidRDefault="00CA78D5" w:rsidP="00CA78D5">
      <w:pPr>
        <w:pStyle w:val="Szvegtrzs"/>
        <w:jc w:val="both"/>
        <w:rPr>
          <w:rFonts w:ascii="Arial" w:eastAsiaTheme="minorHAnsi" w:hAnsi="Arial" w:cs="Arial"/>
          <w:b w:val="0"/>
          <w:sz w:val="22"/>
          <w:szCs w:val="22"/>
          <w:u w:val="none"/>
          <w:lang w:eastAsia="en-US"/>
        </w:rPr>
      </w:pPr>
    </w:p>
    <w:p w:rsidR="00CA78D5" w:rsidRDefault="00CA78D5" w:rsidP="00CA78D5">
      <w:pPr>
        <w:pStyle w:val="Szvegtrzs"/>
        <w:jc w:val="both"/>
        <w:rPr>
          <w:rFonts w:ascii="Arial" w:eastAsiaTheme="minorHAnsi" w:hAnsi="Arial" w:cs="Arial"/>
          <w:b w:val="0"/>
          <w:sz w:val="22"/>
          <w:szCs w:val="22"/>
          <w:u w:val="none"/>
          <w:lang w:eastAsia="en-US"/>
        </w:rPr>
      </w:pPr>
      <w:r>
        <w:rPr>
          <w:rFonts w:ascii="Arial" w:eastAsiaTheme="minorHAnsi" w:hAnsi="Arial" w:cs="Arial"/>
          <w:b w:val="0"/>
          <w:sz w:val="22"/>
          <w:szCs w:val="22"/>
          <w:u w:val="none"/>
          <w:lang w:eastAsia="en-US"/>
        </w:rPr>
        <w:t xml:space="preserve">Fentiek alapján javaslom a Tisztelt Közgyűlésnek, hogy a </w:t>
      </w:r>
      <w:r w:rsidR="008E1C09">
        <w:rPr>
          <w:rFonts w:ascii="Arial" w:eastAsiaTheme="minorHAnsi" w:hAnsi="Arial" w:cs="Arial"/>
          <w:b w:val="0"/>
          <w:sz w:val="22"/>
          <w:szCs w:val="22"/>
          <w:u w:val="none"/>
          <w:lang w:eastAsia="en-US"/>
        </w:rPr>
        <w:t xml:space="preserve">11-es Huszár út 40. szám, 2164/8 hrsz.-ú ingatlan </w:t>
      </w:r>
      <w:r w:rsidR="00474CB3">
        <w:rPr>
          <w:rFonts w:ascii="Arial" w:eastAsiaTheme="minorHAnsi" w:hAnsi="Arial" w:cs="Arial"/>
          <w:b w:val="0"/>
          <w:sz w:val="22"/>
          <w:szCs w:val="22"/>
          <w:u w:val="none"/>
          <w:lang w:eastAsia="en-US"/>
        </w:rPr>
        <w:t>3658</w:t>
      </w:r>
      <w:r w:rsidR="008E1C09" w:rsidRPr="00AF33BA">
        <w:rPr>
          <w:rFonts w:ascii="Arial" w:eastAsiaTheme="minorHAnsi" w:hAnsi="Arial" w:cs="Arial"/>
          <w:b w:val="0"/>
          <w:sz w:val="22"/>
          <w:szCs w:val="22"/>
          <w:u w:val="none"/>
          <w:lang w:eastAsia="en-US"/>
        </w:rPr>
        <w:t xml:space="preserve"> m² nagyságú területére a 11-es Huszár Hagyományőrző Egyesület részére biztosítson ingyenes használatot </w:t>
      </w:r>
      <w:r w:rsidR="00474CB3">
        <w:rPr>
          <w:rFonts w:ascii="Arial" w:eastAsiaTheme="minorHAnsi" w:hAnsi="Arial" w:cs="Arial"/>
          <w:b w:val="0"/>
          <w:sz w:val="22"/>
          <w:szCs w:val="22"/>
          <w:u w:val="none"/>
          <w:lang w:eastAsia="en-US"/>
        </w:rPr>
        <w:t xml:space="preserve">2020. július 1-től 2030. június 30-ig </w:t>
      </w:r>
      <w:r w:rsidR="004E0FB2">
        <w:rPr>
          <w:rFonts w:ascii="Arial" w:eastAsiaTheme="minorHAnsi" w:hAnsi="Arial" w:cs="Arial"/>
          <w:b w:val="0"/>
          <w:sz w:val="22"/>
          <w:szCs w:val="22"/>
          <w:u w:val="none"/>
          <w:lang w:eastAsia="en-US"/>
        </w:rPr>
        <w:t xml:space="preserve">terjedő </w:t>
      </w:r>
      <w:r w:rsidR="00474CB3">
        <w:rPr>
          <w:rFonts w:ascii="Arial" w:eastAsiaTheme="minorHAnsi" w:hAnsi="Arial" w:cs="Arial"/>
          <w:b w:val="0"/>
          <w:sz w:val="22"/>
          <w:szCs w:val="22"/>
          <w:u w:val="none"/>
          <w:lang w:eastAsia="en-US"/>
        </w:rPr>
        <w:t>10 év határozott időtartamra</w:t>
      </w:r>
      <w:r w:rsidR="00AF33BA">
        <w:rPr>
          <w:rFonts w:ascii="Arial" w:eastAsiaTheme="minorHAnsi" w:hAnsi="Arial" w:cs="Arial"/>
          <w:b w:val="0"/>
          <w:sz w:val="22"/>
          <w:szCs w:val="22"/>
          <w:u w:val="none"/>
          <w:lang w:eastAsia="en-US"/>
        </w:rPr>
        <w:t>.</w:t>
      </w:r>
    </w:p>
    <w:p w:rsidR="00FC17C5" w:rsidRPr="00B21BE7" w:rsidRDefault="00FC17C5" w:rsidP="00B21BE7">
      <w:pPr>
        <w:rPr>
          <w:rFonts w:ascii="Arial" w:hAnsi="Arial" w:cs="Arial"/>
          <w:b/>
          <w:sz w:val="22"/>
          <w:szCs w:val="22"/>
        </w:rPr>
      </w:pPr>
    </w:p>
    <w:p w:rsidR="00FC17C5" w:rsidRPr="00E93ACC" w:rsidRDefault="00FC17C5" w:rsidP="00471551">
      <w:pPr>
        <w:pStyle w:val="Listaszerbekezds"/>
        <w:numPr>
          <w:ilvl w:val="0"/>
          <w:numId w:val="11"/>
        </w:numPr>
        <w:ind w:left="426" w:hanging="426"/>
        <w:jc w:val="both"/>
        <w:rPr>
          <w:rFonts w:ascii="Arial" w:hAnsi="Arial" w:cs="Arial"/>
          <w:b/>
          <w:sz w:val="22"/>
          <w:szCs w:val="22"/>
        </w:rPr>
      </w:pPr>
      <w:r w:rsidRPr="00E93ACC">
        <w:rPr>
          <w:rFonts w:ascii="Arial" w:hAnsi="Arial" w:cs="Arial"/>
          <w:b/>
          <w:sz w:val="22"/>
          <w:szCs w:val="22"/>
        </w:rPr>
        <w:t>Javaslat a szombathelyi 7841 hrsz.-ú ingatlannal kapcsolatos döntés meghozatalára</w:t>
      </w:r>
    </w:p>
    <w:p w:rsidR="00FC17C5" w:rsidRPr="00E93ACC" w:rsidRDefault="00FC17C5" w:rsidP="00FC17C5">
      <w:pPr>
        <w:pStyle w:val="Listaszerbekezds"/>
        <w:rPr>
          <w:rFonts w:ascii="Arial" w:hAnsi="Arial" w:cs="Arial"/>
          <w:b/>
          <w:sz w:val="22"/>
          <w:szCs w:val="22"/>
        </w:rPr>
      </w:pPr>
    </w:p>
    <w:p w:rsidR="00FC17C5" w:rsidRPr="00E93ACC" w:rsidRDefault="00745971" w:rsidP="00FC17C5">
      <w:pPr>
        <w:jc w:val="both"/>
        <w:rPr>
          <w:rFonts w:ascii="Arial" w:hAnsi="Arial" w:cs="Arial"/>
          <w:sz w:val="22"/>
          <w:szCs w:val="22"/>
        </w:rPr>
      </w:pPr>
      <w:r w:rsidRPr="00E93ACC">
        <w:rPr>
          <w:rFonts w:ascii="Arial" w:hAnsi="Arial" w:cs="Arial"/>
          <w:sz w:val="22"/>
          <w:szCs w:val="22"/>
        </w:rPr>
        <w:t>Tájékoztatom a Tisztelt Közgyűlést, hogy v</w:t>
      </w:r>
      <w:r w:rsidR="00E91387" w:rsidRPr="00E93ACC">
        <w:rPr>
          <w:rFonts w:ascii="Arial" w:hAnsi="Arial" w:cs="Arial"/>
          <w:sz w:val="22"/>
          <w:szCs w:val="22"/>
        </w:rPr>
        <w:t xml:space="preserve">ételi szándék érkezett </w:t>
      </w:r>
      <w:r w:rsidR="006C07CB" w:rsidRPr="00E93ACC">
        <w:rPr>
          <w:rFonts w:ascii="Arial" w:hAnsi="Arial" w:cs="Arial"/>
          <w:sz w:val="22"/>
          <w:szCs w:val="22"/>
        </w:rPr>
        <w:t>Önkormányzatunkhoz</w:t>
      </w:r>
      <w:r w:rsidR="00FC17C5" w:rsidRPr="00E93ACC">
        <w:rPr>
          <w:rFonts w:ascii="Arial" w:hAnsi="Arial" w:cs="Arial"/>
          <w:sz w:val="22"/>
          <w:szCs w:val="22"/>
        </w:rPr>
        <w:t xml:space="preserve"> a szombathelyi 7841 hrsz.-ú, </w:t>
      </w:r>
      <w:proofErr w:type="gramStart"/>
      <w:r w:rsidR="00FC17C5" w:rsidRPr="00E93ACC">
        <w:rPr>
          <w:rFonts w:ascii="Arial" w:hAnsi="Arial" w:cs="Arial"/>
          <w:sz w:val="22"/>
          <w:szCs w:val="22"/>
        </w:rPr>
        <w:t>4</w:t>
      </w:r>
      <w:proofErr w:type="gramEnd"/>
      <w:r w:rsidR="00FC17C5" w:rsidRPr="00E93ACC">
        <w:rPr>
          <w:rFonts w:ascii="Arial" w:hAnsi="Arial" w:cs="Arial"/>
          <w:sz w:val="22"/>
          <w:szCs w:val="22"/>
        </w:rPr>
        <w:t xml:space="preserve"> ha 2734 m</w:t>
      </w:r>
      <w:r w:rsidR="00FC17C5" w:rsidRPr="00E93ACC">
        <w:rPr>
          <w:rFonts w:ascii="Arial" w:hAnsi="Arial" w:cs="Arial"/>
          <w:sz w:val="22"/>
          <w:szCs w:val="22"/>
          <w:vertAlign w:val="superscript"/>
        </w:rPr>
        <w:t>2</w:t>
      </w:r>
      <w:r w:rsidR="00FC17C5" w:rsidRPr="00E93ACC">
        <w:rPr>
          <w:rFonts w:ascii="Arial" w:hAnsi="Arial" w:cs="Arial"/>
          <w:sz w:val="22"/>
          <w:szCs w:val="22"/>
        </w:rPr>
        <w:t xml:space="preserve"> alapterületű, Kolozsvár utcai kivett sporttelep megnevezésű ingatlan vonatkozásában.</w:t>
      </w:r>
    </w:p>
    <w:p w:rsidR="00FC17C5" w:rsidRPr="00E93ACC" w:rsidRDefault="00FC17C5" w:rsidP="00FC17C5">
      <w:pPr>
        <w:jc w:val="both"/>
        <w:rPr>
          <w:rFonts w:ascii="Arial" w:hAnsi="Arial" w:cs="Arial"/>
          <w:sz w:val="22"/>
          <w:szCs w:val="22"/>
        </w:rPr>
      </w:pPr>
    </w:p>
    <w:p w:rsidR="00897C0E" w:rsidRPr="00E93ACC" w:rsidRDefault="00FC17C5" w:rsidP="00FC17C5">
      <w:pPr>
        <w:jc w:val="both"/>
        <w:rPr>
          <w:rFonts w:ascii="Arial" w:hAnsi="Arial" w:cs="Arial"/>
          <w:sz w:val="22"/>
          <w:szCs w:val="22"/>
        </w:rPr>
      </w:pPr>
      <w:r w:rsidRPr="00E93ACC">
        <w:rPr>
          <w:rFonts w:ascii="Arial" w:hAnsi="Arial" w:cs="Arial"/>
          <w:sz w:val="22"/>
          <w:szCs w:val="22"/>
        </w:rPr>
        <w:t xml:space="preserve">Javaslom, hogy a </w:t>
      </w:r>
      <w:r w:rsidR="00D76384" w:rsidRPr="00E93ACC">
        <w:rPr>
          <w:rFonts w:ascii="Arial" w:hAnsi="Arial" w:cs="Arial"/>
          <w:sz w:val="22"/>
          <w:szCs w:val="22"/>
        </w:rPr>
        <w:t xml:space="preserve">Tisztelt </w:t>
      </w:r>
      <w:r w:rsidRPr="00E93ACC">
        <w:rPr>
          <w:rFonts w:ascii="Arial" w:hAnsi="Arial" w:cs="Arial"/>
          <w:sz w:val="22"/>
          <w:szCs w:val="22"/>
        </w:rPr>
        <w:t>Közgyűlés</w:t>
      </w:r>
      <w:r w:rsidR="00D76384" w:rsidRPr="00E93ACC">
        <w:rPr>
          <w:rFonts w:ascii="Arial" w:hAnsi="Arial" w:cs="Arial"/>
          <w:sz w:val="22"/>
          <w:szCs w:val="22"/>
        </w:rPr>
        <w:t xml:space="preserve"> </w:t>
      </w:r>
      <w:r w:rsidR="00897C0E" w:rsidRPr="00E93ACC">
        <w:rPr>
          <w:rFonts w:ascii="Arial" w:hAnsi="Arial" w:cs="Arial"/>
          <w:sz w:val="22"/>
          <w:szCs w:val="22"/>
        </w:rPr>
        <w:t>az ingatlan értékesítésére vonatkozó pályázati felhívást akkor tárgyalja, ha jóváhagyta az ott elhelye</w:t>
      </w:r>
      <w:r w:rsidR="00211D7F">
        <w:rPr>
          <w:rFonts w:ascii="Arial" w:hAnsi="Arial" w:cs="Arial"/>
          <w:sz w:val="22"/>
          <w:szCs w:val="22"/>
        </w:rPr>
        <w:t>zett ellátottak</w:t>
      </w:r>
      <w:r w:rsidR="00365D9E" w:rsidRPr="00E93ACC">
        <w:rPr>
          <w:rFonts w:ascii="Arial" w:hAnsi="Arial" w:cs="Arial"/>
          <w:sz w:val="22"/>
          <w:szCs w:val="22"/>
        </w:rPr>
        <w:t xml:space="preserve"> átköltöztetésére</w:t>
      </w:r>
      <w:r w:rsidR="00897C0E" w:rsidRPr="00E93ACC">
        <w:rPr>
          <w:rFonts w:ascii="Arial" w:hAnsi="Arial" w:cs="Arial"/>
          <w:sz w:val="22"/>
          <w:szCs w:val="22"/>
        </w:rPr>
        <w:t xml:space="preserve"> vonatkozó javaslatot, amelyben</w:t>
      </w:r>
      <w:r w:rsidR="00211D7F">
        <w:rPr>
          <w:rFonts w:ascii="Arial" w:hAnsi="Arial" w:cs="Arial"/>
          <w:sz w:val="22"/>
          <w:szCs w:val="22"/>
        </w:rPr>
        <w:t xml:space="preserve"> ki kell térni a Pozsony utcai I</w:t>
      </w:r>
      <w:r w:rsidR="00897C0E" w:rsidRPr="00E93ACC">
        <w:rPr>
          <w:rFonts w:ascii="Arial" w:hAnsi="Arial" w:cs="Arial"/>
          <w:sz w:val="22"/>
          <w:szCs w:val="22"/>
        </w:rPr>
        <w:t xml:space="preserve">dősek </w:t>
      </w:r>
      <w:r w:rsidR="00211D7F">
        <w:rPr>
          <w:rFonts w:ascii="Arial" w:hAnsi="Arial" w:cs="Arial"/>
          <w:sz w:val="22"/>
          <w:szCs w:val="22"/>
        </w:rPr>
        <w:t>Gondozó</w:t>
      </w:r>
      <w:r w:rsidR="00897C0E" w:rsidRPr="00E93ACC">
        <w:rPr>
          <w:rFonts w:ascii="Arial" w:hAnsi="Arial" w:cs="Arial"/>
          <w:sz w:val="22"/>
          <w:szCs w:val="22"/>
        </w:rPr>
        <w:t xml:space="preserve">háza </w:t>
      </w:r>
      <w:r w:rsidR="00211D7F">
        <w:rPr>
          <w:rFonts w:ascii="Arial" w:hAnsi="Arial" w:cs="Arial"/>
          <w:sz w:val="22"/>
          <w:szCs w:val="22"/>
        </w:rPr>
        <w:t>problémáira, illetve lehetőség szerint szociális-</w:t>
      </w:r>
      <w:r w:rsidR="00897C0E" w:rsidRPr="00E93ACC">
        <w:rPr>
          <w:rFonts w:ascii="Arial" w:hAnsi="Arial" w:cs="Arial"/>
          <w:sz w:val="22"/>
          <w:szCs w:val="22"/>
        </w:rPr>
        <w:t>szakmai, műszaki megoldást</w:t>
      </w:r>
      <w:r w:rsidR="00E85A29" w:rsidRPr="00E93ACC">
        <w:rPr>
          <w:rFonts w:ascii="Arial" w:hAnsi="Arial" w:cs="Arial"/>
          <w:sz w:val="22"/>
          <w:szCs w:val="22"/>
        </w:rPr>
        <w:t xml:space="preserve"> kell</w:t>
      </w:r>
      <w:r w:rsidR="00897C0E" w:rsidRPr="00E93ACC">
        <w:rPr>
          <w:rFonts w:ascii="Arial" w:hAnsi="Arial" w:cs="Arial"/>
          <w:sz w:val="22"/>
          <w:szCs w:val="22"/>
        </w:rPr>
        <w:t xml:space="preserve"> kínál</w:t>
      </w:r>
      <w:r w:rsidR="00E85A29" w:rsidRPr="00E93ACC">
        <w:rPr>
          <w:rFonts w:ascii="Arial" w:hAnsi="Arial" w:cs="Arial"/>
          <w:sz w:val="22"/>
          <w:szCs w:val="22"/>
        </w:rPr>
        <w:t>ni</w:t>
      </w:r>
      <w:r w:rsidR="00897C0E" w:rsidRPr="00E93ACC">
        <w:rPr>
          <w:rFonts w:ascii="Arial" w:hAnsi="Arial" w:cs="Arial"/>
          <w:sz w:val="22"/>
          <w:szCs w:val="22"/>
        </w:rPr>
        <w:t xml:space="preserve"> a </w:t>
      </w:r>
      <w:proofErr w:type="spellStart"/>
      <w:r w:rsidR="00897C0E" w:rsidRPr="00E93ACC">
        <w:rPr>
          <w:rFonts w:ascii="Arial" w:hAnsi="Arial" w:cs="Arial"/>
          <w:sz w:val="22"/>
          <w:szCs w:val="22"/>
        </w:rPr>
        <w:t>Zanati</w:t>
      </w:r>
      <w:proofErr w:type="spellEnd"/>
      <w:r w:rsidR="00897C0E" w:rsidRPr="00E93ACC">
        <w:rPr>
          <w:rFonts w:ascii="Arial" w:hAnsi="Arial" w:cs="Arial"/>
          <w:sz w:val="22"/>
          <w:szCs w:val="22"/>
        </w:rPr>
        <w:t xml:space="preserve"> út 1. szám alatti hajléktalan ellátó intézménnyel kapc</w:t>
      </w:r>
      <w:r w:rsidR="004A790B">
        <w:rPr>
          <w:rFonts w:ascii="Arial" w:hAnsi="Arial" w:cs="Arial"/>
          <w:sz w:val="22"/>
          <w:szCs w:val="22"/>
        </w:rPr>
        <w:t xml:space="preserve">solatos problémák megoldására. </w:t>
      </w:r>
      <w:r w:rsidR="009A4DC3" w:rsidRPr="00E93ACC">
        <w:rPr>
          <w:rFonts w:ascii="Arial" w:hAnsi="Arial" w:cs="Arial"/>
          <w:sz w:val="22"/>
          <w:szCs w:val="22"/>
        </w:rPr>
        <w:t xml:space="preserve">A pályázati felhívásnak tartalmaznia kell továbbá azt a megkötést, hogy a szóban forgó ingatlan </w:t>
      </w:r>
      <w:r w:rsidR="00655B66" w:rsidRPr="00E93ACC">
        <w:rPr>
          <w:rFonts w:ascii="Arial" w:hAnsi="Arial" w:cs="Arial"/>
          <w:sz w:val="22"/>
          <w:szCs w:val="22"/>
        </w:rPr>
        <w:t>besorolása sportcélú terület</w:t>
      </w:r>
      <w:r w:rsidR="002026B3" w:rsidRPr="00E93ACC">
        <w:rPr>
          <w:rFonts w:ascii="Arial" w:hAnsi="Arial" w:cs="Arial"/>
          <w:sz w:val="22"/>
          <w:szCs w:val="22"/>
        </w:rPr>
        <w:t xml:space="preserve"> maradjon.</w:t>
      </w:r>
      <w:r w:rsidR="00655B66" w:rsidRPr="00E93ACC">
        <w:rPr>
          <w:rFonts w:ascii="Arial" w:hAnsi="Arial" w:cs="Arial"/>
          <w:sz w:val="22"/>
          <w:szCs w:val="22"/>
        </w:rPr>
        <w:t xml:space="preserve"> </w:t>
      </w:r>
      <w:r w:rsidR="00897C0E" w:rsidRPr="00E93ACC">
        <w:rPr>
          <w:rFonts w:ascii="Arial" w:hAnsi="Arial" w:cs="Arial"/>
          <w:sz w:val="22"/>
          <w:szCs w:val="22"/>
        </w:rPr>
        <w:t xml:space="preserve"> </w:t>
      </w:r>
    </w:p>
    <w:p w:rsidR="00D76384" w:rsidRPr="00E93ACC" w:rsidRDefault="00D76384" w:rsidP="00FC17C5">
      <w:pPr>
        <w:jc w:val="both"/>
        <w:rPr>
          <w:rFonts w:ascii="Arial" w:hAnsi="Arial" w:cs="Arial"/>
          <w:sz w:val="22"/>
          <w:szCs w:val="22"/>
        </w:rPr>
      </w:pPr>
      <w:r w:rsidRPr="00E93ACC">
        <w:rPr>
          <w:rFonts w:ascii="Arial" w:hAnsi="Arial" w:cs="Arial"/>
          <w:sz w:val="22"/>
          <w:szCs w:val="22"/>
        </w:rPr>
        <w:t>Javaslom továbbá, a Tisztelt Közgyűlés hatalmazzon fel</w:t>
      </w:r>
      <w:r w:rsidR="00B73B6D">
        <w:rPr>
          <w:rFonts w:ascii="Arial" w:hAnsi="Arial" w:cs="Arial"/>
          <w:sz w:val="22"/>
          <w:szCs w:val="22"/>
        </w:rPr>
        <w:t xml:space="preserve"> </w:t>
      </w:r>
      <w:r w:rsidRPr="00E93ACC">
        <w:rPr>
          <w:rFonts w:ascii="Arial" w:hAnsi="Arial" w:cs="Arial"/>
          <w:sz w:val="22"/>
          <w:szCs w:val="22"/>
        </w:rPr>
        <w:t>a hajléktalan otthon elhelyezésére vonatkozó</w:t>
      </w:r>
      <w:r w:rsidR="004F3CF1">
        <w:rPr>
          <w:rFonts w:ascii="Arial" w:hAnsi="Arial" w:cs="Arial"/>
          <w:sz w:val="22"/>
          <w:szCs w:val="22"/>
        </w:rPr>
        <w:t>,</w:t>
      </w:r>
      <w:r w:rsidRPr="00E93ACC">
        <w:rPr>
          <w:rFonts w:ascii="Arial" w:hAnsi="Arial" w:cs="Arial"/>
          <w:sz w:val="22"/>
          <w:szCs w:val="22"/>
        </w:rPr>
        <w:t xml:space="preserve"> </w:t>
      </w:r>
      <w:r w:rsidR="00306423" w:rsidRPr="00E93ACC">
        <w:rPr>
          <w:rFonts w:ascii="Arial" w:hAnsi="Arial" w:cs="Arial"/>
          <w:sz w:val="22"/>
          <w:szCs w:val="22"/>
        </w:rPr>
        <w:t xml:space="preserve">előterjesztés szerinti </w:t>
      </w:r>
      <w:r w:rsidR="008D141A">
        <w:rPr>
          <w:rFonts w:ascii="Arial" w:hAnsi="Arial" w:cs="Arial"/>
          <w:sz w:val="22"/>
          <w:szCs w:val="22"/>
        </w:rPr>
        <w:t>koncepció kidolgozására</w:t>
      </w:r>
      <w:r w:rsidR="004F3CF1">
        <w:rPr>
          <w:rFonts w:ascii="Arial" w:hAnsi="Arial" w:cs="Arial"/>
          <w:sz w:val="22"/>
          <w:szCs w:val="22"/>
        </w:rPr>
        <w:t>, amelyet várhatóan</w:t>
      </w:r>
      <w:r w:rsidRPr="00E93ACC">
        <w:rPr>
          <w:rFonts w:ascii="Arial" w:hAnsi="Arial" w:cs="Arial"/>
          <w:sz w:val="22"/>
          <w:szCs w:val="22"/>
        </w:rPr>
        <w:t xml:space="preserve"> </w:t>
      </w:r>
      <w:r w:rsidR="004F3CF1">
        <w:rPr>
          <w:rFonts w:ascii="Arial" w:hAnsi="Arial" w:cs="Arial"/>
          <w:sz w:val="22"/>
          <w:szCs w:val="22"/>
        </w:rPr>
        <w:t>a 2020. októberi ülésre terjesztek</w:t>
      </w:r>
      <w:r w:rsidRPr="00E93ACC">
        <w:rPr>
          <w:rFonts w:ascii="Arial" w:hAnsi="Arial" w:cs="Arial"/>
          <w:sz w:val="22"/>
          <w:szCs w:val="22"/>
        </w:rPr>
        <w:t xml:space="preserve"> elő.</w:t>
      </w:r>
    </w:p>
    <w:p w:rsidR="00E65852" w:rsidRPr="00E93ACC" w:rsidRDefault="00E65852" w:rsidP="00FC17C5">
      <w:pPr>
        <w:jc w:val="both"/>
        <w:rPr>
          <w:rFonts w:ascii="Arial" w:hAnsi="Arial" w:cs="Arial"/>
          <w:sz w:val="22"/>
          <w:szCs w:val="22"/>
        </w:rPr>
      </w:pPr>
    </w:p>
    <w:p w:rsidR="00E65852" w:rsidRDefault="00E65852" w:rsidP="00FC17C5">
      <w:pPr>
        <w:jc w:val="both"/>
        <w:rPr>
          <w:rFonts w:ascii="Arial" w:hAnsi="Arial" w:cs="Arial"/>
          <w:b/>
          <w:sz w:val="22"/>
          <w:szCs w:val="22"/>
        </w:rPr>
      </w:pPr>
      <w:r w:rsidRPr="00E65852">
        <w:rPr>
          <w:rFonts w:ascii="Arial" w:hAnsi="Arial" w:cs="Arial"/>
          <w:b/>
          <w:sz w:val="22"/>
          <w:szCs w:val="22"/>
        </w:rPr>
        <w:t>VIII.</w:t>
      </w:r>
      <w:r w:rsidR="00062AE2">
        <w:rPr>
          <w:rFonts w:ascii="Arial" w:hAnsi="Arial" w:cs="Arial"/>
          <w:b/>
          <w:sz w:val="22"/>
          <w:szCs w:val="22"/>
        </w:rPr>
        <w:t xml:space="preserve"> Javaslat a Jókai u. 9. szám alatti ingatlannal kapcsolatban folyamatban lévő perben egyezség jóváhagyására</w:t>
      </w:r>
    </w:p>
    <w:p w:rsidR="00E65852" w:rsidRDefault="00E65852" w:rsidP="00FC17C5">
      <w:pPr>
        <w:jc w:val="both"/>
        <w:rPr>
          <w:rFonts w:ascii="Arial" w:hAnsi="Arial" w:cs="Arial"/>
          <w:sz w:val="22"/>
          <w:szCs w:val="22"/>
        </w:rPr>
      </w:pPr>
    </w:p>
    <w:p w:rsidR="00E65852" w:rsidRPr="00E65852" w:rsidRDefault="00E65852" w:rsidP="00A34BAC">
      <w:pPr>
        <w:pStyle w:val="Szvegtrzs"/>
        <w:jc w:val="both"/>
        <w:rPr>
          <w:rFonts w:ascii="Arial" w:hAnsi="Arial" w:cs="Arial"/>
          <w:b w:val="0"/>
          <w:sz w:val="22"/>
          <w:szCs w:val="22"/>
          <w:u w:val="none"/>
        </w:rPr>
      </w:pPr>
      <w:r w:rsidRPr="00E65852">
        <w:rPr>
          <w:rFonts w:ascii="Arial" w:hAnsi="Arial" w:cs="Arial"/>
          <w:b w:val="0"/>
          <w:sz w:val="22"/>
          <w:szCs w:val="22"/>
          <w:u w:val="none"/>
        </w:rPr>
        <w:t xml:space="preserve">A Gazdasági és Városstratégiai Bizottság a 29/2018. (II.12.) GVB számú határozatában úgy döntött, hogy a szombathelyi 4705 hrsz.-ú ingatlanra bruttó 18.400.000,- Ft összegű kikiáltási áron Szombathely Megyei Jogú Város Önkormányzata vagyonáról szóló 40/2014. (XII. 23.) önkormányzati rendelet versenyeztetési szabályzatának nyilvános, egyfordulós pályázati eljárásra vonatkozó szabályai alapján pályázati felhívás kerüljön kiírásra. </w:t>
      </w:r>
    </w:p>
    <w:p w:rsidR="00E65852" w:rsidRPr="00E65852" w:rsidRDefault="00E65852" w:rsidP="00E65852">
      <w:pPr>
        <w:pStyle w:val="Szvegtrzs"/>
        <w:jc w:val="both"/>
        <w:rPr>
          <w:rFonts w:ascii="Arial" w:hAnsi="Arial" w:cs="Arial"/>
          <w:b w:val="0"/>
          <w:sz w:val="22"/>
          <w:szCs w:val="22"/>
          <w:u w:val="none"/>
        </w:rPr>
      </w:pPr>
      <w:r w:rsidRPr="00E65852">
        <w:rPr>
          <w:rFonts w:ascii="Arial" w:hAnsi="Arial" w:cs="Arial"/>
          <w:b w:val="0"/>
          <w:sz w:val="22"/>
          <w:szCs w:val="22"/>
          <w:u w:val="none"/>
        </w:rPr>
        <w:t>A Gazdasági és Városstratégiai Bizottság a 66/2018. (III. 26.) GVB. sz. határozatában a határidőben érkezett 3 ajánlat közül a bírálati szempontok vizsgálata alapján Schmitt Csilla Mária ajánlattevő pályázatát nyilvánította nyertesnek, a felajánlott vételár 31.686.000,- Ft volt.</w:t>
      </w:r>
    </w:p>
    <w:p w:rsidR="00E65852" w:rsidRPr="005B73D4" w:rsidRDefault="00E65852" w:rsidP="00E65852">
      <w:pPr>
        <w:jc w:val="both"/>
        <w:rPr>
          <w:rFonts w:ascii="Arial" w:hAnsi="Arial" w:cs="Arial"/>
          <w:sz w:val="22"/>
          <w:szCs w:val="22"/>
        </w:rPr>
      </w:pPr>
      <w:r w:rsidRPr="005B73D4">
        <w:rPr>
          <w:rFonts w:ascii="Arial" w:hAnsi="Arial" w:cs="Arial"/>
          <w:sz w:val="22"/>
          <w:szCs w:val="22"/>
        </w:rPr>
        <w:t>2018. év végén az új tulajdonos jelezte, hogy az ingatlanban az egyik bejárás alkalmával könnyező házigombát találtak. Felkért egy szakértőt, aki felmérte a helyszínt, a bejárás alkalmával az Önkormányzat és a kezelő SZOVA Nonprofit Zrt. képviselője is részt vett.</w:t>
      </w:r>
    </w:p>
    <w:p w:rsidR="00E65852" w:rsidRPr="005B73D4" w:rsidRDefault="00E65852" w:rsidP="00E65852">
      <w:pPr>
        <w:jc w:val="both"/>
        <w:rPr>
          <w:rFonts w:ascii="Arial" w:hAnsi="Arial" w:cs="Arial"/>
          <w:sz w:val="22"/>
          <w:szCs w:val="22"/>
        </w:rPr>
      </w:pPr>
      <w:r w:rsidRPr="005B73D4">
        <w:rPr>
          <w:rFonts w:ascii="Arial" w:hAnsi="Arial" w:cs="Arial"/>
          <w:sz w:val="22"/>
          <w:szCs w:val="22"/>
        </w:rPr>
        <w:t>A tulajdonos által felkért szakértő a gombafertőzés által okozott teljes kárt mintegy 12.600.000,- Ft-ban jelölte meg, amely magában foglalja a bontási és helyreállítási költségeket is.</w:t>
      </w:r>
    </w:p>
    <w:p w:rsidR="00E65852" w:rsidRPr="005B73D4" w:rsidRDefault="00E65852" w:rsidP="00E65852">
      <w:pPr>
        <w:jc w:val="both"/>
        <w:rPr>
          <w:rFonts w:ascii="Arial" w:hAnsi="Arial" w:cs="Arial"/>
          <w:sz w:val="22"/>
          <w:szCs w:val="22"/>
        </w:rPr>
      </w:pPr>
    </w:p>
    <w:p w:rsidR="00E65852" w:rsidRPr="005B73D4" w:rsidRDefault="00E65852" w:rsidP="00E65852">
      <w:pPr>
        <w:jc w:val="both"/>
        <w:rPr>
          <w:rFonts w:ascii="Arial" w:hAnsi="Arial" w:cs="Arial"/>
          <w:sz w:val="22"/>
          <w:szCs w:val="22"/>
        </w:rPr>
      </w:pPr>
      <w:r w:rsidRPr="005B73D4">
        <w:rPr>
          <w:rFonts w:ascii="Arial" w:hAnsi="Arial" w:cs="Arial"/>
          <w:sz w:val="22"/>
          <w:szCs w:val="22"/>
        </w:rPr>
        <w:t xml:space="preserve">Az Önkormányzat által felkért szakértő a gombamentesítésre, fertőtlenítésre bruttó 4.934.140,- Ft összegű ajánlatot adott, amely nem tartalmazza a bontási, helyreállítási költségeket, továbbá a tető, illetve a födém fertőzött részeivel sem foglalkozott. </w:t>
      </w:r>
    </w:p>
    <w:p w:rsidR="00E65852" w:rsidRPr="005B73D4" w:rsidRDefault="00E65852" w:rsidP="00E65852">
      <w:pPr>
        <w:jc w:val="both"/>
        <w:rPr>
          <w:rFonts w:ascii="Arial" w:hAnsi="Arial" w:cs="Arial"/>
          <w:sz w:val="22"/>
          <w:szCs w:val="22"/>
        </w:rPr>
      </w:pPr>
      <w:r w:rsidRPr="005B73D4">
        <w:rPr>
          <w:rFonts w:ascii="Arial" w:hAnsi="Arial" w:cs="Arial"/>
          <w:sz w:val="22"/>
          <w:szCs w:val="22"/>
        </w:rPr>
        <w:t>A rejtett hiba sajátosságára tekintettel a helyreállítási költségek a munkálatok előrehaladtával konkretizálódtak, szükséges még a csonkolt tetőgerendák, a fertőzés miatt megsemmisítésre került ablak, falépcső és burkolat pótlása.</w:t>
      </w:r>
    </w:p>
    <w:p w:rsidR="00E65852" w:rsidRPr="005B73D4" w:rsidRDefault="00E65852" w:rsidP="00E65852">
      <w:pPr>
        <w:jc w:val="both"/>
        <w:rPr>
          <w:rFonts w:ascii="Arial" w:hAnsi="Arial" w:cs="Arial"/>
          <w:sz w:val="22"/>
          <w:szCs w:val="22"/>
        </w:rPr>
      </w:pPr>
      <w:r w:rsidRPr="005B73D4">
        <w:rPr>
          <w:rFonts w:ascii="Arial" w:hAnsi="Arial" w:cs="Arial"/>
          <w:sz w:val="22"/>
          <w:szCs w:val="22"/>
        </w:rPr>
        <w:t>Az Önkormányzat által felkért szakértőtől a szakvélemény kiegészítését kértük arra vonatkozóan, hogy a szakvéleménye tükrében nyilatkozzon, hogy a könnyező házigomba következtében károsodott-e a tetőszerkezet, illetve a károsodás indokolja-e a tetőszerkezet cseréjét.</w:t>
      </w:r>
    </w:p>
    <w:p w:rsidR="00E65852" w:rsidRPr="005B73D4" w:rsidRDefault="00E65852" w:rsidP="00E65852">
      <w:pPr>
        <w:jc w:val="both"/>
        <w:rPr>
          <w:rFonts w:ascii="Arial" w:hAnsi="Arial" w:cs="Arial"/>
          <w:sz w:val="22"/>
          <w:szCs w:val="22"/>
        </w:rPr>
      </w:pPr>
      <w:r w:rsidRPr="005B73D4">
        <w:rPr>
          <w:rFonts w:ascii="Arial" w:hAnsi="Arial" w:cs="Arial"/>
          <w:sz w:val="22"/>
          <w:szCs w:val="22"/>
        </w:rPr>
        <w:t xml:space="preserve">A szakértő megállapította, hogy a kapcsolódó tetőburkolat hibáiból fakadó nedvesedések miatt az </w:t>
      </w:r>
      <w:proofErr w:type="gramStart"/>
      <w:r w:rsidRPr="005B73D4">
        <w:rPr>
          <w:rFonts w:ascii="Arial" w:hAnsi="Arial" w:cs="Arial"/>
          <w:sz w:val="22"/>
          <w:szCs w:val="22"/>
        </w:rPr>
        <w:t>épület fa</w:t>
      </w:r>
      <w:proofErr w:type="gramEnd"/>
      <w:r w:rsidRPr="005B73D4">
        <w:rPr>
          <w:rFonts w:ascii="Arial" w:hAnsi="Arial" w:cs="Arial"/>
          <w:sz w:val="22"/>
          <w:szCs w:val="22"/>
        </w:rPr>
        <w:t xml:space="preserve"> födémszerkezetén könnyező házigomba károsodás alakult ki. A vizsgálat során az is megállapítást nyert, hogy a fedélszék egy kis, közvetlenül a hibás tetőburkolattal kapcsolódó szakasza a beázások és rovarrágások miatt szintén károsodott, a gerendákon kialakult károsodások a házi kéreggomba károsítás következményei. A szakértő megállapítása szerint a tetőszerkezet nagy részének felújítása megerősítésekkel lehetséges a régi gerendák megtartásával. A két eltérő gombafaj</w:t>
      </w:r>
      <w:r>
        <w:rPr>
          <w:rFonts w:ascii="Arial" w:hAnsi="Arial" w:cs="Arial"/>
          <w:sz w:val="22"/>
          <w:szCs w:val="22"/>
        </w:rPr>
        <w:t xml:space="preserve"> által okozott</w:t>
      </w:r>
      <w:r w:rsidRPr="005B73D4">
        <w:rPr>
          <w:rFonts w:ascii="Arial" w:hAnsi="Arial" w:cs="Arial"/>
          <w:sz w:val="22"/>
          <w:szCs w:val="22"/>
        </w:rPr>
        <w:t xml:space="preserve"> károsodás</w:t>
      </w:r>
      <w:r>
        <w:rPr>
          <w:rFonts w:ascii="Arial" w:hAnsi="Arial" w:cs="Arial"/>
          <w:sz w:val="22"/>
          <w:szCs w:val="22"/>
        </w:rPr>
        <w:t>o</w:t>
      </w:r>
      <w:r w:rsidRPr="005B73D4">
        <w:rPr>
          <w:rFonts w:ascii="Arial" w:hAnsi="Arial" w:cs="Arial"/>
          <w:sz w:val="22"/>
          <w:szCs w:val="22"/>
        </w:rPr>
        <w:t>k</w:t>
      </w:r>
      <w:r>
        <w:rPr>
          <w:rFonts w:ascii="Arial" w:hAnsi="Arial" w:cs="Arial"/>
          <w:sz w:val="22"/>
          <w:szCs w:val="22"/>
        </w:rPr>
        <w:t xml:space="preserve"> ok</w:t>
      </w:r>
      <w:r w:rsidRPr="005B73D4">
        <w:rPr>
          <w:rFonts w:ascii="Arial" w:hAnsi="Arial" w:cs="Arial"/>
          <w:sz w:val="22"/>
          <w:szCs w:val="22"/>
        </w:rPr>
        <w:t xml:space="preserve">a a tetőburkolat hiánya, amely a szakértő véleménye szerint a vizsgálat előtt több hónapja kialakulhatott. A cseréphiány, illetve a vízelvezető hibája hosszabb ideje hosszabb ideje látható volt, a gerendákon látott károsodások is több év alatt alakulhattak ki.  </w:t>
      </w:r>
    </w:p>
    <w:p w:rsidR="00E65852" w:rsidRPr="005B73D4" w:rsidRDefault="00E65852" w:rsidP="00E65852">
      <w:pPr>
        <w:jc w:val="both"/>
        <w:rPr>
          <w:rFonts w:ascii="Arial" w:hAnsi="Arial" w:cs="Arial"/>
          <w:sz w:val="22"/>
          <w:szCs w:val="22"/>
        </w:rPr>
      </w:pPr>
      <w:r w:rsidRPr="005B73D4">
        <w:rPr>
          <w:rFonts w:ascii="Arial" w:hAnsi="Arial" w:cs="Arial"/>
          <w:sz w:val="22"/>
          <w:szCs w:val="22"/>
        </w:rPr>
        <w:t>A szakértő álláspontja szerint, amennyiben a tetőszerkezet felújítása egy-egy gerenda cseréje mellett megtörténik, a felújítási munkák megkezdése előtt részletes faanyagvédelmi szakvélemény és statikai szakvélemény elkészítése javasolt.</w:t>
      </w:r>
    </w:p>
    <w:p w:rsidR="00E65852" w:rsidRPr="005B73D4" w:rsidRDefault="00E65852" w:rsidP="00E65852">
      <w:pPr>
        <w:jc w:val="both"/>
        <w:rPr>
          <w:rFonts w:ascii="Arial" w:hAnsi="Arial" w:cs="Arial"/>
          <w:sz w:val="22"/>
          <w:szCs w:val="22"/>
        </w:rPr>
      </w:pPr>
    </w:p>
    <w:p w:rsidR="00E65852" w:rsidRDefault="00F71599" w:rsidP="00E65852">
      <w:pPr>
        <w:jc w:val="both"/>
        <w:rPr>
          <w:rFonts w:ascii="Arial" w:hAnsi="Arial" w:cs="Arial"/>
          <w:sz w:val="22"/>
          <w:szCs w:val="22"/>
        </w:rPr>
      </w:pPr>
      <w:r w:rsidRPr="005B73D4">
        <w:rPr>
          <w:rFonts w:ascii="Arial" w:hAnsi="Arial" w:cs="Arial"/>
          <w:sz w:val="22"/>
          <w:szCs w:val="22"/>
        </w:rPr>
        <w:t xml:space="preserve">Az új </w:t>
      </w:r>
      <w:proofErr w:type="gramStart"/>
      <w:r w:rsidRPr="005B73D4">
        <w:rPr>
          <w:rFonts w:ascii="Arial" w:hAnsi="Arial" w:cs="Arial"/>
          <w:sz w:val="22"/>
          <w:szCs w:val="22"/>
        </w:rPr>
        <w:t>tulajdonossal</w:t>
      </w:r>
      <w:proofErr w:type="gramEnd"/>
      <w:r w:rsidRPr="005B73D4">
        <w:rPr>
          <w:rFonts w:ascii="Arial" w:hAnsi="Arial" w:cs="Arial"/>
          <w:sz w:val="22"/>
          <w:szCs w:val="22"/>
        </w:rPr>
        <w:t xml:space="preserve"> több alkalommal került sor </w:t>
      </w:r>
      <w:r>
        <w:rPr>
          <w:rFonts w:ascii="Arial" w:hAnsi="Arial" w:cs="Arial"/>
          <w:sz w:val="22"/>
          <w:szCs w:val="22"/>
        </w:rPr>
        <w:t>egyezetésre vezetők bevonásával, azonban peren kívül egyezség nem született.</w:t>
      </w:r>
      <w:r w:rsidRPr="005B73D4">
        <w:rPr>
          <w:rFonts w:ascii="Arial" w:hAnsi="Arial" w:cs="Arial"/>
          <w:sz w:val="22"/>
          <w:szCs w:val="22"/>
        </w:rPr>
        <w:t xml:space="preserve"> </w:t>
      </w:r>
    </w:p>
    <w:p w:rsidR="00E65852" w:rsidRDefault="00E65852" w:rsidP="00E65852">
      <w:pPr>
        <w:jc w:val="both"/>
        <w:rPr>
          <w:rFonts w:ascii="Arial" w:hAnsi="Arial" w:cs="Arial"/>
          <w:sz w:val="22"/>
          <w:szCs w:val="22"/>
        </w:rPr>
      </w:pPr>
      <w:r>
        <w:rPr>
          <w:rFonts w:ascii="Arial" w:hAnsi="Arial" w:cs="Arial"/>
          <w:sz w:val="22"/>
          <w:szCs w:val="22"/>
        </w:rPr>
        <w:t>A szóban forgó ingatlan tulajdonosa Önkormányzatunk ellen pert indított 15.417.571,- Ft megfizetésére és kérte a perköltség viselésére kötelezést is.</w:t>
      </w:r>
    </w:p>
    <w:p w:rsidR="00E65852" w:rsidRDefault="00E65852" w:rsidP="00E65852">
      <w:pPr>
        <w:jc w:val="both"/>
        <w:rPr>
          <w:rFonts w:ascii="Arial" w:hAnsi="Arial" w:cs="Arial"/>
          <w:sz w:val="22"/>
          <w:szCs w:val="22"/>
        </w:rPr>
      </w:pPr>
    </w:p>
    <w:p w:rsidR="009260A6" w:rsidRDefault="009260A6" w:rsidP="009260A6">
      <w:pPr>
        <w:pStyle w:val="Szvegtrzs"/>
        <w:jc w:val="both"/>
        <w:rPr>
          <w:rFonts w:ascii="Arial" w:hAnsi="Arial" w:cs="Arial"/>
          <w:b w:val="0"/>
          <w:sz w:val="22"/>
          <w:szCs w:val="22"/>
          <w:u w:val="none"/>
        </w:rPr>
      </w:pPr>
      <w:r>
        <w:rPr>
          <w:rFonts w:ascii="Arial" w:hAnsi="Arial" w:cs="Arial"/>
          <w:b w:val="0"/>
          <w:sz w:val="22"/>
          <w:szCs w:val="22"/>
          <w:u w:val="none"/>
        </w:rPr>
        <w:t>Felperes</w:t>
      </w:r>
      <w:r w:rsidR="002F01A7">
        <w:rPr>
          <w:rFonts w:ascii="Arial" w:hAnsi="Arial" w:cs="Arial"/>
          <w:b w:val="0"/>
          <w:sz w:val="22"/>
          <w:szCs w:val="22"/>
          <w:u w:val="none"/>
        </w:rPr>
        <w:t xml:space="preserve"> többszöri egyeztetést követően</w:t>
      </w:r>
      <w:r>
        <w:rPr>
          <w:rFonts w:ascii="Arial" w:hAnsi="Arial" w:cs="Arial"/>
          <w:b w:val="0"/>
          <w:sz w:val="22"/>
          <w:szCs w:val="22"/>
          <w:u w:val="none"/>
        </w:rPr>
        <w:t xml:space="preserve"> írásban is kinyilvánította azon szándékát, hogy az Önkormányzattal szemben indított peres eljárásban egyezséget kívánnak kötni 12,5 M Ft kártérítési összeg megfizetése esetén. </w:t>
      </w:r>
    </w:p>
    <w:p w:rsidR="00A80982" w:rsidRDefault="00A80982" w:rsidP="00A80982">
      <w:pPr>
        <w:jc w:val="both"/>
        <w:rPr>
          <w:rFonts w:ascii="Arial" w:hAnsi="Arial" w:cs="Arial"/>
          <w:sz w:val="22"/>
          <w:szCs w:val="22"/>
        </w:rPr>
      </w:pPr>
    </w:p>
    <w:p w:rsidR="00A80982" w:rsidRDefault="00A80982" w:rsidP="00A80982">
      <w:pPr>
        <w:jc w:val="both"/>
        <w:rPr>
          <w:rFonts w:ascii="Arial" w:hAnsi="Arial" w:cs="Arial"/>
          <w:sz w:val="22"/>
          <w:szCs w:val="22"/>
        </w:rPr>
      </w:pPr>
      <w:r>
        <w:rPr>
          <w:rFonts w:ascii="Arial" w:hAnsi="Arial" w:cs="Arial"/>
          <w:sz w:val="22"/>
          <w:szCs w:val="22"/>
        </w:rPr>
        <w:t>J</w:t>
      </w:r>
      <w:r w:rsidRPr="005B73D4">
        <w:rPr>
          <w:rFonts w:ascii="Arial" w:hAnsi="Arial" w:cs="Arial"/>
          <w:sz w:val="22"/>
          <w:szCs w:val="22"/>
        </w:rPr>
        <w:t xml:space="preserve">avaslom, hogy a Tisztelt Közgyűlés </w:t>
      </w:r>
      <w:r>
        <w:rPr>
          <w:rFonts w:ascii="Arial" w:hAnsi="Arial" w:cs="Arial"/>
          <w:sz w:val="22"/>
          <w:szCs w:val="22"/>
        </w:rPr>
        <w:t xml:space="preserve">a felperes </w:t>
      </w:r>
      <w:r w:rsidRPr="00A80982">
        <w:rPr>
          <w:rFonts w:ascii="Arial" w:hAnsi="Arial" w:cs="Arial"/>
          <w:sz w:val="22"/>
          <w:szCs w:val="22"/>
        </w:rPr>
        <w:t xml:space="preserve">által követelt és számlákkal, illetve árajánlatokkal alátámasztott </w:t>
      </w:r>
      <w:r w:rsidR="00BE53AA">
        <w:rPr>
          <w:rFonts w:ascii="Arial" w:hAnsi="Arial" w:cs="Arial"/>
          <w:sz w:val="22"/>
          <w:szCs w:val="22"/>
        </w:rPr>
        <w:t>igazolt költségei egy részének</w:t>
      </w:r>
      <w:r>
        <w:rPr>
          <w:rFonts w:ascii="Arial" w:hAnsi="Arial" w:cs="Arial"/>
          <w:sz w:val="22"/>
          <w:szCs w:val="22"/>
        </w:rPr>
        <w:t xml:space="preserve"> megtérítéseként</w:t>
      </w:r>
      <w:r w:rsidRPr="00A80982">
        <w:rPr>
          <w:rFonts w:ascii="Arial" w:hAnsi="Arial" w:cs="Arial"/>
          <w:sz w:val="22"/>
          <w:szCs w:val="22"/>
        </w:rPr>
        <w:t xml:space="preserve"> </w:t>
      </w:r>
      <w:r>
        <w:rPr>
          <w:rFonts w:ascii="Arial" w:hAnsi="Arial" w:cs="Arial"/>
          <w:sz w:val="22"/>
          <w:szCs w:val="22"/>
        </w:rPr>
        <w:t xml:space="preserve">bruttó </w:t>
      </w:r>
      <w:r w:rsidRPr="00A80982">
        <w:rPr>
          <w:rFonts w:ascii="Arial" w:hAnsi="Arial" w:cs="Arial"/>
          <w:sz w:val="22"/>
          <w:szCs w:val="22"/>
        </w:rPr>
        <w:t>12,5 M Ft</w:t>
      </w:r>
      <w:r>
        <w:rPr>
          <w:rFonts w:ascii="Arial" w:hAnsi="Arial" w:cs="Arial"/>
          <w:sz w:val="22"/>
          <w:szCs w:val="22"/>
        </w:rPr>
        <w:t xml:space="preserve"> megfizetését</w:t>
      </w:r>
      <w:r>
        <w:rPr>
          <w:rFonts w:ascii="Arial" w:hAnsi="Arial" w:cs="Arial"/>
          <w:b/>
          <w:sz w:val="22"/>
          <w:szCs w:val="22"/>
        </w:rPr>
        <w:t xml:space="preserve"> </w:t>
      </w:r>
      <w:r w:rsidRPr="005B73D4">
        <w:rPr>
          <w:rFonts w:ascii="Arial" w:hAnsi="Arial" w:cs="Arial"/>
          <w:sz w:val="22"/>
          <w:szCs w:val="22"/>
        </w:rPr>
        <w:t>hagyja jóvá</w:t>
      </w:r>
      <w:r>
        <w:rPr>
          <w:rFonts w:ascii="Arial" w:hAnsi="Arial" w:cs="Arial"/>
          <w:sz w:val="22"/>
          <w:szCs w:val="22"/>
        </w:rPr>
        <w:t>,</w:t>
      </w:r>
      <w:r w:rsidRPr="005B73D4">
        <w:rPr>
          <w:rFonts w:ascii="Arial" w:hAnsi="Arial" w:cs="Arial"/>
          <w:sz w:val="22"/>
          <w:szCs w:val="22"/>
        </w:rPr>
        <w:t xml:space="preserve"> egyúttal hatalmazzon fel a megállapodás aláírására.</w:t>
      </w:r>
    </w:p>
    <w:p w:rsidR="00040EE1" w:rsidRDefault="00040EE1" w:rsidP="00A80982">
      <w:pPr>
        <w:jc w:val="both"/>
        <w:rPr>
          <w:rFonts w:ascii="Arial" w:hAnsi="Arial" w:cs="Arial"/>
          <w:sz w:val="22"/>
          <w:szCs w:val="22"/>
        </w:rPr>
      </w:pPr>
    </w:p>
    <w:p w:rsidR="00040EE1" w:rsidRDefault="00040EE1" w:rsidP="00A37EA7">
      <w:pPr>
        <w:tabs>
          <w:tab w:val="left" w:pos="142"/>
        </w:tabs>
        <w:jc w:val="both"/>
        <w:rPr>
          <w:rFonts w:ascii="Arial" w:hAnsi="Arial" w:cs="Arial"/>
          <w:b/>
          <w:sz w:val="22"/>
          <w:szCs w:val="22"/>
        </w:rPr>
      </w:pPr>
      <w:r>
        <w:rPr>
          <w:rFonts w:ascii="Arial" w:hAnsi="Arial" w:cs="Arial"/>
          <w:b/>
          <w:sz w:val="22"/>
          <w:szCs w:val="22"/>
        </w:rPr>
        <w:t>IX.</w:t>
      </w:r>
      <w:r w:rsidR="00A37EA7">
        <w:rPr>
          <w:rFonts w:ascii="Arial" w:hAnsi="Arial" w:cs="Arial"/>
          <w:b/>
          <w:sz w:val="22"/>
          <w:szCs w:val="22"/>
        </w:rPr>
        <w:t xml:space="preserve"> </w:t>
      </w:r>
      <w:r w:rsidRPr="00040EE1">
        <w:rPr>
          <w:rFonts w:ascii="Arial" w:hAnsi="Arial" w:cs="Arial"/>
          <w:b/>
          <w:sz w:val="22"/>
          <w:szCs w:val="22"/>
        </w:rPr>
        <w:t>Javaslat a Szent László király u. 6/A.</w:t>
      </w:r>
      <w:r w:rsidR="00A37EA7">
        <w:rPr>
          <w:rFonts w:ascii="Arial" w:hAnsi="Arial" w:cs="Arial"/>
          <w:b/>
          <w:sz w:val="22"/>
          <w:szCs w:val="22"/>
        </w:rPr>
        <w:t xml:space="preserve"> szám alatti ingatlanon lévő 14. sz. épület</w:t>
      </w:r>
      <w:r w:rsidRPr="00040EE1">
        <w:rPr>
          <w:rFonts w:ascii="Arial" w:hAnsi="Arial" w:cs="Arial"/>
          <w:b/>
          <w:sz w:val="22"/>
          <w:szCs w:val="22"/>
        </w:rPr>
        <w:t xml:space="preserve"> hasznosítására</w:t>
      </w:r>
    </w:p>
    <w:p w:rsidR="005C4885" w:rsidRDefault="005C4885" w:rsidP="00A37EA7">
      <w:pPr>
        <w:tabs>
          <w:tab w:val="left" w:pos="142"/>
        </w:tabs>
        <w:jc w:val="both"/>
        <w:rPr>
          <w:rFonts w:ascii="Arial" w:hAnsi="Arial" w:cs="Arial"/>
          <w:b/>
          <w:sz w:val="22"/>
          <w:szCs w:val="22"/>
        </w:rPr>
      </w:pPr>
    </w:p>
    <w:p w:rsidR="00FC6FBE" w:rsidRDefault="005C4885" w:rsidP="005C4885">
      <w:pPr>
        <w:jc w:val="both"/>
        <w:rPr>
          <w:rFonts w:ascii="Arial" w:hAnsi="Arial" w:cs="Arial"/>
          <w:sz w:val="22"/>
          <w:szCs w:val="22"/>
        </w:rPr>
      </w:pPr>
      <w:r w:rsidRPr="00FC6FBE">
        <w:rPr>
          <w:rFonts w:ascii="Arial" w:hAnsi="Arial" w:cs="Arial"/>
          <w:sz w:val="22"/>
          <w:szCs w:val="22"/>
        </w:rPr>
        <w:t xml:space="preserve">A Pannon Gazdasági Hálózat Egyesület </w:t>
      </w:r>
      <w:r w:rsidR="00CA5376">
        <w:rPr>
          <w:rFonts w:ascii="Arial" w:hAnsi="Arial" w:cs="Arial"/>
          <w:sz w:val="22"/>
          <w:szCs w:val="22"/>
        </w:rPr>
        <w:t>(</w:t>
      </w:r>
      <w:r w:rsidRPr="00FC6FBE">
        <w:rPr>
          <w:rFonts w:ascii="Arial" w:hAnsi="Arial" w:cs="Arial"/>
          <w:sz w:val="22"/>
          <w:szCs w:val="22"/>
        </w:rPr>
        <w:t>továbbiakban: Egyesület</w:t>
      </w:r>
      <w:r w:rsidR="007B25B3">
        <w:rPr>
          <w:rFonts w:ascii="Arial" w:hAnsi="Arial" w:cs="Arial"/>
          <w:sz w:val="22"/>
          <w:szCs w:val="22"/>
        </w:rPr>
        <w:t>/PBN</w:t>
      </w:r>
      <w:r w:rsidRPr="00FC6FBE">
        <w:rPr>
          <w:rFonts w:ascii="Arial" w:hAnsi="Arial" w:cs="Arial"/>
          <w:sz w:val="22"/>
          <w:szCs w:val="22"/>
        </w:rPr>
        <w:t>) a Szombathely Megyei Jogú Város Önkormányzata tulajdonában lévő Szent László király u. 6/A. szám</w:t>
      </w:r>
      <w:r w:rsidR="00FC6FBE" w:rsidRPr="00FC6FBE">
        <w:rPr>
          <w:rFonts w:ascii="Arial" w:hAnsi="Arial" w:cs="Arial"/>
          <w:sz w:val="22"/>
          <w:szCs w:val="22"/>
        </w:rPr>
        <w:t xml:space="preserve"> alatti</w:t>
      </w:r>
      <w:r w:rsidRPr="00FC6FBE">
        <w:rPr>
          <w:rFonts w:ascii="Arial" w:hAnsi="Arial" w:cs="Arial"/>
          <w:sz w:val="22"/>
          <w:szCs w:val="22"/>
        </w:rPr>
        <w:t xml:space="preserve">, 5487/31 hrsz.-ú ingatlan területén található ún. 14. sz. épület </w:t>
      </w:r>
      <w:r w:rsidR="00644481">
        <w:rPr>
          <w:rFonts w:ascii="Arial" w:hAnsi="Arial" w:cs="Arial"/>
          <w:sz w:val="22"/>
          <w:szCs w:val="22"/>
        </w:rPr>
        <w:t xml:space="preserve">felső szintjének </w:t>
      </w:r>
      <w:r w:rsidRPr="00FC6FBE">
        <w:rPr>
          <w:rFonts w:ascii="Arial" w:hAnsi="Arial" w:cs="Arial"/>
          <w:sz w:val="22"/>
          <w:szCs w:val="22"/>
        </w:rPr>
        <w:t>hosszú</w:t>
      </w:r>
      <w:r w:rsidR="00FC6FBE">
        <w:rPr>
          <w:rFonts w:ascii="Arial" w:hAnsi="Arial" w:cs="Arial"/>
          <w:sz w:val="22"/>
          <w:szCs w:val="22"/>
        </w:rPr>
        <w:t xml:space="preserve"> </w:t>
      </w:r>
      <w:r w:rsidRPr="00FC6FBE">
        <w:rPr>
          <w:rFonts w:ascii="Arial" w:hAnsi="Arial" w:cs="Arial"/>
          <w:sz w:val="22"/>
          <w:szCs w:val="22"/>
        </w:rPr>
        <w:t>távú bérletére vonatkozó</w:t>
      </w:r>
      <w:r w:rsidR="000C34B4">
        <w:rPr>
          <w:rFonts w:ascii="Arial" w:hAnsi="Arial" w:cs="Arial"/>
          <w:sz w:val="22"/>
          <w:szCs w:val="22"/>
        </w:rPr>
        <w:t xml:space="preserve"> szándékával</w:t>
      </w:r>
      <w:r w:rsidRPr="00FC6FBE">
        <w:rPr>
          <w:rFonts w:ascii="Arial" w:hAnsi="Arial" w:cs="Arial"/>
          <w:sz w:val="22"/>
          <w:szCs w:val="22"/>
        </w:rPr>
        <w:t xml:space="preserve"> </w:t>
      </w:r>
      <w:r w:rsidR="00FC6FBE">
        <w:rPr>
          <w:rFonts w:ascii="Arial" w:hAnsi="Arial" w:cs="Arial"/>
          <w:sz w:val="22"/>
          <w:szCs w:val="22"/>
        </w:rPr>
        <w:t>fordult hozzám.</w:t>
      </w:r>
    </w:p>
    <w:p w:rsidR="000A0375" w:rsidRDefault="000A0375" w:rsidP="005C4885">
      <w:pPr>
        <w:jc w:val="both"/>
        <w:rPr>
          <w:rFonts w:ascii="Arial" w:hAnsi="Arial" w:cs="Arial"/>
          <w:sz w:val="22"/>
          <w:szCs w:val="22"/>
        </w:rPr>
      </w:pPr>
    </w:p>
    <w:p w:rsidR="000A0375" w:rsidRDefault="000A0375" w:rsidP="005C4885">
      <w:pPr>
        <w:jc w:val="both"/>
        <w:rPr>
          <w:rFonts w:ascii="Arial" w:hAnsi="Arial" w:cs="Arial"/>
          <w:sz w:val="22"/>
          <w:szCs w:val="22"/>
        </w:rPr>
      </w:pPr>
      <w:r>
        <w:rPr>
          <w:rFonts w:ascii="Arial" w:hAnsi="Arial" w:cs="Arial"/>
          <w:sz w:val="22"/>
          <w:szCs w:val="22"/>
        </w:rPr>
        <w:t>Tájékoztatom a Tisztelt Közgyűlést, hogy az EPCOS egykori elhelyezésére szolgál</w:t>
      </w:r>
      <w:r w:rsidR="00C7251B">
        <w:rPr>
          <w:rFonts w:ascii="Arial" w:hAnsi="Arial" w:cs="Arial"/>
          <w:sz w:val="22"/>
          <w:szCs w:val="22"/>
        </w:rPr>
        <w:t>ó területet 1,5 milliárd forint</w:t>
      </w:r>
      <w:r>
        <w:rPr>
          <w:rFonts w:ascii="Arial" w:hAnsi="Arial" w:cs="Arial"/>
          <w:sz w:val="22"/>
          <w:szCs w:val="22"/>
        </w:rPr>
        <w:t>ért vásárolta meg az Önkormányzat. Az ingatlanon található, 14. számmal jelzett épület 2015 óta üresen áll, több alkalommal megtekintették érdeklődők, azonban hasznosítására mindezidáig nem került sor. Kihasználatlansága miatt állagromlása folyamatos, az őrzés és hibaelhárítás költségei az Ö</w:t>
      </w:r>
      <w:r w:rsidR="00986AA5">
        <w:rPr>
          <w:rFonts w:ascii="Arial" w:hAnsi="Arial" w:cs="Arial"/>
          <w:sz w:val="22"/>
          <w:szCs w:val="22"/>
        </w:rPr>
        <w:t>nkormányzat</w:t>
      </w:r>
      <w:r>
        <w:rPr>
          <w:rFonts w:ascii="Arial" w:hAnsi="Arial" w:cs="Arial"/>
          <w:sz w:val="22"/>
          <w:szCs w:val="22"/>
        </w:rPr>
        <w:t xml:space="preserve"> számára többletköltséget jelentenek.</w:t>
      </w:r>
    </w:p>
    <w:p w:rsidR="004921EB" w:rsidRDefault="004921EB" w:rsidP="005C4885">
      <w:pPr>
        <w:jc w:val="both"/>
        <w:rPr>
          <w:rFonts w:ascii="Arial" w:hAnsi="Arial" w:cs="Arial"/>
          <w:sz w:val="22"/>
          <w:szCs w:val="22"/>
        </w:rPr>
      </w:pPr>
    </w:p>
    <w:p w:rsidR="004921EB" w:rsidRDefault="004921EB" w:rsidP="005C4885">
      <w:pPr>
        <w:jc w:val="both"/>
        <w:rPr>
          <w:rFonts w:ascii="Arial" w:hAnsi="Arial" w:cs="Arial"/>
          <w:sz w:val="22"/>
          <w:szCs w:val="22"/>
        </w:rPr>
      </w:pPr>
      <w:r>
        <w:rPr>
          <w:rFonts w:ascii="Arial" w:hAnsi="Arial" w:cs="Arial"/>
          <w:sz w:val="22"/>
          <w:szCs w:val="22"/>
        </w:rPr>
        <w:t xml:space="preserve">Az épület lakókörnyezetben helyezkedik el, közvetlen szomszédságában található a </w:t>
      </w:r>
      <w:proofErr w:type="spellStart"/>
      <w:r>
        <w:rPr>
          <w:rFonts w:ascii="Arial" w:hAnsi="Arial" w:cs="Arial"/>
          <w:sz w:val="22"/>
          <w:szCs w:val="22"/>
        </w:rPr>
        <w:t>Reményik</w:t>
      </w:r>
      <w:proofErr w:type="spellEnd"/>
      <w:r>
        <w:rPr>
          <w:rFonts w:ascii="Arial" w:hAnsi="Arial" w:cs="Arial"/>
          <w:sz w:val="22"/>
          <w:szCs w:val="22"/>
        </w:rPr>
        <w:t xml:space="preserve"> Sándor Evangélikus Óvoda, Általános Iskola és Alapfokú Művészeti Iskola, amely intézmény az érintett területen</w:t>
      </w:r>
      <w:r w:rsidR="00986AA5">
        <w:rPr>
          <w:rFonts w:ascii="Arial" w:hAnsi="Arial" w:cs="Arial"/>
          <w:sz w:val="22"/>
          <w:szCs w:val="22"/>
        </w:rPr>
        <w:t>,</w:t>
      </w:r>
      <w:r>
        <w:rPr>
          <w:rFonts w:ascii="Arial" w:hAnsi="Arial" w:cs="Arial"/>
          <w:sz w:val="22"/>
          <w:szCs w:val="22"/>
        </w:rPr>
        <w:t xml:space="preserve"> a 15. számú épület földszinti helyiségcsoportjában oktatási tevékenységet folytat</w:t>
      </w:r>
      <w:r w:rsidR="00986AA5">
        <w:rPr>
          <w:rFonts w:ascii="Arial" w:hAnsi="Arial" w:cs="Arial"/>
          <w:sz w:val="22"/>
          <w:szCs w:val="22"/>
        </w:rPr>
        <w:t>.</w:t>
      </w:r>
      <w:r>
        <w:rPr>
          <w:rFonts w:ascii="Arial" w:hAnsi="Arial" w:cs="Arial"/>
          <w:sz w:val="22"/>
          <w:szCs w:val="22"/>
        </w:rPr>
        <w:t xml:space="preserve"> </w:t>
      </w:r>
      <w:r w:rsidR="00986AA5">
        <w:rPr>
          <w:rFonts w:ascii="Arial" w:hAnsi="Arial" w:cs="Arial"/>
          <w:sz w:val="22"/>
          <w:szCs w:val="22"/>
        </w:rPr>
        <w:t>A</w:t>
      </w:r>
      <w:r>
        <w:rPr>
          <w:rFonts w:ascii="Arial" w:hAnsi="Arial" w:cs="Arial"/>
          <w:sz w:val="22"/>
          <w:szCs w:val="22"/>
        </w:rPr>
        <w:t>z iskola fenntartója bejelentette szándékát az egész épület használ</w:t>
      </w:r>
      <w:r w:rsidR="00986AA5">
        <w:rPr>
          <w:rFonts w:ascii="Arial" w:hAnsi="Arial" w:cs="Arial"/>
          <w:sz w:val="22"/>
          <w:szCs w:val="22"/>
        </w:rPr>
        <w:t>a</w:t>
      </w:r>
      <w:r>
        <w:rPr>
          <w:rFonts w:ascii="Arial" w:hAnsi="Arial" w:cs="Arial"/>
          <w:sz w:val="22"/>
          <w:szCs w:val="22"/>
        </w:rPr>
        <w:t>tára</w:t>
      </w:r>
      <w:r w:rsidR="00986AA5">
        <w:rPr>
          <w:rFonts w:ascii="Arial" w:hAnsi="Arial" w:cs="Arial"/>
          <w:sz w:val="22"/>
          <w:szCs w:val="22"/>
        </w:rPr>
        <w:t xml:space="preserve"> vonatkozóan</w:t>
      </w:r>
      <w:r>
        <w:rPr>
          <w:rFonts w:ascii="Arial" w:hAnsi="Arial" w:cs="Arial"/>
          <w:sz w:val="22"/>
          <w:szCs w:val="22"/>
        </w:rPr>
        <w:t>, vállalva annak felújítását.</w:t>
      </w:r>
      <w:r w:rsidR="00986AA5">
        <w:rPr>
          <w:rFonts w:ascii="Arial" w:hAnsi="Arial" w:cs="Arial"/>
          <w:sz w:val="22"/>
          <w:szCs w:val="22"/>
        </w:rPr>
        <w:t xml:space="preserve"> </w:t>
      </w:r>
    </w:p>
    <w:p w:rsidR="00986AA5" w:rsidRDefault="00986AA5" w:rsidP="005C4885">
      <w:pPr>
        <w:jc w:val="both"/>
        <w:rPr>
          <w:rFonts w:ascii="Arial" w:hAnsi="Arial" w:cs="Arial"/>
          <w:sz w:val="22"/>
          <w:szCs w:val="22"/>
        </w:rPr>
      </w:pPr>
    </w:p>
    <w:p w:rsidR="00986AA5" w:rsidRDefault="00986AA5" w:rsidP="005C4885">
      <w:pPr>
        <w:jc w:val="both"/>
        <w:rPr>
          <w:rFonts w:ascii="Arial" w:hAnsi="Arial" w:cs="Arial"/>
          <w:sz w:val="22"/>
          <w:szCs w:val="22"/>
        </w:rPr>
      </w:pPr>
      <w:r>
        <w:rPr>
          <w:rFonts w:ascii="Arial" w:hAnsi="Arial" w:cs="Arial"/>
          <w:sz w:val="22"/>
          <w:szCs w:val="22"/>
        </w:rPr>
        <w:t>Az Egyesület a környezetben meghatározó – az Önkormányzat fejlesztési szándékával megegyező - oktatási funkcióval összhangban tette meg javaslatait annak érdekében, hogy az érintett területen oktatási központ jöjjön létre.</w:t>
      </w:r>
    </w:p>
    <w:p w:rsidR="00F80344" w:rsidRDefault="00F80344" w:rsidP="005C4885">
      <w:pPr>
        <w:jc w:val="both"/>
        <w:rPr>
          <w:rFonts w:ascii="Arial" w:hAnsi="Arial" w:cs="Arial"/>
          <w:sz w:val="22"/>
          <w:szCs w:val="22"/>
        </w:rPr>
      </w:pPr>
    </w:p>
    <w:p w:rsidR="00284BBF" w:rsidRPr="007256D2" w:rsidRDefault="00550248" w:rsidP="00284BBF">
      <w:pPr>
        <w:widowControl w:val="0"/>
        <w:autoSpaceDE w:val="0"/>
        <w:autoSpaceDN w:val="0"/>
        <w:adjustRightInd w:val="0"/>
        <w:jc w:val="both"/>
        <w:rPr>
          <w:rFonts w:ascii="Arial" w:eastAsia="Calibri" w:hAnsi="Arial" w:cs="Arial"/>
          <w:sz w:val="22"/>
          <w:szCs w:val="22"/>
        </w:rPr>
      </w:pPr>
      <w:r>
        <w:rPr>
          <w:rFonts w:ascii="Arial" w:eastAsia="Calibri" w:hAnsi="Arial" w:cs="Arial"/>
          <w:sz w:val="22"/>
          <w:szCs w:val="22"/>
        </w:rPr>
        <w:t xml:space="preserve">Az Egyesület </w:t>
      </w:r>
      <w:r w:rsidR="00284BBF" w:rsidRPr="007256D2">
        <w:rPr>
          <w:rFonts w:ascii="Arial" w:eastAsia="Calibri" w:hAnsi="Arial" w:cs="Arial"/>
          <w:sz w:val="22"/>
          <w:szCs w:val="22"/>
        </w:rPr>
        <w:t>célja, hogy a hazai gazdasági szereplőket azokhoz a fejlesztési ismeretekhez juttassa, amivel egy nemzetközi nagyvállalat a globális tudásközpontja révén rendelkezik. Ezért két egymáshoz kapcsolódó divíziót m</w:t>
      </w:r>
      <w:r w:rsidR="00DE23B7" w:rsidRPr="007256D2">
        <w:rPr>
          <w:rFonts w:ascii="Arial" w:eastAsia="Calibri" w:hAnsi="Arial" w:cs="Arial"/>
          <w:sz w:val="22"/>
          <w:szCs w:val="22"/>
        </w:rPr>
        <w:t>ű</w:t>
      </w:r>
      <w:r w:rsidR="00284BBF" w:rsidRPr="007256D2">
        <w:rPr>
          <w:rFonts w:ascii="Arial" w:eastAsia="Calibri" w:hAnsi="Arial" w:cs="Arial"/>
          <w:sz w:val="22"/>
          <w:szCs w:val="22"/>
        </w:rPr>
        <w:t>ködtet – ami a fejlett menedzsment ismeretek átadására fókuszál, és ami a fejlett gyártástechnológiára (digitális innovációs központ).</w:t>
      </w:r>
    </w:p>
    <w:p w:rsidR="00284BBF" w:rsidRPr="007256D2" w:rsidRDefault="00284BBF" w:rsidP="00284BBF">
      <w:pPr>
        <w:widowControl w:val="0"/>
        <w:autoSpaceDE w:val="0"/>
        <w:autoSpaceDN w:val="0"/>
        <w:adjustRightInd w:val="0"/>
        <w:jc w:val="both"/>
        <w:rPr>
          <w:rFonts w:ascii="Arial" w:eastAsia="Calibri" w:hAnsi="Arial" w:cs="Arial"/>
          <w:sz w:val="22"/>
          <w:szCs w:val="22"/>
        </w:rPr>
      </w:pPr>
      <w:r w:rsidRPr="007256D2">
        <w:rPr>
          <w:rFonts w:ascii="Arial" w:eastAsia="Calibri" w:hAnsi="Arial" w:cs="Arial"/>
          <w:sz w:val="22"/>
          <w:szCs w:val="22"/>
        </w:rPr>
        <w:t>2006-ban alakult szervezet, 24 főállású munkatárssal, évente 300-600 millió Ft árbevétellel. Közép-Európa legaktívabb nemzetközi pályázat lehívója (73 nyertes nemzetközi projekt megvalósítva 14 év alatt, 450 partnerrel). 2019-ben 200 vállalkozót vitt nemzetközi kutatóhelyre és vásárra tanulni, 150-nek végzett technológiai és működési átvilágítást. A digitális innovációs központjában 50 egyéni fejlesztési program készült.</w:t>
      </w:r>
    </w:p>
    <w:p w:rsidR="00284BBF" w:rsidRPr="0089459E" w:rsidRDefault="00284BBF" w:rsidP="0089459E">
      <w:pPr>
        <w:contextualSpacing/>
        <w:jc w:val="both"/>
        <w:rPr>
          <w:rFonts w:ascii="Arial" w:eastAsia="Calibri" w:hAnsi="Arial" w:cs="Arial"/>
          <w:color w:val="FF0000"/>
          <w:sz w:val="22"/>
          <w:szCs w:val="22"/>
        </w:rPr>
      </w:pPr>
      <w:r w:rsidRPr="007256D2">
        <w:rPr>
          <w:rFonts w:ascii="Arial" w:eastAsia="Calibri" w:hAnsi="Arial" w:cs="Arial"/>
          <w:sz w:val="22"/>
          <w:szCs w:val="22"/>
        </w:rPr>
        <w:t xml:space="preserve">A digitális innovációs központ egy olyan egyablakos megoldás, ahol a gazdaság és társadalom szereplői kipróbálhatják, beruházás előtt tesztelhetik, egyedi fejlesztésekkel testre szabhatják a </w:t>
      </w:r>
      <w:proofErr w:type="spellStart"/>
      <w:r w:rsidRPr="007256D2">
        <w:rPr>
          <w:rFonts w:ascii="Arial" w:eastAsia="Calibri" w:hAnsi="Arial" w:cs="Arial"/>
          <w:sz w:val="22"/>
          <w:szCs w:val="22"/>
        </w:rPr>
        <w:t>digitalizációs</w:t>
      </w:r>
      <w:proofErr w:type="spellEnd"/>
      <w:r w:rsidRPr="007256D2">
        <w:rPr>
          <w:rFonts w:ascii="Arial" w:eastAsia="Calibri" w:hAnsi="Arial" w:cs="Arial"/>
          <w:sz w:val="22"/>
          <w:szCs w:val="22"/>
        </w:rPr>
        <w:t xml:space="preserve"> eszközök adta lehetőségeket. Felöleli az okos termékek kialakításától kezdve az élményalapú oktatás biztosításán keresztül a kutatások eszközparkján át a nemzetközi kapcsolatokig a szolgáltatások széles körét. </w:t>
      </w:r>
    </w:p>
    <w:p w:rsidR="00284BBF" w:rsidRPr="007256D2" w:rsidRDefault="00284BBF" w:rsidP="00284BBF">
      <w:pPr>
        <w:contextualSpacing/>
        <w:jc w:val="both"/>
        <w:rPr>
          <w:rFonts w:ascii="Arial" w:eastAsia="Calibri" w:hAnsi="Arial" w:cs="Arial"/>
          <w:sz w:val="22"/>
          <w:szCs w:val="22"/>
        </w:rPr>
      </w:pPr>
    </w:p>
    <w:p w:rsidR="00284BBF" w:rsidRPr="007256D2" w:rsidRDefault="00284BBF" w:rsidP="00284BBF">
      <w:pPr>
        <w:contextualSpacing/>
        <w:jc w:val="both"/>
        <w:rPr>
          <w:rFonts w:ascii="Arial" w:eastAsia="Calibri" w:hAnsi="Arial" w:cs="Arial"/>
          <w:sz w:val="22"/>
          <w:szCs w:val="22"/>
        </w:rPr>
      </w:pPr>
      <w:r w:rsidRPr="007256D2">
        <w:rPr>
          <w:rFonts w:ascii="Arial" w:eastAsia="Calibri" w:hAnsi="Arial" w:cs="Arial"/>
          <w:sz w:val="22"/>
          <w:szCs w:val="22"/>
        </w:rPr>
        <w:t xml:space="preserve">Kiemelkedik az eredmények közül, hogy Szombathely vezetésével 4 osztrák régióval közösen indult meg </w:t>
      </w:r>
      <w:proofErr w:type="spellStart"/>
      <w:r w:rsidRPr="007256D2">
        <w:rPr>
          <w:rFonts w:ascii="Arial" w:eastAsia="Calibri" w:hAnsi="Arial" w:cs="Arial"/>
          <w:sz w:val="22"/>
          <w:szCs w:val="22"/>
        </w:rPr>
        <w:t>digitalizációs</w:t>
      </w:r>
      <w:proofErr w:type="spellEnd"/>
      <w:r w:rsidRPr="007256D2">
        <w:rPr>
          <w:rFonts w:ascii="Arial" w:eastAsia="Calibri" w:hAnsi="Arial" w:cs="Arial"/>
          <w:sz w:val="22"/>
          <w:szCs w:val="22"/>
        </w:rPr>
        <w:t xml:space="preserve"> központok tevékenységeinek összehangolása, közép-európai együttműködésben szakpolitikai és politikai szereplők számára képzések valósulnak meg, a PBN vezeti a Duna Régió Mesterséges Intelligencia Munkacsoportot. 2019-ben több, mint 20 iskolai intézményvezető, 50 középvállalkozás és nagyvállalat vett részt képzéseken az </w:t>
      </w:r>
      <w:proofErr w:type="spellStart"/>
      <w:r w:rsidRPr="007256D2">
        <w:rPr>
          <w:rFonts w:ascii="Arial" w:eastAsia="Calibri" w:hAnsi="Arial" w:cs="Arial"/>
          <w:sz w:val="22"/>
          <w:szCs w:val="22"/>
        </w:rPr>
        <w:t>am-LAB-ben</w:t>
      </w:r>
      <w:proofErr w:type="spellEnd"/>
      <w:r w:rsidRPr="007256D2">
        <w:rPr>
          <w:rFonts w:ascii="Arial" w:eastAsia="Calibri" w:hAnsi="Arial" w:cs="Arial"/>
          <w:sz w:val="22"/>
          <w:szCs w:val="22"/>
        </w:rPr>
        <w:t>.</w:t>
      </w:r>
    </w:p>
    <w:p w:rsidR="00284BBF" w:rsidRPr="007256D2" w:rsidRDefault="00284BBF" w:rsidP="00284BBF">
      <w:pPr>
        <w:contextualSpacing/>
        <w:jc w:val="both"/>
        <w:rPr>
          <w:rFonts w:ascii="Arial" w:eastAsia="Calibri" w:hAnsi="Arial" w:cs="Arial"/>
          <w:sz w:val="22"/>
          <w:szCs w:val="22"/>
        </w:rPr>
      </w:pPr>
    </w:p>
    <w:p w:rsidR="00284BBF" w:rsidRDefault="00284BBF" w:rsidP="00284BBF">
      <w:pPr>
        <w:contextualSpacing/>
        <w:jc w:val="both"/>
        <w:rPr>
          <w:rFonts w:ascii="Arial" w:eastAsia="Calibri" w:hAnsi="Arial" w:cs="Arial"/>
          <w:sz w:val="22"/>
          <w:szCs w:val="22"/>
        </w:rPr>
      </w:pPr>
      <w:r w:rsidRPr="007256D2">
        <w:rPr>
          <w:rFonts w:ascii="Arial" w:eastAsia="Calibri" w:hAnsi="Arial" w:cs="Arial"/>
          <w:sz w:val="22"/>
          <w:szCs w:val="22"/>
        </w:rPr>
        <w:t xml:space="preserve">A fejlesztések következő fázisában olyan stratégiai együttműködés szükséges, </w:t>
      </w:r>
      <w:r w:rsidR="007A7BFE">
        <w:rPr>
          <w:rFonts w:ascii="Arial" w:eastAsia="Calibri" w:hAnsi="Arial" w:cs="Arial"/>
          <w:sz w:val="22"/>
          <w:szCs w:val="22"/>
        </w:rPr>
        <w:t>a</w:t>
      </w:r>
      <w:r w:rsidRPr="007256D2">
        <w:rPr>
          <w:rFonts w:ascii="Arial" w:eastAsia="Calibri" w:hAnsi="Arial" w:cs="Arial"/>
          <w:sz w:val="22"/>
          <w:szCs w:val="22"/>
        </w:rPr>
        <w:t xml:space="preserve">mely kifejezi a </w:t>
      </w:r>
      <w:proofErr w:type="spellStart"/>
      <w:r w:rsidRPr="007256D2">
        <w:rPr>
          <w:rFonts w:ascii="Arial" w:eastAsia="Calibri" w:hAnsi="Arial" w:cs="Arial"/>
          <w:sz w:val="22"/>
          <w:szCs w:val="22"/>
        </w:rPr>
        <w:t>digitalizációban</w:t>
      </w:r>
      <w:proofErr w:type="spellEnd"/>
      <w:r w:rsidRPr="007256D2">
        <w:rPr>
          <w:rFonts w:ascii="Arial" w:eastAsia="Calibri" w:hAnsi="Arial" w:cs="Arial"/>
          <w:sz w:val="22"/>
          <w:szCs w:val="22"/>
        </w:rPr>
        <w:t xml:space="preserve"> rejlő lehetőségek közös, fenntartható kihasználásának szándékát. Ezért </w:t>
      </w:r>
      <w:r w:rsidR="00404AB3">
        <w:rPr>
          <w:rFonts w:ascii="Arial" w:eastAsia="Calibri" w:hAnsi="Arial" w:cs="Arial"/>
          <w:sz w:val="22"/>
          <w:szCs w:val="22"/>
        </w:rPr>
        <w:t xml:space="preserve">köttetett </w:t>
      </w:r>
      <w:r w:rsidRPr="007256D2">
        <w:rPr>
          <w:rFonts w:ascii="Arial" w:eastAsia="Calibri" w:hAnsi="Arial" w:cs="Arial"/>
          <w:sz w:val="22"/>
          <w:szCs w:val="22"/>
        </w:rPr>
        <w:t xml:space="preserve">a Forum Digital megállapodás, </w:t>
      </w:r>
      <w:r w:rsidR="00CC76CE">
        <w:rPr>
          <w:rFonts w:ascii="Arial" w:eastAsia="Calibri" w:hAnsi="Arial" w:cs="Arial"/>
          <w:sz w:val="22"/>
          <w:szCs w:val="22"/>
        </w:rPr>
        <w:t>a</w:t>
      </w:r>
      <w:r w:rsidRPr="007256D2">
        <w:rPr>
          <w:rFonts w:ascii="Arial" w:eastAsia="Calibri" w:hAnsi="Arial" w:cs="Arial"/>
          <w:sz w:val="22"/>
          <w:szCs w:val="22"/>
        </w:rPr>
        <w:t>mely nyitott kezdeményezésként Szombathely Megyei Jogú Város, Vas Megye Önkormányzata és PBN aláírásával jött létre. A megvalósítás célja, hogy konkrét, kézzel fogható, munkahelyeket teremtő, Szombathelynek új fejlődési perspektívát adó tevékenységek valósuljanak meg. Célkitűzés továbbá, hogy a lakosság minél szélesebb köre tudjon a fejlődési lehetőségbe bekapcsolódni.</w:t>
      </w:r>
      <w:r w:rsidR="0064574E">
        <w:rPr>
          <w:rFonts w:ascii="Arial" w:eastAsia="Calibri" w:hAnsi="Arial" w:cs="Arial"/>
          <w:sz w:val="22"/>
          <w:szCs w:val="22"/>
        </w:rPr>
        <w:t xml:space="preserve"> </w:t>
      </w:r>
      <w:r w:rsidRPr="007256D2">
        <w:rPr>
          <w:rFonts w:ascii="Arial" w:eastAsia="Calibri" w:hAnsi="Arial" w:cs="Arial"/>
          <w:sz w:val="22"/>
          <w:szCs w:val="22"/>
        </w:rPr>
        <w:t xml:space="preserve">Ezért a PBN kezdeményezi, hogy modern infrastruktúrán kibővített megoldásokkal és szolgáltatásokkal jöjjön létre egy európai szintű </w:t>
      </w:r>
      <w:proofErr w:type="spellStart"/>
      <w:r w:rsidRPr="007256D2">
        <w:rPr>
          <w:rFonts w:ascii="Arial" w:eastAsia="Calibri" w:hAnsi="Arial" w:cs="Arial"/>
          <w:sz w:val="22"/>
          <w:szCs w:val="22"/>
        </w:rPr>
        <w:t>digitalizációs</w:t>
      </w:r>
      <w:proofErr w:type="spellEnd"/>
      <w:r w:rsidRPr="007256D2">
        <w:rPr>
          <w:rFonts w:ascii="Arial" w:eastAsia="Calibri" w:hAnsi="Arial" w:cs="Arial"/>
          <w:sz w:val="22"/>
          <w:szCs w:val="22"/>
        </w:rPr>
        <w:t xml:space="preserve"> központ, </w:t>
      </w:r>
      <w:proofErr w:type="spellStart"/>
      <w:r w:rsidRPr="007256D2">
        <w:rPr>
          <w:rFonts w:ascii="Arial" w:eastAsia="Calibri" w:hAnsi="Arial" w:cs="Arial"/>
          <w:sz w:val="22"/>
          <w:szCs w:val="22"/>
        </w:rPr>
        <w:t>ViaNova</w:t>
      </w:r>
      <w:proofErr w:type="spellEnd"/>
      <w:r w:rsidRPr="007256D2">
        <w:rPr>
          <w:rFonts w:ascii="Arial" w:eastAsia="Calibri" w:hAnsi="Arial" w:cs="Arial"/>
          <w:sz w:val="22"/>
          <w:szCs w:val="22"/>
        </w:rPr>
        <w:t xml:space="preserve"> néven. </w:t>
      </w:r>
    </w:p>
    <w:p w:rsidR="00BF1ED4" w:rsidRDefault="00BF1ED4" w:rsidP="005C4885">
      <w:pPr>
        <w:jc w:val="both"/>
        <w:rPr>
          <w:rFonts w:ascii="Arial" w:hAnsi="Arial" w:cs="Arial"/>
          <w:sz w:val="22"/>
          <w:szCs w:val="22"/>
        </w:rPr>
      </w:pPr>
    </w:p>
    <w:p w:rsidR="00BF1ED4" w:rsidRPr="00BF1ED4" w:rsidRDefault="00BF1ED4" w:rsidP="00BF1ED4">
      <w:pPr>
        <w:jc w:val="both"/>
        <w:rPr>
          <w:rFonts w:ascii="Arial" w:hAnsi="Arial" w:cs="Arial"/>
          <w:sz w:val="22"/>
          <w:szCs w:val="22"/>
        </w:rPr>
      </w:pPr>
      <w:r w:rsidRPr="00BF1ED4">
        <w:rPr>
          <w:rFonts w:ascii="Arial" w:hAnsi="Arial" w:cs="Arial"/>
          <w:sz w:val="22"/>
          <w:szCs w:val="22"/>
        </w:rPr>
        <w:t>Az Egyesület a beruházás során</w:t>
      </w:r>
      <w:r>
        <w:rPr>
          <w:rFonts w:ascii="Arial" w:hAnsi="Arial" w:cs="Arial"/>
          <w:sz w:val="22"/>
          <w:szCs w:val="22"/>
        </w:rPr>
        <w:t xml:space="preserve"> a</w:t>
      </w:r>
      <w:r w:rsidR="003674B6">
        <w:rPr>
          <w:rFonts w:ascii="Arial" w:hAnsi="Arial" w:cs="Arial"/>
          <w:sz w:val="22"/>
          <w:szCs w:val="22"/>
        </w:rPr>
        <w:t xml:space="preserve"> fenti projekt keretében a</w:t>
      </w:r>
      <w:r w:rsidRPr="00BF1ED4">
        <w:rPr>
          <w:rFonts w:ascii="Arial" w:hAnsi="Arial" w:cs="Arial"/>
          <w:sz w:val="22"/>
          <w:szCs w:val="22"/>
        </w:rPr>
        <w:t xml:space="preserve"> meglévő, korábban ipari felhasználású épületegység</w:t>
      </w:r>
      <w:r>
        <w:rPr>
          <w:rFonts w:ascii="Arial" w:hAnsi="Arial" w:cs="Arial"/>
          <w:sz w:val="22"/>
          <w:szCs w:val="22"/>
        </w:rPr>
        <w:t>et</w:t>
      </w:r>
      <w:r w:rsidRPr="00BF1ED4">
        <w:rPr>
          <w:rFonts w:ascii="Arial" w:hAnsi="Arial" w:cs="Arial"/>
          <w:sz w:val="22"/>
          <w:szCs w:val="22"/>
        </w:rPr>
        <w:t xml:space="preserve"> teljes</w:t>
      </w:r>
      <w:r>
        <w:rPr>
          <w:rFonts w:ascii="Arial" w:hAnsi="Arial" w:cs="Arial"/>
          <w:sz w:val="22"/>
          <w:szCs w:val="22"/>
        </w:rPr>
        <w:t xml:space="preserve"> </w:t>
      </w:r>
      <w:r w:rsidRPr="00BF1ED4">
        <w:rPr>
          <w:rFonts w:ascii="Arial" w:hAnsi="Arial" w:cs="Arial"/>
          <w:sz w:val="22"/>
          <w:szCs w:val="22"/>
        </w:rPr>
        <w:t>körű</w:t>
      </w:r>
      <w:r>
        <w:rPr>
          <w:rFonts w:ascii="Arial" w:hAnsi="Arial" w:cs="Arial"/>
          <w:sz w:val="22"/>
          <w:szCs w:val="22"/>
        </w:rPr>
        <w:t>en felújítaná.</w:t>
      </w:r>
      <w:r w:rsidRPr="00BF1ED4">
        <w:rPr>
          <w:rFonts w:ascii="Arial" w:hAnsi="Arial" w:cs="Arial"/>
          <w:sz w:val="22"/>
          <w:szCs w:val="22"/>
        </w:rPr>
        <w:t xml:space="preserve"> A munkálatok során a jelenleg be</w:t>
      </w:r>
      <w:r w:rsidR="004839FD">
        <w:rPr>
          <w:rFonts w:ascii="Arial" w:hAnsi="Arial" w:cs="Arial"/>
          <w:sz w:val="22"/>
          <w:szCs w:val="22"/>
        </w:rPr>
        <w:t>költözésre alkalmatlan állapot</w:t>
      </w:r>
      <w:r w:rsidRPr="00BF1ED4">
        <w:rPr>
          <w:rFonts w:ascii="Arial" w:hAnsi="Arial" w:cs="Arial"/>
          <w:sz w:val="22"/>
          <w:szCs w:val="22"/>
        </w:rPr>
        <w:t xml:space="preserve"> mai korunknak megfelelő színvonalú és minőségű formában</w:t>
      </w:r>
      <w:r>
        <w:rPr>
          <w:rFonts w:ascii="Arial" w:hAnsi="Arial" w:cs="Arial"/>
          <w:sz w:val="22"/>
          <w:szCs w:val="22"/>
        </w:rPr>
        <w:t xml:space="preserve"> kerülne felújításra</w:t>
      </w:r>
      <w:r w:rsidRPr="00BF1ED4">
        <w:rPr>
          <w:rFonts w:ascii="Arial" w:hAnsi="Arial" w:cs="Arial"/>
          <w:sz w:val="22"/>
          <w:szCs w:val="22"/>
        </w:rPr>
        <w:t xml:space="preserve"> annak érdekében, hogy napi szintű irodai-, kutató-, fejlesztő-,</w:t>
      </w:r>
      <w:r>
        <w:rPr>
          <w:rFonts w:ascii="Arial" w:hAnsi="Arial" w:cs="Arial"/>
          <w:sz w:val="22"/>
          <w:szCs w:val="22"/>
        </w:rPr>
        <w:t xml:space="preserve"> oktató- tevékenységet végezzen</w:t>
      </w:r>
      <w:r w:rsidRPr="00BF1ED4">
        <w:rPr>
          <w:rFonts w:ascii="Arial" w:hAnsi="Arial" w:cs="Arial"/>
          <w:sz w:val="22"/>
          <w:szCs w:val="22"/>
        </w:rPr>
        <w:t xml:space="preserve"> a </w:t>
      </w:r>
      <w:proofErr w:type="spellStart"/>
      <w:r w:rsidRPr="00BF1ED4">
        <w:rPr>
          <w:rFonts w:ascii="Arial" w:hAnsi="Arial" w:cs="Arial"/>
          <w:sz w:val="22"/>
          <w:szCs w:val="22"/>
        </w:rPr>
        <w:t>Digitalizáció</w:t>
      </w:r>
      <w:proofErr w:type="spellEnd"/>
      <w:r w:rsidRPr="00BF1ED4">
        <w:rPr>
          <w:rFonts w:ascii="Arial" w:hAnsi="Arial" w:cs="Arial"/>
          <w:sz w:val="22"/>
          <w:szCs w:val="22"/>
        </w:rPr>
        <w:t xml:space="preserve"> témakörére specializálódva.  </w:t>
      </w:r>
    </w:p>
    <w:p w:rsidR="00BF1ED4" w:rsidRPr="00BF1ED4" w:rsidRDefault="00BF1ED4" w:rsidP="00BF1ED4">
      <w:pPr>
        <w:jc w:val="both"/>
        <w:rPr>
          <w:rFonts w:ascii="Arial" w:hAnsi="Arial" w:cs="Arial"/>
          <w:sz w:val="22"/>
          <w:szCs w:val="22"/>
        </w:rPr>
      </w:pPr>
      <w:r w:rsidRPr="00BF1ED4">
        <w:rPr>
          <w:rFonts w:ascii="Arial" w:hAnsi="Arial" w:cs="Arial"/>
          <w:sz w:val="22"/>
          <w:szCs w:val="22"/>
        </w:rPr>
        <w:t>A beruházás során irodai munkavégzésre alkalmas egység, irodákkal, közlekedőkkel, ruhatárral, oktatótermekkel</w:t>
      </w:r>
      <w:r w:rsidR="00DF212F">
        <w:rPr>
          <w:rFonts w:ascii="Arial" w:hAnsi="Arial" w:cs="Arial"/>
          <w:sz w:val="22"/>
          <w:szCs w:val="22"/>
        </w:rPr>
        <w:t xml:space="preserve">, </w:t>
      </w:r>
      <w:r w:rsidRPr="00BF1ED4">
        <w:rPr>
          <w:rFonts w:ascii="Arial" w:hAnsi="Arial" w:cs="Arial"/>
          <w:sz w:val="22"/>
          <w:szCs w:val="22"/>
        </w:rPr>
        <w:t>illemhelységekkel</w:t>
      </w:r>
      <w:r w:rsidR="00DF212F">
        <w:rPr>
          <w:rFonts w:ascii="Arial" w:hAnsi="Arial" w:cs="Arial"/>
          <w:sz w:val="22"/>
          <w:szCs w:val="22"/>
        </w:rPr>
        <w:t>,</w:t>
      </w:r>
      <w:r w:rsidRPr="00BF1ED4">
        <w:rPr>
          <w:rFonts w:ascii="Arial" w:hAnsi="Arial" w:cs="Arial"/>
          <w:sz w:val="22"/>
          <w:szCs w:val="22"/>
        </w:rPr>
        <w:t xml:space="preserve"> </w:t>
      </w:r>
      <w:r w:rsidR="00DF212F">
        <w:rPr>
          <w:rFonts w:ascii="Arial" w:hAnsi="Arial" w:cs="Arial"/>
          <w:sz w:val="22"/>
          <w:szCs w:val="22"/>
        </w:rPr>
        <w:t>illetve</w:t>
      </w:r>
      <w:r w:rsidRPr="00BF1ED4">
        <w:rPr>
          <w:rFonts w:ascii="Arial" w:hAnsi="Arial" w:cs="Arial"/>
          <w:sz w:val="22"/>
          <w:szCs w:val="22"/>
        </w:rPr>
        <w:t xml:space="preserve"> tárgyalókkal, valamint egy 70 fő befogadására alk</w:t>
      </w:r>
      <w:r w:rsidR="00DF212F">
        <w:rPr>
          <w:rFonts w:ascii="Arial" w:hAnsi="Arial" w:cs="Arial"/>
          <w:sz w:val="22"/>
          <w:szCs w:val="22"/>
        </w:rPr>
        <w:t>almas konferenciateremmel bővülne.</w:t>
      </w:r>
      <w:r w:rsidRPr="00BF1ED4">
        <w:rPr>
          <w:rFonts w:ascii="Arial" w:hAnsi="Arial" w:cs="Arial"/>
          <w:sz w:val="22"/>
          <w:szCs w:val="22"/>
        </w:rPr>
        <w:t xml:space="preserve"> </w:t>
      </w:r>
    </w:p>
    <w:p w:rsidR="00BF1ED4" w:rsidRPr="00BF1ED4" w:rsidRDefault="00BF1ED4" w:rsidP="00BF1ED4">
      <w:pPr>
        <w:jc w:val="both"/>
        <w:rPr>
          <w:rFonts w:ascii="Arial" w:hAnsi="Arial" w:cs="Arial"/>
          <w:sz w:val="22"/>
          <w:szCs w:val="22"/>
        </w:rPr>
      </w:pPr>
    </w:p>
    <w:p w:rsidR="00BF1ED4" w:rsidRPr="00BF1ED4" w:rsidRDefault="00BF1ED4" w:rsidP="00BF1ED4">
      <w:pPr>
        <w:jc w:val="both"/>
        <w:rPr>
          <w:rFonts w:ascii="Arial" w:hAnsi="Arial" w:cs="Arial"/>
          <w:sz w:val="22"/>
          <w:szCs w:val="22"/>
        </w:rPr>
      </w:pPr>
      <w:r w:rsidRPr="00BF1ED4">
        <w:rPr>
          <w:rFonts w:ascii="Arial" w:hAnsi="Arial" w:cs="Arial"/>
          <w:sz w:val="22"/>
          <w:szCs w:val="22"/>
        </w:rPr>
        <w:t xml:space="preserve">A beruházás során a </w:t>
      </w:r>
      <w:proofErr w:type="spellStart"/>
      <w:r w:rsidRPr="00BF1ED4">
        <w:rPr>
          <w:rFonts w:ascii="Arial" w:hAnsi="Arial" w:cs="Arial"/>
          <w:sz w:val="22"/>
          <w:szCs w:val="22"/>
        </w:rPr>
        <w:t>digitalizáció</w:t>
      </w:r>
      <w:proofErr w:type="spellEnd"/>
      <w:r w:rsidRPr="00BF1ED4">
        <w:rPr>
          <w:rFonts w:ascii="Arial" w:hAnsi="Arial" w:cs="Arial"/>
          <w:sz w:val="22"/>
          <w:szCs w:val="22"/>
        </w:rPr>
        <w:t xml:space="preserve"> egyes területein fejlesztő-, műhely- valamint demonstrációs célú, él</w:t>
      </w:r>
      <w:r w:rsidR="00DF212F">
        <w:rPr>
          <w:rFonts w:ascii="Arial" w:hAnsi="Arial" w:cs="Arial"/>
          <w:sz w:val="22"/>
          <w:szCs w:val="22"/>
        </w:rPr>
        <w:t>mény alapú központ alakulna ki.</w:t>
      </w:r>
    </w:p>
    <w:p w:rsidR="00BF1ED4" w:rsidRPr="00BF1ED4" w:rsidRDefault="00BF1ED4" w:rsidP="00BF1ED4">
      <w:pPr>
        <w:jc w:val="both"/>
        <w:rPr>
          <w:rFonts w:ascii="Arial" w:hAnsi="Arial" w:cs="Arial"/>
          <w:sz w:val="22"/>
          <w:szCs w:val="22"/>
        </w:rPr>
      </w:pPr>
      <w:r w:rsidRPr="00BF1ED4">
        <w:rPr>
          <w:rFonts w:ascii="Arial" w:hAnsi="Arial" w:cs="Arial"/>
          <w:sz w:val="22"/>
          <w:szCs w:val="22"/>
        </w:rPr>
        <w:t>A beruházást érintő fejlesztések nem jelenten</w:t>
      </w:r>
      <w:r w:rsidR="00DF212F">
        <w:rPr>
          <w:rFonts w:ascii="Arial" w:hAnsi="Arial" w:cs="Arial"/>
          <w:sz w:val="22"/>
          <w:szCs w:val="22"/>
        </w:rPr>
        <w:t>én</w:t>
      </w:r>
      <w:r w:rsidRPr="00BF1ED4">
        <w:rPr>
          <w:rFonts w:ascii="Arial" w:hAnsi="Arial" w:cs="Arial"/>
          <w:sz w:val="22"/>
          <w:szCs w:val="22"/>
        </w:rPr>
        <w:t xml:space="preserve">ek statikai szintű beavatkozást, ugyanakkor minden eleme hivatalos (gépészet, villany, gyengeáram, tűzvédelem stb.) tervezéssel valósul meg. </w:t>
      </w:r>
    </w:p>
    <w:p w:rsidR="00BF1ED4" w:rsidRPr="00BF1ED4" w:rsidRDefault="00BF1ED4" w:rsidP="00BF1ED4">
      <w:pPr>
        <w:jc w:val="both"/>
        <w:rPr>
          <w:rFonts w:ascii="Arial" w:hAnsi="Arial" w:cs="Arial"/>
          <w:b/>
          <w:bCs/>
          <w:sz w:val="22"/>
          <w:szCs w:val="22"/>
        </w:rPr>
      </w:pPr>
    </w:p>
    <w:p w:rsidR="00BF1ED4" w:rsidRPr="00F80344" w:rsidRDefault="00555307" w:rsidP="00BF1ED4">
      <w:pPr>
        <w:jc w:val="both"/>
        <w:rPr>
          <w:rFonts w:ascii="Arial" w:hAnsi="Arial" w:cs="Arial"/>
          <w:bCs/>
          <w:sz w:val="22"/>
          <w:szCs w:val="22"/>
        </w:rPr>
      </w:pPr>
      <w:r w:rsidRPr="00F80344">
        <w:rPr>
          <w:rFonts w:ascii="Arial" w:hAnsi="Arial" w:cs="Arial"/>
          <w:bCs/>
          <w:sz w:val="22"/>
          <w:szCs w:val="22"/>
        </w:rPr>
        <w:t>A tervezett beruházás</w:t>
      </w:r>
      <w:r w:rsidR="00BF1ED4" w:rsidRPr="00F80344">
        <w:rPr>
          <w:rFonts w:ascii="Arial" w:hAnsi="Arial" w:cs="Arial"/>
          <w:bCs/>
          <w:sz w:val="22"/>
          <w:szCs w:val="22"/>
        </w:rPr>
        <w:t xml:space="preserve"> leírása:</w:t>
      </w:r>
    </w:p>
    <w:p w:rsidR="00BF1ED4" w:rsidRPr="005561A5" w:rsidRDefault="00BF1ED4" w:rsidP="005561A5">
      <w:pPr>
        <w:pStyle w:val="Listaszerbekezds"/>
        <w:numPr>
          <w:ilvl w:val="0"/>
          <w:numId w:val="6"/>
        </w:numPr>
        <w:jc w:val="both"/>
        <w:rPr>
          <w:rFonts w:ascii="Arial" w:hAnsi="Arial" w:cs="Arial"/>
          <w:b/>
          <w:bCs/>
          <w:sz w:val="22"/>
          <w:szCs w:val="22"/>
        </w:rPr>
      </w:pPr>
      <w:r w:rsidRPr="005561A5">
        <w:rPr>
          <w:rFonts w:ascii="Arial" w:hAnsi="Arial" w:cs="Arial"/>
          <w:color w:val="000000"/>
          <w:sz w:val="22"/>
          <w:szCs w:val="22"/>
          <w:bdr w:val="none" w:sz="0" w:space="0" w:color="auto" w:frame="1"/>
        </w:rPr>
        <w:t>A felújítást érintő épületegységek a bejárat, a lépcsőház és a felső szint</w:t>
      </w:r>
      <w:r w:rsidR="005561A5">
        <w:rPr>
          <w:rFonts w:ascii="Arial" w:hAnsi="Arial" w:cs="Arial"/>
          <w:color w:val="000000"/>
          <w:sz w:val="22"/>
          <w:szCs w:val="22"/>
          <w:bdr w:val="none" w:sz="0" w:space="0" w:color="auto" w:frame="1"/>
        </w:rPr>
        <w:t>.</w:t>
      </w:r>
    </w:p>
    <w:p w:rsidR="00BF1ED4" w:rsidRPr="005561A5" w:rsidRDefault="00BF1ED4" w:rsidP="005561A5">
      <w:pPr>
        <w:pStyle w:val="Listaszerbekezds"/>
        <w:numPr>
          <w:ilvl w:val="0"/>
          <w:numId w:val="6"/>
        </w:numPr>
        <w:jc w:val="both"/>
        <w:rPr>
          <w:rFonts w:ascii="Arial" w:hAnsi="Arial" w:cs="Arial"/>
          <w:b/>
          <w:bCs/>
          <w:sz w:val="22"/>
          <w:szCs w:val="22"/>
        </w:rPr>
      </w:pPr>
      <w:r w:rsidRPr="005561A5">
        <w:rPr>
          <w:rFonts w:ascii="Arial" w:hAnsi="Arial" w:cs="Arial"/>
          <w:color w:val="000000"/>
          <w:sz w:val="22"/>
          <w:szCs w:val="22"/>
          <w:bdr w:val="none" w:sz="0" w:space="0" w:color="auto" w:frame="1"/>
        </w:rPr>
        <w:t>A jelenlegi fedett főbejárati elem felújításra vagy bontásra kerül. A főbejárat esetében, a folyosó lezárásra kerül, így különálló egység jön létre az önkormányzat által hasznosított alsó szinttől (vizesblokk, raktár stb.). A leválasztás során, gipszkarton fal kerül beépítésre, amely során a folyosó világítása is megosztásra kerül.</w:t>
      </w:r>
    </w:p>
    <w:p w:rsidR="00BF1ED4" w:rsidRPr="005561A5" w:rsidRDefault="00BF1ED4" w:rsidP="005561A5">
      <w:pPr>
        <w:pStyle w:val="Listaszerbekezds"/>
        <w:numPr>
          <w:ilvl w:val="0"/>
          <w:numId w:val="6"/>
        </w:numPr>
        <w:jc w:val="both"/>
        <w:rPr>
          <w:rFonts w:ascii="Arial" w:hAnsi="Arial" w:cs="Arial"/>
          <w:b/>
          <w:bCs/>
          <w:sz w:val="22"/>
          <w:szCs w:val="22"/>
        </w:rPr>
      </w:pPr>
      <w:r w:rsidRPr="005561A5">
        <w:rPr>
          <w:rFonts w:ascii="Arial" w:hAnsi="Arial" w:cs="Arial"/>
          <w:color w:val="000000"/>
          <w:sz w:val="22"/>
          <w:szCs w:val="22"/>
          <w:bdr w:val="none" w:sz="0" w:space="0" w:color="auto" w:frame="1"/>
        </w:rPr>
        <w:t xml:space="preserve">A közművek - víz, villany, </w:t>
      </w:r>
      <w:proofErr w:type="spellStart"/>
      <w:r w:rsidRPr="005561A5">
        <w:rPr>
          <w:rFonts w:ascii="Arial" w:hAnsi="Arial" w:cs="Arial"/>
          <w:color w:val="000000"/>
          <w:sz w:val="22"/>
          <w:szCs w:val="22"/>
          <w:bdr w:val="none" w:sz="0" w:space="0" w:color="auto" w:frame="1"/>
        </w:rPr>
        <w:t>távhő</w:t>
      </w:r>
      <w:proofErr w:type="spellEnd"/>
      <w:r w:rsidRPr="005561A5">
        <w:rPr>
          <w:rFonts w:ascii="Arial" w:hAnsi="Arial" w:cs="Arial"/>
          <w:color w:val="000000"/>
          <w:sz w:val="22"/>
          <w:szCs w:val="22"/>
          <w:bdr w:val="none" w:sz="0" w:space="0" w:color="auto" w:frame="1"/>
        </w:rPr>
        <w:t xml:space="preserve"> lecsatlakozások kialakításra kerülnek, az egyes fogyasztások mérése önálló </w:t>
      </w:r>
      <w:proofErr w:type="spellStart"/>
      <w:r w:rsidRPr="005561A5">
        <w:rPr>
          <w:rFonts w:ascii="Arial" w:hAnsi="Arial" w:cs="Arial"/>
          <w:color w:val="000000"/>
          <w:sz w:val="22"/>
          <w:szCs w:val="22"/>
          <w:bdr w:val="none" w:sz="0" w:space="0" w:color="auto" w:frame="1"/>
        </w:rPr>
        <w:t>almérőkkel</w:t>
      </w:r>
      <w:proofErr w:type="spellEnd"/>
      <w:r w:rsidRPr="005561A5">
        <w:rPr>
          <w:rFonts w:ascii="Arial" w:hAnsi="Arial" w:cs="Arial"/>
          <w:color w:val="000000"/>
          <w:sz w:val="22"/>
          <w:szCs w:val="22"/>
          <w:bdr w:val="none" w:sz="0" w:space="0" w:color="auto" w:frame="1"/>
        </w:rPr>
        <w:t xml:space="preserve"> történik meg</w:t>
      </w:r>
      <w:r w:rsidR="005561A5">
        <w:rPr>
          <w:rFonts w:ascii="Arial" w:hAnsi="Arial" w:cs="Arial"/>
          <w:color w:val="000000"/>
          <w:sz w:val="22"/>
          <w:szCs w:val="22"/>
          <w:bdr w:val="none" w:sz="0" w:space="0" w:color="auto" w:frame="1"/>
        </w:rPr>
        <w:t>.</w:t>
      </w:r>
    </w:p>
    <w:p w:rsidR="00BF1ED4" w:rsidRPr="005561A5" w:rsidRDefault="00BF1ED4" w:rsidP="005561A5">
      <w:pPr>
        <w:pStyle w:val="Listaszerbekezds"/>
        <w:numPr>
          <w:ilvl w:val="0"/>
          <w:numId w:val="6"/>
        </w:numPr>
        <w:jc w:val="both"/>
        <w:rPr>
          <w:rFonts w:ascii="Arial" w:hAnsi="Arial" w:cs="Arial"/>
          <w:b/>
          <w:bCs/>
          <w:sz w:val="22"/>
          <w:szCs w:val="22"/>
        </w:rPr>
      </w:pPr>
      <w:r w:rsidRPr="005561A5">
        <w:rPr>
          <w:rFonts w:ascii="Arial" w:hAnsi="Arial" w:cs="Arial"/>
          <w:color w:val="000000"/>
          <w:sz w:val="22"/>
          <w:szCs w:val="22"/>
        </w:rPr>
        <w:t>PBN a fejlesztésben érintett részén önállóan, az előírásoknak megfelelő tűzjelző- valamint hő- és füstelvezető rendszert alakít ki és működtet</w:t>
      </w:r>
      <w:r w:rsidR="005561A5">
        <w:rPr>
          <w:rFonts w:ascii="Arial" w:hAnsi="Arial" w:cs="Arial"/>
          <w:color w:val="000000"/>
          <w:sz w:val="22"/>
          <w:szCs w:val="22"/>
        </w:rPr>
        <w:t>.</w:t>
      </w:r>
    </w:p>
    <w:p w:rsidR="00BF1ED4" w:rsidRPr="005561A5" w:rsidRDefault="00BF1ED4" w:rsidP="005561A5">
      <w:pPr>
        <w:pStyle w:val="Listaszerbekezds"/>
        <w:numPr>
          <w:ilvl w:val="0"/>
          <w:numId w:val="6"/>
        </w:numPr>
        <w:jc w:val="both"/>
        <w:rPr>
          <w:rFonts w:ascii="Arial" w:hAnsi="Arial" w:cs="Arial"/>
          <w:b/>
          <w:bCs/>
          <w:sz w:val="22"/>
          <w:szCs w:val="22"/>
        </w:rPr>
      </w:pPr>
      <w:r w:rsidRPr="005561A5">
        <w:rPr>
          <w:rFonts w:ascii="Arial" w:hAnsi="Arial" w:cs="Arial"/>
          <w:color w:val="000000"/>
          <w:sz w:val="22"/>
          <w:szCs w:val="22"/>
        </w:rPr>
        <w:t xml:space="preserve">PBN a fejlesztésben érintett részen önállóan </w:t>
      </w:r>
      <w:proofErr w:type="spellStart"/>
      <w:r w:rsidRPr="005561A5">
        <w:rPr>
          <w:rFonts w:ascii="Arial" w:hAnsi="Arial" w:cs="Arial"/>
          <w:color w:val="000000"/>
          <w:sz w:val="22"/>
          <w:szCs w:val="22"/>
        </w:rPr>
        <w:t>behatolásjelző</w:t>
      </w:r>
      <w:proofErr w:type="spellEnd"/>
      <w:r w:rsidRPr="005561A5">
        <w:rPr>
          <w:rFonts w:ascii="Arial" w:hAnsi="Arial" w:cs="Arial"/>
          <w:color w:val="000000"/>
          <w:sz w:val="22"/>
          <w:szCs w:val="22"/>
        </w:rPr>
        <w:t xml:space="preserve"> és kamerás megfigyelő rendszert alakít ki és működtet</w:t>
      </w:r>
      <w:r w:rsidR="005561A5">
        <w:rPr>
          <w:rFonts w:ascii="Arial" w:hAnsi="Arial" w:cs="Arial"/>
          <w:color w:val="000000"/>
          <w:sz w:val="22"/>
          <w:szCs w:val="22"/>
        </w:rPr>
        <w:t>.</w:t>
      </w:r>
    </w:p>
    <w:p w:rsidR="00BF1ED4" w:rsidRPr="005561A5" w:rsidRDefault="00BF1ED4" w:rsidP="005561A5">
      <w:pPr>
        <w:pStyle w:val="Listaszerbekezds"/>
        <w:numPr>
          <w:ilvl w:val="0"/>
          <w:numId w:val="6"/>
        </w:numPr>
        <w:jc w:val="both"/>
        <w:rPr>
          <w:rFonts w:ascii="Arial" w:hAnsi="Arial" w:cs="Arial"/>
          <w:b/>
          <w:bCs/>
          <w:sz w:val="22"/>
          <w:szCs w:val="22"/>
        </w:rPr>
      </w:pPr>
      <w:r w:rsidRPr="005561A5">
        <w:rPr>
          <w:rFonts w:ascii="Arial" w:hAnsi="Arial" w:cs="Arial"/>
          <w:color w:val="000000"/>
          <w:sz w:val="22"/>
          <w:szCs w:val="22"/>
        </w:rPr>
        <w:t xml:space="preserve">PBN a fejlesztésben érintett részen önállóan kártyás </w:t>
      </w:r>
      <w:proofErr w:type="spellStart"/>
      <w:r w:rsidRPr="005561A5">
        <w:rPr>
          <w:rFonts w:ascii="Arial" w:hAnsi="Arial" w:cs="Arial"/>
          <w:color w:val="000000"/>
          <w:sz w:val="22"/>
          <w:szCs w:val="22"/>
        </w:rPr>
        <w:t>beléptetőrendszert</w:t>
      </w:r>
      <w:proofErr w:type="spellEnd"/>
      <w:r w:rsidRPr="005561A5">
        <w:rPr>
          <w:rFonts w:ascii="Arial" w:hAnsi="Arial" w:cs="Arial"/>
          <w:color w:val="000000"/>
          <w:sz w:val="22"/>
          <w:szCs w:val="22"/>
        </w:rPr>
        <w:t xml:space="preserve"> alakít ki és működtet</w:t>
      </w:r>
      <w:r w:rsidR="005561A5">
        <w:rPr>
          <w:rFonts w:ascii="Arial" w:hAnsi="Arial" w:cs="Arial"/>
          <w:color w:val="000000"/>
          <w:sz w:val="22"/>
          <w:szCs w:val="22"/>
        </w:rPr>
        <w:t>.</w:t>
      </w:r>
    </w:p>
    <w:p w:rsidR="00BF1ED4" w:rsidRPr="003B5DE7" w:rsidRDefault="00BF1ED4" w:rsidP="005561A5">
      <w:pPr>
        <w:pStyle w:val="Listaszerbekezds"/>
        <w:numPr>
          <w:ilvl w:val="0"/>
          <w:numId w:val="6"/>
        </w:numPr>
        <w:jc w:val="both"/>
        <w:rPr>
          <w:rFonts w:ascii="Arial" w:hAnsi="Arial" w:cs="Arial"/>
          <w:b/>
          <w:bCs/>
          <w:sz w:val="22"/>
          <w:szCs w:val="22"/>
        </w:rPr>
      </w:pPr>
      <w:r w:rsidRPr="005561A5">
        <w:rPr>
          <w:rFonts w:ascii="Arial" w:hAnsi="Arial" w:cs="Arial"/>
          <w:color w:val="000000"/>
          <w:sz w:val="22"/>
          <w:szCs w:val="22"/>
        </w:rPr>
        <w:t>PBN a fejlesztésben érintett részen önállóan strukturált hálózatot és informatikai rendszert alakít ki és működtet</w:t>
      </w:r>
      <w:r w:rsidR="005561A5">
        <w:rPr>
          <w:rFonts w:ascii="Arial" w:hAnsi="Arial" w:cs="Arial"/>
          <w:color w:val="000000"/>
          <w:sz w:val="22"/>
          <w:szCs w:val="22"/>
        </w:rPr>
        <w:t>.</w:t>
      </w:r>
    </w:p>
    <w:p w:rsidR="00BF1ED4" w:rsidRPr="003B5DE7" w:rsidRDefault="00BF1ED4" w:rsidP="003B5DE7">
      <w:pPr>
        <w:pStyle w:val="Listaszerbekezds"/>
        <w:numPr>
          <w:ilvl w:val="0"/>
          <w:numId w:val="6"/>
        </w:numPr>
        <w:jc w:val="both"/>
        <w:rPr>
          <w:rFonts w:ascii="Arial" w:hAnsi="Arial" w:cs="Arial"/>
          <w:b/>
          <w:bCs/>
          <w:sz w:val="22"/>
          <w:szCs w:val="22"/>
        </w:rPr>
      </w:pPr>
      <w:r w:rsidRPr="003B5DE7">
        <w:rPr>
          <w:rFonts w:ascii="Arial" w:hAnsi="Arial" w:cs="Arial"/>
          <w:color w:val="000000"/>
          <w:sz w:val="22"/>
          <w:szCs w:val="22"/>
        </w:rPr>
        <w:t>A gépészet jelen formájában nem alkalmas a bevezetőben említett napi munkavégzésre. Ehhez új fűtő-, hűtő- valamint levegőztető rendszert alakítunk ki. A fejlesztés során külön hűtési- és levegőztető rendszer kerül kialakításra</w:t>
      </w:r>
      <w:r w:rsidR="003B5DE7">
        <w:rPr>
          <w:rFonts w:ascii="Arial" w:hAnsi="Arial" w:cs="Arial"/>
          <w:color w:val="000000"/>
          <w:sz w:val="22"/>
          <w:szCs w:val="22"/>
        </w:rPr>
        <w:t xml:space="preserve">. </w:t>
      </w:r>
      <w:r w:rsidR="00455C7D">
        <w:rPr>
          <w:rFonts w:ascii="Arial" w:hAnsi="Arial" w:cs="Arial"/>
          <w:color w:val="000000"/>
          <w:sz w:val="22"/>
          <w:szCs w:val="22"/>
        </w:rPr>
        <w:t xml:space="preserve">A fűtést a </w:t>
      </w:r>
      <w:proofErr w:type="spellStart"/>
      <w:r w:rsidR="00455C7D">
        <w:rPr>
          <w:rFonts w:ascii="Arial" w:hAnsi="Arial" w:cs="Arial"/>
          <w:color w:val="000000"/>
          <w:sz w:val="22"/>
          <w:szCs w:val="22"/>
        </w:rPr>
        <w:t>t</w:t>
      </w:r>
      <w:r w:rsidRPr="003B5DE7">
        <w:rPr>
          <w:rFonts w:ascii="Arial" w:hAnsi="Arial" w:cs="Arial"/>
          <w:color w:val="000000"/>
          <w:sz w:val="22"/>
          <w:szCs w:val="22"/>
        </w:rPr>
        <w:t>ávhővel</w:t>
      </w:r>
      <w:proofErr w:type="spellEnd"/>
      <w:r w:rsidRPr="003B5DE7">
        <w:rPr>
          <w:rFonts w:ascii="Arial" w:hAnsi="Arial" w:cs="Arial"/>
          <w:color w:val="000000"/>
          <w:sz w:val="22"/>
          <w:szCs w:val="22"/>
        </w:rPr>
        <w:t xml:space="preserve"> való rácsatlakozással kell megoldani. A jelenlegi fűtési rendszer a felső szintre, teljesen újraépítésre kerül. </w:t>
      </w:r>
    </w:p>
    <w:p w:rsidR="00BF1ED4" w:rsidRPr="00BF1ED4" w:rsidRDefault="00BF1ED4" w:rsidP="00BF1ED4">
      <w:pPr>
        <w:shd w:val="clear" w:color="auto" w:fill="FFFFFF"/>
        <w:jc w:val="both"/>
        <w:rPr>
          <w:rFonts w:ascii="Arial" w:hAnsi="Arial" w:cs="Arial"/>
          <w:color w:val="000000"/>
          <w:sz w:val="22"/>
          <w:szCs w:val="22"/>
        </w:rPr>
      </w:pPr>
    </w:p>
    <w:p w:rsidR="00BF1ED4" w:rsidRPr="00291F69" w:rsidRDefault="00BF1ED4" w:rsidP="00291F69">
      <w:pPr>
        <w:shd w:val="clear" w:color="auto" w:fill="FFFFFF"/>
        <w:jc w:val="both"/>
        <w:rPr>
          <w:rFonts w:ascii="Arial" w:hAnsi="Arial" w:cs="Arial"/>
          <w:color w:val="000000"/>
          <w:sz w:val="22"/>
          <w:szCs w:val="22"/>
        </w:rPr>
      </w:pPr>
      <w:r w:rsidRPr="00BF1ED4">
        <w:rPr>
          <w:rFonts w:ascii="Arial" w:hAnsi="Arial" w:cs="Arial"/>
          <w:color w:val="000000"/>
          <w:sz w:val="22"/>
          <w:szCs w:val="22"/>
        </w:rPr>
        <w:t xml:space="preserve">A </w:t>
      </w:r>
      <w:proofErr w:type="spellStart"/>
      <w:r w:rsidRPr="00BF1ED4">
        <w:rPr>
          <w:rFonts w:ascii="Arial" w:hAnsi="Arial" w:cs="Arial"/>
          <w:color w:val="000000"/>
          <w:sz w:val="22"/>
          <w:szCs w:val="22"/>
        </w:rPr>
        <w:t>ViaNova</w:t>
      </w:r>
      <w:proofErr w:type="spellEnd"/>
      <w:r w:rsidRPr="00BF1ED4">
        <w:rPr>
          <w:rFonts w:ascii="Arial" w:hAnsi="Arial" w:cs="Arial"/>
          <w:color w:val="000000"/>
          <w:sz w:val="22"/>
          <w:szCs w:val="22"/>
        </w:rPr>
        <w:t xml:space="preserve"> </w:t>
      </w:r>
      <w:proofErr w:type="spellStart"/>
      <w:r w:rsidRPr="00BF1ED4">
        <w:rPr>
          <w:rFonts w:ascii="Arial" w:hAnsi="Arial" w:cs="Arial"/>
          <w:color w:val="000000"/>
          <w:sz w:val="22"/>
          <w:szCs w:val="22"/>
        </w:rPr>
        <w:t>Digitalizációs</w:t>
      </w:r>
      <w:proofErr w:type="spellEnd"/>
      <w:r w:rsidRPr="00BF1ED4">
        <w:rPr>
          <w:rFonts w:ascii="Arial" w:hAnsi="Arial" w:cs="Arial"/>
          <w:color w:val="000000"/>
          <w:sz w:val="22"/>
          <w:szCs w:val="22"/>
        </w:rPr>
        <w:t xml:space="preserve"> Központ közvetlen környezetének és ann</w:t>
      </w:r>
      <w:r w:rsidR="007E6D5D">
        <w:rPr>
          <w:rFonts w:ascii="Arial" w:hAnsi="Arial" w:cs="Arial"/>
          <w:color w:val="000000"/>
          <w:sz w:val="22"/>
          <w:szCs w:val="22"/>
        </w:rPr>
        <w:t xml:space="preserve">ak </w:t>
      </w:r>
      <w:proofErr w:type="spellStart"/>
      <w:r w:rsidR="007E6D5D">
        <w:rPr>
          <w:rFonts w:ascii="Arial" w:hAnsi="Arial" w:cs="Arial"/>
          <w:color w:val="000000"/>
          <w:sz w:val="22"/>
          <w:szCs w:val="22"/>
        </w:rPr>
        <w:t>revitalizációjának</w:t>
      </w:r>
      <w:proofErr w:type="spellEnd"/>
      <w:r w:rsidR="007E6D5D">
        <w:rPr>
          <w:rFonts w:ascii="Arial" w:hAnsi="Arial" w:cs="Arial"/>
          <w:color w:val="000000"/>
          <w:sz w:val="22"/>
          <w:szCs w:val="22"/>
        </w:rPr>
        <w:t xml:space="preserve"> kérdéskörét</w:t>
      </w:r>
      <w:r w:rsidRPr="00BF1ED4">
        <w:rPr>
          <w:rFonts w:ascii="Arial" w:hAnsi="Arial" w:cs="Arial"/>
          <w:color w:val="000000"/>
          <w:sz w:val="22"/>
          <w:szCs w:val="22"/>
        </w:rPr>
        <w:t xml:space="preserve"> külön megállapodásban kell tárgyalni és meghatározni.  Az érintett (volt) iparterület folyamatosan szépül és fejlődik.  A fejlesztés során a külső környezet fokozatos rendbetétele nemcsak a napi munkavégzés szempontjából nagyon fontos, hanem folyamatos rendezvény-látogatások, valamint a hazai- és nemzetközi szer</w:t>
      </w:r>
      <w:r w:rsidR="004032ED">
        <w:rPr>
          <w:rFonts w:ascii="Arial" w:hAnsi="Arial" w:cs="Arial"/>
          <w:color w:val="000000"/>
          <w:sz w:val="22"/>
          <w:szCs w:val="22"/>
        </w:rPr>
        <w:t>ep és jelenlét szempontjából is, amelynek érintett területei:</w:t>
      </w:r>
    </w:p>
    <w:p w:rsidR="004032ED" w:rsidRPr="004032ED" w:rsidRDefault="00BF1ED4" w:rsidP="004032ED">
      <w:pPr>
        <w:pStyle w:val="Listaszerbekezds"/>
        <w:numPr>
          <w:ilvl w:val="0"/>
          <w:numId w:val="6"/>
        </w:numPr>
        <w:shd w:val="clear" w:color="auto" w:fill="FFFFFF"/>
        <w:jc w:val="both"/>
        <w:rPr>
          <w:rFonts w:ascii="Arial" w:hAnsi="Arial" w:cs="Arial"/>
          <w:sz w:val="22"/>
          <w:szCs w:val="22"/>
        </w:rPr>
      </w:pPr>
      <w:r w:rsidRPr="004032ED">
        <w:rPr>
          <w:rFonts w:ascii="Arial" w:hAnsi="Arial" w:cs="Arial"/>
          <w:color w:val="000000"/>
          <w:sz w:val="22"/>
          <w:szCs w:val="22"/>
          <w:bdr w:val="none" w:sz="0" w:space="0" w:color="auto" w:frame="1"/>
        </w:rPr>
        <w:t xml:space="preserve">közlekedés szervezése (épület megközelítésének megtervezése – a </w:t>
      </w:r>
      <w:proofErr w:type="spellStart"/>
      <w:r w:rsidRPr="004032ED">
        <w:rPr>
          <w:rFonts w:ascii="Arial" w:hAnsi="Arial" w:cs="Arial"/>
          <w:color w:val="000000"/>
          <w:sz w:val="22"/>
          <w:szCs w:val="22"/>
          <w:bdr w:val="none" w:sz="0" w:space="0" w:color="auto" w:frame="1"/>
        </w:rPr>
        <w:t>Géfin</w:t>
      </w:r>
      <w:proofErr w:type="spellEnd"/>
      <w:r w:rsidRPr="004032ED">
        <w:rPr>
          <w:rFonts w:ascii="Arial" w:hAnsi="Arial" w:cs="Arial"/>
          <w:color w:val="000000"/>
          <w:sz w:val="22"/>
          <w:szCs w:val="22"/>
          <w:bdr w:val="none" w:sz="0" w:space="0" w:color="auto" w:frame="1"/>
        </w:rPr>
        <w:t xml:space="preserve"> Gyula utca felől új bejárat nyitása, parkolók kialakítása, táblák kihelyezése), ill. az épület déli oldalán haladó út rendbetétele</w:t>
      </w:r>
    </w:p>
    <w:p w:rsidR="00BF1ED4" w:rsidRPr="004032ED" w:rsidRDefault="00BF1ED4" w:rsidP="004032ED">
      <w:pPr>
        <w:pStyle w:val="Listaszerbekezds"/>
        <w:numPr>
          <w:ilvl w:val="0"/>
          <w:numId w:val="6"/>
        </w:numPr>
        <w:shd w:val="clear" w:color="auto" w:fill="FFFFFF"/>
        <w:jc w:val="both"/>
        <w:rPr>
          <w:rFonts w:ascii="Arial" w:hAnsi="Arial" w:cs="Arial"/>
          <w:sz w:val="22"/>
          <w:szCs w:val="22"/>
        </w:rPr>
      </w:pPr>
      <w:r w:rsidRPr="004032ED">
        <w:rPr>
          <w:rFonts w:ascii="Arial" w:hAnsi="Arial" w:cs="Arial"/>
          <w:color w:val="000000"/>
          <w:sz w:val="22"/>
          <w:szCs w:val="22"/>
          <w:bdr w:val="none" w:sz="0" w:space="0" w:color="auto" w:frame="1"/>
        </w:rPr>
        <w:t xml:space="preserve"> épület közvetlen környezetének állapotának rendbetétele (füvesítés, fásítás, virágosítás, esztétikai beavatkozások, veszélyes és az épület állagát veszélyeztető fák kivágása.)</w:t>
      </w:r>
    </w:p>
    <w:p w:rsidR="00BF1ED4" w:rsidRPr="004032ED" w:rsidRDefault="00BF1ED4" w:rsidP="004032ED">
      <w:pPr>
        <w:pStyle w:val="Listaszerbekezds"/>
        <w:numPr>
          <w:ilvl w:val="0"/>
          <w:numId w:val="6"/>
        </w:numPr>
        <w:shd w:val="clear" w:color="auto" w:fill="FFFFFF"/>
        <w:jc w:val="both"/>
        <w:rPr>
          <w:rFonts w:ascii="Arial" w:hAnsi="Arial" w:cs="Arial"/>
          <w:sz w:val="22"/>
          <w:szCs w:val="22"/>
        </w:rPr>
      </w:pPr>
      <w:r w:rsidRPr="004032ED">
        <w:rPr>
          <w:rFonts w:ascii="Arial" w:hAnsi="Arial" w:cs="Arial"/>
          <w:color w:val="000000"/>
          <w:sz w:val="22"/>
          <w:szCs w:val="22"/>
          <w:bdr w:val="none" w:sz="0" w:space="0" w:color="auto" w:frame="1"/>
        </w:rPr>
        <w:t xml:space="preserve">út, </w:t>
      </w:r>
      <w:proofErr w:type="spellStart"/>
      <w:r w:rsidRPr="004032ED">
        <w:rPr>
          <w:rFonts w:ascii="Arial" w:hAnsi="Arial" w:cs="Arial"/>
          <w:color w:val="000000"/>
          <w:sz w:val="22"/>
          <w:szCs w:val="22"/>
          <w:bdr w:val="none" w:sz="0" w:space="0" w:color="auto" w:frame="1"/>
        </w:rPr>
        <w:t>-járda</w:t>
      </w:r>
      <w:proofErr w:type="spellEnd"/>
      <w:r w:rsidRPr="004032ED">
        <w:rPr>
          <w:rFonts w:ascii="Arial" w:hAnsi="Arial" w:cs="Arial"/>
          <w:color w:val="000000"/>
          <w:sz w:val="22"/>
          <w:szCs w:val="22"/>
          <w:bdr w:val="none" w:sz="0" w:space="0" w:color="auto" w:frame="1"/>
        </w:rPr>
        <w:t xml:space="preserve"> felújítások</w:t>
      </w:r>
    </w:p>
    <w:p w:rsidR="00BF1ED4" w:rsidRPr="004032ED" w:rsidRDefault="00BF1ED4" w:rsidP="004032ED">
      <w:pPr>
        <w:pStyle w:val="Listaszerbekezds"/>
        <w:numPr>
          <w:ilvl w:val="0"/>
          <w:numId w:val="6"/>
        </w:numPr>
        <w:shd w:val="clear" w:color="auto" w:fill="FFFFFF"/>
        <w:jc w:val="both"/>
        <w:rPr>
          <w:rFonts w:ascii="Arial" w:hAnsi="Arial" w:cs="Arial"/>
          <w:sz w:val="22"/>
          <w:szCs w:val="22"/>
        </w:rPr>
      </w:pPr>
      <w:r w:rsidRPr="004032ED">
        <w:rPr>
          <w:rFonts w:ascii="Arial" w:hAnsi="Arial" w:cs="Arial"/>
          <w:color w:val="000000"/>
          <w:sz w:val="22"/>
          <w:szCs w:val="22"/>
          <w:bdr w:val="none" w:sz="0" w:space="0" w:color="auto" w:frame="1"/>
        </w:rPr>
        <w:t>kapu rendbetétele kerítés rendbetétele, ill. lebontása</w:t>
      </w:r>
    </w:p>
    <w:p w:rsidR="00BF1ED4" w:rsidRPr="004032ED" w:rsidRDefault="00BF1ED4" w:rsidP="004032ED">
      <w:pPr>
        <w:pStyle w:val="Listaszerbekezds"/>
        <w:numPr>
          <w:ilvl w:val="0"/>
          <w:numId w:val="6"/>
        </w:numPr>
        <w:shd w:val="clear" w:color="auto" w:fill="FFFFFF"/>
        <w:jc w:val="both"/>
        <w:rPr>
          <w:rFonts w:ascii="Arial" w:hAnsi="Arial" w:cs="Arial"/>
          <w:sz w:val="22"/>
          <w:szCs w:val="22"/>
        </w:rPr>
      </w:pPr>
      <w:r w:rsidRPr="004032ED">
        <w:rPr>
          <w:rFonts w:ascii="Arial" w:hAnsi="Arial" w:cs="Arial"/>
          <w:color w:val="000000"/>
          <w:sz w:val="22"/>
          <w:szCs w:val="22"/>
          <w:bdr w:val="none" w:sz="0" w:space="0" w:color="auto" w:frame="1"/>
        </w:rPr>
        <w:t>kerékpártároló kialakítása</w:t>
      </w:r>
      <w:r w:rsidR="00B5339F">
        <w:rPr>
          <w:rFonts w:ascii="Arial" w:hAnsi="Arial" w:cs="Arial"/>
          <w:color w:val="000000"/>
          <w:sz w:val="22"/>
          <w:szCs w:val="22"/>
          <w:bdr w:val="none" w:sz="0" w:space="0" w:color="auto" w:frame="1"/>
        </w:rPr>
        <w:t>.</w:t>
      </w:r>
    </w:p>
    <w:p w:rsidR="00FC6FBE" w:rsidRDefault="00FC6FBE" w:rsidP="005C4885">
      <w:pPr>
        <w:jc w:val="both"/>
        <w:rPr>
          <w:rFonts w:ascii="Arial" w:hAnsi="Arial" w:cs="Arial"/>
          <w:sz w:val="22"/>
          <w:szCs w:val="22"/>
        </w:rPr>
      </w:pPr>
    </w:p>
    <w:p w:rsidR="00126033" w:rsidRDefault="00D4133E" w:rsidP="005C4885">
      <w:pPr>
        <w:jc w:val="both"/>
        <w:rPr>
          <w:rFonts w:ascii="Arial" w:hAnsi="Arial" w:cs="Arial"/>
          <w:sz w:val="22"/>
          <w:szCs w:val="22"/>
        </w:rPr>
      </w:pPr>
      <w:r>
        <w:rPr>
          <w:rFonts w:ascii="Arial" w:hAnsi="Arial" w:cs="Arial"/>
          <w:sz w:val="22"/>
          <w:szCs w:val="22"/>
        </w:rPr>
        <w:t>Fentiek alapján az Egyesület a részletezett projekt keretében</w:t>
      </w:r>
      <w:r w:rsidR="00E40CC5">
        <w:rPr>
          <w:rFonts w:ascii="Arial" w:hAnsi="Arial" w:cs="Arial"/>
          <w:sz w:val="22"/>
          <w:szCs w:val="22"/>
        </w:rPr>
        <w:t xml:space="preserve"> a tevékenységét </w:t>
      </w:r>
      <w:r>
        <w:rPr>
          <w:rFonts w:ascii="Arial" w:hAnsi="Arial" w:cs="Arial"/>
          <w:sz w:val="22"/>
          <w:szCs w:val="22"/>
        </w:rPr>
        <w:t xml:space="preserve">a </w:t>
      </w:r>
      <w:r w:rsidRPr="00FC6FBE">
        <w:rPr>
          <w:rFonts w:ascii="Arial" w:hAnsi="Arial" w:cs="Arial"/>
          <w:sz w:val="22"/>
          <w:szCs w:val="22"/>
        </w:rPr>
        <w:t xml:space="preserve">Szent László király u. 6/A. szám alatti, 5487/31 hrsz.-ú ingatlan területén található ún. 14. sz. épület </w:t>
      </w:r>
      <w:r>
        <w:rPr>
          <w:rFonts w:ascii="Arial" w:hAnsi="Arial" w:cs="Arial"/>
          <w:sz w:val="22"/>
          <w:szCs w:val="22"/>
        </w:rPr>
        <w:t>felső szintjén</w:t>
      </w:r>
      <w:r w:rsidR="00E40CC5">
        <w:rPr>
          <w:rFonts w:ascii="Arial" w:hAnsi="Arial" w:cs="Arial"/>
          <w:sz w:val="22"/>
          <w:szCs w:val="22"/>
        </w:rPr>
        <w:t xml:space="preserve"> kívánja folytatni, amelyhez a helyiségcsoportot az általa </w:t>
      </w:r>
      <w:proofErr w:type="gramStart"/>
      <w:r w:rsidR="00E40CC5">
        <w:rPr>
          <w:rFonts w:ascii="Arial" w:hAnsi="Arial" w:cs="Arial"/>
          <w:sz w:val="22"/>
          <w:szCs w:val="22"/>
        </w:rPr>
        <w:t>eszközölni</w:t>
      </w:r>
      <w:proofErr w:type="gramEnd"/>
      <w:r w:rsidR="00E40CC5">
        <w:rPr>
          <w:rFonts w:ascii="Arial" w:hAnsi="Arial" w:cs="Arial"/>
          <w:sz w:val="22"/>
          <w:szCs w:val="22"/>
        </w:rPr>
        <w:t xml:space="preserve"> kívánt értéknövelő </w:t>
      </w:r>
      <w:r w:rsidR="00DD2F60">
        <w:rPr>
          <w:rFonts w:ascii="Arial" w:hAnsi="Arial" w:cs="Arial"/>
          <w:sz w:val="22"/>
          <w:szCs w:val="22"/>
        </w:rPr>
        <w:t xml:space="preserve">beruházásokkal tenné alkalmassá, azok értékének </w:t>
      </w:r>
      <w:r w:rsidR="00605899">
        <w:rPr>
          <w:rFonts w:ascii="Arial" w:hAnsi="Arial" w:cs="Arial"/>
          <w:sz w:val="22"/>
          <w:szCs w:val="22"/>
        </w:rPr>
        <w:t>bér</w:t>
      </w:r>
      <w:r w:rsidR="00126033">
        <w:rPr>
          <w:rFonts w:ascii="Arial" w:hAnsi="Arial" w:cs="Arial"/>
          <w:sz w:val="22"/>
          <w:szCs w:val="22"/>
        </w:rPr>
        <w:t>l</w:t>
      </w:r>
      <w:r w:rsidR="00605899">
        <w:rPr>
          <w:rFonts w:ascii="Arial" w:hAnsi="Arial" w:cs="Arial"/>
          <w:sz w:val="22"/>
          <w:szCs w:val="22"/>
        </w:rPr>
        <w:t>eti díjba történő elszámo</w:t>
      </w:r>
      <w:r w:rsidR="00DD2F60">
        <w:rPr>
          <w:rFonts w:ascii="Arial" w:hAnsi="Arial" w:cs="Arial"/>
          <w:sz w:val="22"/>
          <w:szCs w:val="22"/>
        </w:rPr>
        <w:t>lásával</w:t>
      </w:r>
      <w:r w:rsidR="008155B4">
        <w:rPr>
          <w:rFonts w:ascii="Arial" w:hAnsi="Arial" w:cs="Arial"/>
          <w:sz w:val="22"/>
          <w:szCs w:val="22"/>
        </w:rPr>
        <w:t>,</w:t>
      </w:r>
      <w:r w:rsidR="004203E3">
        <w:rPr>
          <w:rFonts w:ascii="Arial" w:hAnsi="Arial" w:cs="Arial"/>
          <w:sz w:val="22"/>
          <w:szCs w:val="22"/>
        </w:rPr>
        <w:t xml:space="preserve"> azzal, hogy a beruházások az Önkormányzat tula</w:t>
      </w:r>
      <w:r w:rsidR="00C052AB">
        <w:rPr>
          <w:rFonts w:ascii="Arial" w:hAnsi="Arial" w:cs="Arial"/>
          <w:sz w:val="22"/>
          <w:szCs w:val="22"/>
        </w:rPr>
        <w:t>jdonába kerüln</w:t>
      </w:r>
      <w:r w:rsidR="004203E3">
        <w:rPr>
          <w:rFonts w:ascii="Arial" w:hAnsi="Arial" w:cs="Arial"/>
          <w:sz w:val="22"/>
          <w:szCs w:val="22"/>
        </w:rPr>
        <w:t>ének.</w:t>
      </w:r>
      <w:r w:rsidR="00126033">
        <w:rPr>
          <w:rFonts w:ascii="Arial" w:hAnsi="Arial" w:cs="Arial"/>
          <w:sz w:val="22"/>
          <w:szCs w:val="22"/>
        </w:rPr>
        <w:t xml:space="preserve"> </w:t>
      </w:r>
    </w:p>
    <w:p w:rsidR="006B5C5D" w:rsidRDefault="006B5C5D" w:rsidP="005C4885">
      <w:pPr>
        <w:jc w:val="both"/>
        <w:rPr>
          <w:rFonts w:ascii="Arial" w:hAnsi="Arial" w:cs="Arial"/>
          <w:sz w:val="22"/>
          <w:szCs w:val="22"/>
        </w:rPr>
      </w:pPr>
    </w:p>
    <w:p w:rsidR="006B5C5D" w:rsidRDefault="006B5C5D" w:rsidP="005C4885">
      <w:pPr>
        <w:jc w:val="both"/>
        <w:rPr>
          <w:rFonts w:ascii="Arial" w:hAnsi="Arial" w:cs="Arial"/>
          <w:sz w:val="22"/>
          <w:szCs w:val="22"/>
        </w:rPr>
      </w:pPr>
      <w:r>
        <w:rPr>
          <w:rFonts w:ascii="Arial" w:hAnsi="Arial" w:cs="Arial"/>
          <w:sz w:val="22"/>
          <w:szCs w:val="22"/>
        </w:rPr>
        <w:t xml:space="preserve">A SZOVA Nonprofit </w:t>
      </w:r>
      <w:proofErr w:type="spellStart"/>
      <w:r>
        <w:rPr>
          <w:rFonts w:ascii="Arial" w:hAnsi="Arial" w:cs="Arial"/>
          <w:sz w:val="22"/>
          <w:szCs w:val="22"/>
        </w:rPr>
        <w:t>Zrt</w:t>
      </w:r>
      <w:proofErr w:type="spellEnd"/>
      <w:r>
        <w:rPr>
          <w:rFonts w:ascii="Arial" w:hAnsi="Arial" w:cs="Arial"/>
          <w:sz w:val="22"/>
          <w:szCs w:val="22"/>
        </w:rPr>
        <w:t xml:space="preserve">. értékbecslője a bérleti díjat 600,- </w:t>
      </w:r>
      <w:r w:rsidRPr="004B4FB8">
        <w:rPr>
          <w:rFonts w:ascii="Arial" w:hAnsi="Arial" w:cs="Arial"/>
          <w:sz w:val="22"/>
          <w:szCs w:val="22"/>
        </w:rPr>
        <w:t>Ft/m</w:t>
      </w:r>
      <w:r w:rsidRPr="004B4FB8">
        <w:rPr>
          <w:rFonts w:ascii="Arial" w:hAnsi="Arial" w:cs="Arial"/>
          <w:sz w:val="22"/>
          <w:szCs w:val="22"/>
          <w:vertAlign w:val="superscript"/>
        </w:rPr>
        <w:t>2</w:t>
      </w:r>
      <w:r w:rsidRPr="004B4FB8">
        <w:rPr>
          <w:rFonts w:ascii="Arial" w:hAnsi="Arial" w:cs="Arial"/>
          <w:sz w:val="22"/>
          <w:szCs w:val="22"/>
        </w:rPr>
        <w:t>/hó</w:t>
      </w:r>
      <w:r>
        <w:rPr>
          <w:rFonts w:ascii="Arial" w:hAnsi="Arial" w:cs="Arial"/>
          <w:sz w:val="22"/>
          <w:szCs w:val="22"/>
        </w:rPr>
        <w:t>nap</w:t>
      </w:r>
      <w:r w:rsidRPr="004B4FB8">
        <w:rPr>
          <w:rFonts w:ascii="Arial" w:hAnsi="Arial" w:cs="Arial"/>
          <w:sz w:val="22"/>
          <w:szCs w:val="22"/>
        </w:rPr>
        <w:t xml:space="preserve"> + ÁFA</w:t>
      </w:r>
      <w:r>
        <w:rPr>
          <w:rFonts w:ascii="Arial" w:hAnsi="Arial" w:cs="Arial"/>
          <w:sz w:val="22"/>
          <w:szCs w:val="22"/>
        </w:rPr>
        <w:t xml:space="preserve"> összegben határozta meg, amely a helyiségcsoport 1278 m</w:t>
      </w:r>
      <w:r>
        <w:rPr>
          <w:rFonts w:ascii="Arial" w:hAnsi="Arial" w:cs="Arial"/>
          <w:sz w:val="22"/>
          <w:szCs w:val="22"/>
          <w:vertAlign w:val="superscript"/>
        </w:rPr>
        <w:t>2</w:t>
      </w:r>
      <w:r>
        <w:rPr>
          <w:rFonts w:ascii="Arial" w:hAnsi="Arial" w:cs="Arial"/>
          <w:sz w:val="22"/>
          <w:szCs w:val="22"/>
        </w:rPr>
        <w:t xml:space="preserve"> alapterületéhez viszonyítva 766.800,- Ft/hónap + ÁFA</w:t>
      </w:r>
      <w:r w:rsidR="008620A4">
        <w:rPr>
          <w:rFonts w:ascii="Arial" w:hAnsi="Arial" w:cs="Arial"/>
          <w:sz w:val="22"/>
          <w:szCs w:val="22"/>
        </w:rPr>
        <w:t xml:space="preserve"> bérleti díjat jelent.</w:t>
      </w:r>
    </w:p>
    <w:p w:rsidR="001B54C0" w:rsidRDefault="001B54C0" w:rsidP="005C4885">
      <w:pPr>
        <w:jc w:val="both"/>
        <w:rPr>
          <w:rFonts w:ascii="Arial" w:hAnsi="Arial" w:cs="Arial"/>
          <w:sz w:val="22"/>
          <w:szCs w:val="22"/>
        </w:rPr>
      </w:pPr>
    </w:p>
    <w:p w:rsidR="00126033" w:rsidRDefault="00126033" w:rsidP="005C4885">
      <w:pPr>
        <w:jc w:val="both"/>
        <w:rPr>
          <w:rFonts w:ascii="Arial" w:hAnsi="Arial" w:cs="Arial"/>
          <w:sz w:val="22"/>
          <w:szCs w:val="22"/>
        </w:rPr>
      </w:pPr>
      <w:r>
        <w:rPr>
          <w:rFonts w:ascii="Arial" w:hAnsi="Arial" w:cs="Arial"/>
          <w:sz w:val="22"/>
          <w:szCs w:val="22"/>
        </w:rPr>
        <w:t>Az Egyesület</w:t>
      </w:r>
      <w:r w:rsidR="004203E3">
        <w:rPr>
          <w:rFonts w:ascii="Arial" w:hAnsi="Arial" w:cs="Arial"/>
          <w:sz w:val="22"/>
          <w:szCs w:val="22"/>
        </w:rPr>
        <w:t xml:space="preserve"> által </w:t>
      </w:r>
      <w:proofErr w:type="gramStart"/>
      <w:r w:rsidR="004203E3">
        <w:rPr>
          <w:rFonts w:ascii="Arial" w:hAnsi="Arial" w:cs="Arial"/>
          <w:sz w:val="22"/>
          <w:szCs w:val="22"/>
        </w:rPr>
        <w:t>eszközölni</w:t>
      </w:r>
      <w:proofErr w:type="gramEnd"/>
      <w:r w:rsidR="004203E3">
        <w:rPr>
          <w:rFonts w:ascii="Arial" w:hAnsi="Arial" w:cs="Arial"/>
          <w:sz w:val="22"/>
          <w:szCs w:val="22"/>
        </w:rPr>
        <w:t xml:space="preserve"> kívánt beruházások műszaki tartalmát és költségeit tekintve szükséges és indokolt, hogy az Önkormányzat által felkért </w:t>
      </w:r>
      <w:r w:rsidR="006A51A9">
        <w:rPr>
          <w:rFonts w:ascii="Arial" w:hAnsi="Arial" w:cs="Arial"/>
          <w:sz w:val="22"/>
          <w:szCs w:val="22"/>
        </w:rPr>
        <w:t>igazságügyi szakértő megvizsgálja, valamint a műszaki ellenőr a beruházások ütemezését, megvalósulását figyelemme</w:t>
      </w:r>
      <w:r w:rsidR="007A43B9">
        <w:rPr>
          <w:rFonts w:ascii="Arial" w:hAnsi="Arial" w:cs="Arial"/>
          <w:sz w:val="22"/>
          <w:szCs w:val="22"/>
        </w:rPr>
        <w:t>l kísérje.</w:t>
      </w:r>
      <w:r w:rsidR="00A74210">
        <w:rPr>
          <w:rFonts w:ascii="Arial" w:hAnsi="Arial" w:cs="Arial"/>
          <w:sz w:val="22"/>
          <w:szCs w:val="22"/>
        </w:rPr>
        <w:t xml:space="preserve"> Az Egye</w:t>
      </w:r>
      <w:r w:rsidR="00823586">
        <w:rPr>
          <w:rFonts w:ascii="Arial" w:hAnsi="Arial" w:cs="Arial"/>
          <w:sz w:val="22"/>
          <w:szCs w:val="22"/>
        </w:rPr>
        <w:t>sület nyilatkozatban vállalta az igazságügyi szakértő és a műszaki ellenőr költségeinek viselését.</w:t>
      </w:r>
    </w:p>
    <w:p w:rsidR="009058D1" w:rsidRDefault="009058D1" w:rsidP="005C4885">
      <w:pPr>
        <w:jc w:val="both"/>
        <w:rPr>
          <w:rFonts w:ascii="Arial" w:hAnsi="Arial" w:cs="Arial"/>
          <w:sz w:val="22"/>
          <w:szCs w:val="22"/>
        </w:rPr>
      </w:pPr>
    </w:p>
    <w:p w:rsidR="00126033" w:rsidRDefault="005F0B33" w:rsidP="005C4885">
      <w:pPr>
        <w:jc w:val="both"/>
        <w:rPr>
          <w:rFonts w:ascii="Arial" w:hAnsi="Arial" w:cs="Arial"/>
          <w:sz w:val="22"/>
          <w:szCs w:val="22"/>
        </w:rPr>
      </w:pPr>
      <w:r>
        <w:rPr>
          <w:rFonts w:ascii="Arial" w:hAnsi="Arial" w:cs="Arial"/>
          <w:sz w:val="22"/>
          <w:szCs w:val="22"/>
        </w:rPr>
        <w:t xml:space="preserve">A bérlő közgyűlés általi közvetlen </w:t>
      </w:r>
      <w:r w:rsidRPr="00F335EE">
        <w:rPr>
          <w:rFonts w:ascii="Arial" w:hAnsi="Arial" w:cs="Arial"/>
          <w:sz w:val="22"/>
          <w:szCs w:val="22"/>
        </w:rPr>
        <w:t>kijelölésére</w:t>
      </w:r>
      <w:r>
        <w:rPr>
          <w:rFonts w:ascii="Arial" w:hAnsi="Arial" w:cs="Arial"/>
          <w:sz w:val="22"/>
          <w:szCs w:val="22"/>
        </w:rPr>
        <w:t>, a polgármester előterjesztése alapján</w:t>
      </w:r>
      <w:r w:rsidRPr="00F335EE">
        <w:rPr>
          <w:rFonts w:ascii="Arial" w:hAnsi="Arial" w:cs="Arial"/>
          <w:sz w:val="22"/>
          <w:szCs w:val="22"/>
        </w:rPr>
        <w:t xml:space="preserve"> a </w:t>
      </w:r>
      <w:r>
        <w:rPr>
          <w:rFonts w:ascii="Arial" w:hAnsi="Arial" w:cs="Arial"/>
          <w:sz w:val="22"/>
          <w:szCs w:val="22"/>
        </w:rPr>
        <w:t>helyiségb</w:t>
      </w:r>
      <w:r w:rsidRPr="00F335EE">
        <w:rPr>
          <w:rFonts w:ascii="Arial" w:hAnsi="Arial" w:cs="Arial"/>
          <w:sz w:val="22"/>
          <w:szCs w:val="22"/>
        </w:rPr>
        <w:t>é</w:t>
      </w:r>
      <w:r>
        <w:rPr>
          <w:rFonts w:ascii="Arial" w:hAnsi="Arial" w:cs="Arial"/>
          <w:sz w:val="22"/>
          <w:szCs w:val="22"/>
        </w:rPr>
        <w:t xml:space="preserve">rlet szabályairól szóló </w:t>
      </w:r>
      <w:r w:rsidRPr="007F3813">
        <w:rPr>
          <w:rFonts w:ascii="Arial" w:hAnsi="Arial" w:cs="Arial"/>
          <w:sz w:val="22"/>
          <w:szCs w:val="22"/>
        </w:rPr>
        <w:t>17/2006. (V. 25.) önkormányzati rendelete 2.§ (</w:t>
      </w:r>
      <w:proofErr w:type="spellStart"/>
      <w:r w:rsidRPr="007F3813">
        <w:rPr>
          <w:rFonts w:ascii="Arial" w:hAnsi="Arial" w:cs="Arial"/>
          <w:sz w:val="22"/>
          <w:szCs w:val="22"/>
        </w:rPr>
        <w:t>2</w:t>
      </w:r>
      <w:proofErr w:type="spellEnd"/>
      <w:r w:rsidRPr="007F3813">
        <w:rPr>
          <w:rFonts w:ascii="Arial" w:hAnsi="Arial" w:cs="Arial"/>
          <w:sz w:val="22"/>
          <w:szCs w:val="22"/>
        </w:rPr>
        <w:t>) bekezdése</w:t>
      </w:r>
      <w:r>
        <w:rPr>
          <w:rFonts w:ascii="Arial" w:hAnsi="Arial" w:cs="Arial"/>
          <w:sz w:val="22"/>
          <w:szCs w:val="22"/>
        </w:rPr>
        <w:t xml:space="preserve"> biztosít lehetőséget</w:t>
      </w:r>
      <w:r w:rsidRPr="007F3813">
        <w:rPr>
          <w:rFonts w:ascii="Arial" w:hAnsi="Arial" w:cs="Arial"/>
          <w:sz w:val="22"/>
          <w:szCs w:val="22"/>
        </w:rPr>
        <w:t xml:space="preserve"> </w:t>
      </w:r>
      <w:r>
        <w:rPr>
          <w:rFonts w:ascii="Arial" w:hAnsi="Arial" w:cs="Arial"/>
          <w:sz w:val="22"/>
          <w:szCs w:val="22"/>
        </w:rPr>
        <w:t xml:space="preserve">a rendelet </w:t>
      </w:r>
      <w:r w:rsidRPr="00F335EE">
        <w:rPr>
          <w:rFonts w:ascii="Arial" w:hAnsi="Arial" w:cs="Arial"/>
          <w:sz w:val="22"/>
          <w:szCs w:val="22"/>
        </w:rPr>
        <w:t>5. § (1) bekezdésében foglalt, tíz évnél nem hosszabb határozott időtartamra.</w:t>
      </w:r>
    </w:p>
    <w:p w:rsidR="006B5C5D" w:rsidRPr="004203E3" w:rsidRDefault="006B5C5D" w:rsidP="005C4885">
      <w:pPr>
        <w:jc w:val="both"/>
        <w:rPr>
          <w:rFonts w:ascii="Arial" w:hAnsi="Arial" w:cs="Arial"/>
          <w:sz w:val="22"/>
          <w:szCs w:val="22"/>
        </w:rPr>
      </w:pPr>
    </w:p>
    <w:p w:rsidR="001B54C0" w:rsidRDefault="007E0FFB" w:rsidP="005C4885">
      <w:pPr>
        <w:jc w:val="both"/>
        <w:rPr>
          <w:rFonts w:ascii="Arial" w:hAnsi="Arial" w:cs="Arial"/>
          <w:sz w:val="22"/>
          <w:szCs w:val="22"/>
        </w:rPr>
      </w:pPr>
      <w:r>
        <w:rPr>
          <w:rFonts w:ascii="Arial" w:hAnsi="Arial" w:cs="Arial"/>
          <w:sz w:val="22"/>
          <w:szCs w:val="22"/>
        </w:rPr>
        <w:t>Javaslom, hogy a Tisztelt Közgyűlés a Szent László király utca 6/A.</w:t>
      </w:r>
      <w:r w:rsidRPr="00D968DA">
        <w:rPr>
          <w:rFonts w:ascii="Arial" w:hAnsi="Arial" w:cs="Arial"/>
          <w:sz w:val="22"/>
          <w:szCs w:val="22"/>
        </w:rPr>
        <w:t xml:space="preserve"> szám alatti</w:t>
      </w:r>
      <w:r>
        <w:rPr>
          <w:rFonts w:ascii="Arial" w:hAnsi="Arial" w:cs="Arial"/>
          <w:sz w:val="22"/>
          <w:szCs w:val="22"/>
        </w:rPr>
        <w:t>,</w:t>
      </w:r>
      <w:r w:rsidRPr="00D968DA">
        <w:rPr>
          <w:rFonts w:ascii="Arial" w:hAnsi="Arial" w:cs="Arial"/>
          <w:sz w:val="22"/>
          <w:szCs w:val="22"/>
        </w:rPr>
        <w:t xml:space="preserve"> </w:t>
      </w:r>
      <w:r w:rsidRPr="00FC6FBE">
        <w:rPr>
          <w:rFonts w:ascii="Arial" w:hAnsi="Arial" w:cs="Arial"/>
          <w:sz w:val="22"/>
          <w:szCs w:val="22"/>
        </w:rPr>
        <w:t xml:space="preserve">5487/31 hrsz.-ú ingatlan területén található ún. 14. sz. épület </w:t>
      </w:r>
      <w:r>
        <w:rPr>
          <w:rFonts w:ascii="Arial" w:hAnsi="Arial" w:cs="Arial"/>
          <w:sz w:val="22"/>
          <w:szCs w:val="22"/>
        </w:rPr>
        <w:t>felső szintjén lévő 1278 m</w:t>
      </w:r>
      <w:r>
        <w:rPr>
          <w:rFonts w:ascii="Arial" w:hAnsi="Arial" w:cs="Arial"/>
          <w:sz w:val="22"/>
          <w:szCs w:val="22"/>
          <w:vertAlign w:val="superscript"/>
        </w:rPr>
        <w:t>2</w:t>
      </w:r>
      <w:r>
        <w:rPr>
          <w:rFonts w:ascii="Arial" w:hAnsi="Arial" w:cs="Arial"/>
          <w:sz w:val="22"/>
          <w:szCs w:val="22"/>
        </w:rPr>
        <w:t xml:space="preserve"> alapterületű helyiségcsoport bérlőjének a Pannon</w:t>
      </w:r>
      <w:r w:rsidRPr="007E0FFB">
        <w:rPr>
          <w:rFonts w:ascii="Arial" w:hAnsi="Arial" w:cs="Arial"/>
          <w:sz w:val="22"/>
          <w:szCs w:val="22"/>
        </w:rPr>
        <w:t xml:space="preserve"> </w:t>
      </w:r>
      <w:r w:rsidRPr="00FC6FBE">
        <w:rPr>
          <w:rFonts w:ascii="Arial" w:hAnsi="Arial" w:cs="Arial"/>
          <w:sz w:val="22"/>
          <w:szCs w:val="22"/>
        </w:rPr>
        <w:t>Gazdasági Hálózat Egyesület</w:t>
      </w:r>
      <w:r>
        <w:rPr>
          <w:rFonts w:ascii="Arial" w:hAnsi="Arial" w:cs="Arial"/>
          <w:sz w:val="22"/>
          <w:szCs w:val="22"/>
        </w:rPr>
        <w:t>et jelölje ki 10 év határozott időtartamra szakvéleménnyel</w:t>
      </w:r>
      <w:r w:rsidRPr="00D13562">
        <w:rPr>
          <w:rFonts w:ascii="Arial" w:hAnsi="Arial" w:cs="Arial"/>
          <w:sz w:val="22"/>
          <w:szCs w:val="22"/>
        </w:rPr>
        <w:t xml:space="preserve"> </w:t>
      </w:r>
      <w:r w:rsidRPr="004B4FB8">
        <w:rPr>
          <w:rFonts w:ascii="Arial" w:hAnsi="Arial" w:cs="Arial"/>
          <w:sz w:val="22"/>
          <w:szCs w:val="22"/>
        </w:rPr>
        <w:t>alátámasztott</w:t>
      </w:r>
      <w:r>
        <w:rPr>
          <w:rFonts w:ascii="Arial" w:hAnsi="Arial" w:cs="Arial"/>
          <w:sz w:val="22"/>
          <w:szCs w:val="22"/>
        </w:rPr>
        <w:t xml:space="preserve"> 766.800,- Ft/hónap + ÁFA </w:t>
      </w:r>
      <w:r w:rsidR="001B54C0">
        <w:rPr>
          <w:rFonts w:ascii="Arial" w:hAnsi="Arial" w:cs="Arial"/>
          <w:sz w:val="22"/>
          <w:szCs w:val="22"/>
        </w:rPr>
        <w:t xml:space="preserve">bérleti díj ellenében, azzal hogy a bérbeszámításról az igazságügyi szakértő által minősített szakvélemény alapján </w:t>
      </w:r>
      <w:r w:rsidR="00045476">
        <w:rPr>
          <w:rFonts w:ascii="Arial" w:hAnsi="Arial" w:cs="Arial"/>
          <w:sz w:val="22"/>
          <w:szCs w:val="22"/>
        </w:rPr>
        <w:t>külön</w:t>
      </w:r>
      <w:r w:rsidR="001B54C0">
        <w:rPr>
          <w:rFonts w:ascii="Arial" w:hAnsi="Arial" w:cs="Arial"/>
          <w:sz w:val="22"/>
          <w:szCs w:val="22"/>
        </w:rPr>
        <w:t xml:space="preserve"> döntsön. Javaslom továbbá, hogy a Közgyűlés</w:t>
      </w:r>
      <w:r w:rsidR="00385A5D">
        <w:rPr>
          <w:rFonts w:ascii="Arial" w:hAnsi="Arial" w:cs="Arial"/>
          <w:sz w:val="22"/>
          <w:szCs w:val="22"/>
        </w:rPr>
        <w:t xml:space="preserve"> hatalmazzon fel</w:t>
      </w:r>
      <w:r w:rsidR="008066D7">
        <w:rPr>
          <w:rFonts w:ascii="Arial" w:hAnsi="Arial" w:cs="Arial"/>
          <w:sz w:val="22"/>
          <w:szCs w:val="22"/>
        </w:rPr>
        <w:t xml:space="preserve"> arra, hogy</w:t>
      </w:r>
      <w:r w:rsidR="001B54C0">
        <w:rPr>
          <w:rFonts w:ascii="Arial" w:hAnsi="Arial" w:cs="Arial"/>
          <w:sz w:val="22"/>
          <w:szCs w:val="22"/>
        </w:rPr>
        <w:t xml:space="preserve"> </w:t>
      </w:r>
      <w:r w:rsidR="00385A5D">
        <w:rPr>
          <w:rFonts w:ascii="Arial" w:hAnsi="Arial" w:cs="Arial"/>
          <w:sz w:val="22"/>
          <w:szCs w:val="22"/>
        </w:rPr>
        <w:t xml:space="preserve">a </w:t>
      </w:r>
      <w:r w:rsidR="001B54C0">
        <w:rPr>
          <w:rFonts w:ascii="Arial" w:hAnsi="Arial" w:cs="Arial"/>
          <w:sz w:val="22"/>
          <w:szCs w:val="22"/>
        </w:rPr>
        <w:t>feladat elvégzésére igazságügyi szaké</w:t>
      </w:r>
      <w:r w:rsidR="008066D7">
        <w:rPr>
          <w:rFonts w:ascii="Arial" w:hAnsi="Arial" w:cs="Arial"/>
          <w:sz w:val="22"/>
          <w:szCs w:val="22"/>
        </w:rPr>
        <w:t>rtő, valamint műszaki ellenőr kerüljön megbízásra,</w:t>
      </w:r>
      <w:r w:rsidR="001B54C0">
        <w:rPr>
          <w:rFonts w:ascii="Arial" w:hAnsi="Arial" w:cs="Arial"/>
          <w:sz w:val="22"/>
          <w:szCs w:val="22"/>
        </w:rPr>
        <w:t xml:space="preserve"> amelyek költségeinek viselésére az Egyesület köteles.</w:t>
      </w:r>
    </w:p>
    <w:p w:rsidR="00385A5D" w:rsidRDefault="00385A5D" w:rsidP="005C4885">
      <w:pPr>
        <w:jc w:val="both"/>
        <w:rPr>
          <w:rFonts w:ascii="Arial" w:hAnsi="Arial" w:cs="Arial"/>
          <w:sz w:val="22"/>
          <w:szCs w:val="22"/>
        </w:rPr>
      </w:pPr>
    </w:p>
    <w:p w:rsidR="00D727A2" w:rsidRPr="00D727A2" w:rsidRDefault="00D727A2" w:rsidP="005C4885">
      <w:pPr>
        <w:jc w:val="both"/>
        <w:rPr>
          <w:rFonts w:ascii="Arial" w:hAnsi="Arial" w:cs="Arial"/>
          <w:b/>
          <w:sz w:val="22"/>
          <w:szCs w:val="22"/>
        </w:rPr>
      </w:pPr>
      <w:r w:rsidRPr="00D727A2">
        <w:rPr>
          <w:rFonts w:ascii="Arial" w:hAnsi="Arial" w:cs="Arial"/>
          <w:b/>
          <w:sz w:val="22"/>
          <w:szCs w:val="22"/>
        </w:rPr>
        <w:t xml:space="preserve">X. </w:t>
      </w:r>
      <w:r>
        <w:rPr>
          <w:rFonts w:ascii="Arial" w:hAnsi="Arial" w:cs="Arial"/>
          <w:b/>
          <w:sz w:val="22"/>
          <w:szCs w:val="22"/>
        </w:rPr>
        <w:t xml:space="preserve">Javaslat </w:t>
      </w:r>
      <w:r w:rsidR="009320B0">
        <w:rPr>
          <w:rFonts w:ascii="Arial" w:hAnsi="Arial" w:cs="Arial"/>
          <w:b/>
          <w:sz w:val="22"/>
          <w:szCs w:val="22"/>
        </w:rPr>
        <w:t xml:space="preserve">állami tulajdonú </w:t>
      </w:r>
      <w:r>
        <w:rPr>
          <w:rFonts w:ascii="Arial" w:hAnsi="Arial" w:cs="Arial"/>
          <w:b/>
          <w:sz w:val="22"/>
          <w:szCs w:val="22"/>
        </w:rPr>
        <w:t>utak önkormányzati tulajdonba vételére</w:t>
      </w:r>
    </w:p>
    <w:p w:rsidR="00D727A2" w:rsidRDefault="00D727A2" w:rsidP="005C4885">
      <w:pPr>
        <w:jc w:val="both"/>
        <w:rPr>
          <w:rFonts w:ascii="Arial" w:hAnsi="Arial" w:cs="Arial"/>
          <w:sz w:val="22"/>
          <w:szCs w:val="22"/>
        </w:rPr>
      </w:pPr>
    </w:p>
    <w:p w:rsidR="00D727A2" w:rsidRDefault="00D727A2" w:rsidP="00D727A2">
      <w:pPr>
        <w:jc w:val="both"/>
        <w:rPr>
          <w:rFonts w:ascii="Arial" w:hAnsi="Arial" w:cs="Arial"/>
          <w:sz w:val="22"/>
          <w:szCs w:val="22"/>
        </w:rPr>
      </w:pPr>
      <w:r w:rsidRPr="00D727A2">
        <w:rPr>
          <w:rFonts w:ascii="Arial" w:hAnsi="Arial" w:cs="Arial"/>
          <w:sz w:val="22"/>
          <w:szCs w:val="22"/>
        </w:rPr>
        <w:t xml:space="preserve">A Magyar Közút Nonprofit </w:t>
      </w:r>
      <w:proofErr w:type="spellStart"/>
      <w:r w:rsidRPr="00D727A2">
        <w:rPr>
          <w:rFonts w:ascii="Arial" w:hAnsi="Arial" w:cs="Arial"/>
          <w:sz w:val="22"/>
          <w:szCs w:val="22"/>
        </w:rPr>
        <w:t>Zrt</w:t>
      </w:r>
      <w:proofErr w:type="spellEnd"/>
      <w:r w:rsidRPr="00D727A2">
        <w:rPr>
          <w:rFonts w:ascii="Arial" w:hAnsi="Arial" w:cs="Arial"/>
          <w:sz w:val="22"/>
          <w:szCs w:val="22"/>
        </w:rPr>
        <w:t xml:space="preserve">. azzal fordult Önkormányzatunkhoz, hogy az országos közúti vagyon tulajdonjogi rendezése során megállapításra került, hogy a Magyar Állam tulajdonában és a Magyar Közút Nonprofit </w:t>
      </w:r>
      <w:proofErr w:type="spellStart"/>
      <w:r w:rsidRPr="00D727A2">
        <w:rPr>
          <w:rFonts w:ascii="Arial" w:hAnsi="Arial" w:cs="Arial"/>
          <w:sz w:val="22"/>
          <w:szCs w:val="22"/>
        </w:rPr>
        <w:t>Zrt</w:t>
      </w:r>
      <w:proofErr w:type="spellEnd"/>
      <w:r w:rsidRPr="00D727A2">
        <w:rPr>
          <w:rFonts w:ascii="Arial" w:hAnsi="Arial" w:cs="Arial"/>
          <w:sz w:val="22"/>
          <w:szCs w:val="22"/>
        </w:rPr>
        <w:t xml:space="preserve">. vagyonkezelésében álló Szombathely 2261/8, 0195/163 és 0195/165 hrsz.-ú ingatlanok nem látnak el országos közúti funkciót, természetben helyi közutak. A 2261/8 hrsz.-ú ingatlan a Semmelweis utca területe, a 0195/163 és 0195/165 hrsz.-ú ingatlanokon helyi közút fekszik, amely termőföldek és telephely megközelítését szolgálja. Ennek megfelelően a Magyar Közút Nonprofit </w:t>
      </w:r>
      <w:proofErr w:type="spellStart"/>
      <w:r w:rsidRPr="00D727A2">
        <w:rPr>
          <w:rFonts w:ascii="Arial" w:hAnsi="Arial" w:cs="Arial"/>
          <w:sz w:val="22"/>
          <w:szCs w:val="22"/>
        </w:rPr>
        <w:t>Zrt</w:t>
      </w:r>
      <w:proofErr w:type="spellEnd"/>
      <w:r w:rsidRPr="00D727A2">
        <w:rPr>
          <w:rFonts w:ascii="Arial" w:hAnsi="Arial" w:cs="Arial"/>
          <w:sz w:val="22"/>
          <w:szCs w:val="22"/>
        </w:rPr>
        <w:t xml:space="preserve">. nem jogosult azok vagyonkezelésére. A Magyar Közút Nonprofit </w:t>
      </w:r>
      <w:proofErr w:type="spellStart"/>
      <w:r w:rsidRPr="00D727A2">
        <w:rPr>
          <w:rFonts w:ascii="Arial" w:hAnsi="Arial" w:cs="Arial"/>
          <w:sz w:val="22"/>
          <w:szCs w:val="22"/>
        </w:rPr>
        <w:t>Zrt</w:t>
      </w:r>
      <w:proofErr w:type="spellEnd"/>
      <w:r w:rsidRPr="00D727A2">
        <w:rPr>
          <w:rFonts w:ascii="Arial" w:hAnsi="Arial" w:cs="Arial"/>
          <w:sz w:val="22"/>
          <w:szCs w:val="22"/>
        </w:rPr>
        <w:t>. ezen ingatlanok önkormányzati tulajdonba adását javasolja a közúti közlekedésről szóló 1988. évi I. törvény (továbbiakban Kkt.) 32. § (3) bekezdése szerint.</w:t>
      </w:r>
    </w:p>
    <w:p w:rsidR="00F1374C" w:rsidRDefault="00F1374C" w:rsidP="00D727A2">
      <w:pPr>
        <w:jc w:val="both"/>
        <w:rPr>
          <w:rFonts w:ascii="Arial" w:hAnsi="Arial" w:cs="Arial"/>
          <w:sz w:val="22"/>
          <w:szCs w:val="22"/>
        </w:rPr>
      </w:pPr>
    </w:p>
    <w:p w:rsidR="00D727A2" w:rsidRPr="00D727A2" w:rsidRDefault="00F1374C" w:rsidP="00D727A2">
      <w:pPr>
        <w:jc w:val="both"/>
        <w:rPr>
          <w:rFonts w:ascii="Arial" w:hAnsi="Arial" w:cs="Arial"/>
          <w:sz w:val="22"/>
          <w:szCs w:val="22"/>
        </w:rPr>
      </w:pPr>
      <w:r>
        <w:rPr>
          <w:rFonts w:ascii="Arial" w:hAnsi="Arial" w:cs="Arial"/>
          <w:sz w:val="22"/>
          <w:szCs w:val="22"/>
        </w:rPr>
        <w:t xml:space="preserve">Az érintett utak térképi ábrázolása az előterjesztés </w:t>
      </w:r>
      <w:r w:rsidR="00A231CE">
        <w:rPr>
          <w:rFonts w:ascii="Arial" w:hAnsi="Arial" w:cs="Arial"/>
          <w:sz w:val="22"/>
          <w:szCs w:val="22"/>
        </w:rPr>
        <w:t xml:space="preserve">8. </w:t>
      </w:r>
      <w:r>
        <w:rPr>
          <w:rFonts w:ascii="Arial" w:hAnsi="Arial" w:cs="Arial"/>
          <w:sz w:val="22"/>
          <w:szCs w:val="22"/>
        </w:rPr>
        <w:t>számú melléklete.</w:t>
      </w:r>
    </w:p>
    <w:p w:rsidR="00D727A2" w:rsidRPr="00D727A2" w:rsidRDefault="00D727A2" w:rsidP="00D727A2">
      <w:pPr>
        <w:jc w:val="both"/>
        <w:rPr>
          <w:rFonts w:ascii="Arial" w:hAnsi="Arial" w:cs="Arial"/>
          <w:sz w:val="22"/>
          <w:szCs w:val="22"/>
        </w:rPr>
      </w:pPr>
      <w:r w:rsidRPr="00D727A2">
        <w:rPr>
          <w:rFonts w:ascii="Arial" w:hAnsi="Arial" w:cs="Arial"/>
          <w:sz w:val="22"/>
          <w:szCs w:val="22"/>
        </w:rPr>
        <w:t>A szóban forgó ingatlanok önkormányzati vagyoni körbe kerüléséhez szükséges</w:t>
      </w:r>
    </w:p>
    <w:p w:rsidR="00D727A2" w:rsidRPr="00D727A2" w:rsidRDefault="00D727A2" w:rsidP="00D727A2">
      <w:pPr>
        <w:jc w:val="both"/>
        <w:rPr>
          <w:rFonts w:ascii="Arial" w:hAnsi="Arial" w:cs="Arial"/>
          <w:sz w:val="22"/>
          <w:szCs w:val="22"/>
        </w:rPr>
      </w:pPr>
      <w:r w:rsidRPr="00D727A2">
        <w:rPr>
          <w:rFonts w:ascii="Arial" w:hAnsi="Arial" w:cs="Arial"/>
          <w:sz w:val="22"/>
          <w:szCs w:val="22"/>
        </w:rPr>
        <w:t xml:space="preserve">- a Magyar Közút </w:t>
      </w:r>
      <w:proofErr w:type="spellStart"/>
      <w:r w:rsidRPr="00D727A2">
        <w:rPr>
          <w:rFonts w:ascii="Arial" w:hAnsi="Arial" w:cs="Arial"/>
          <w:sz w:val="22"/>
          <w:szCs w:val="22"/>
        </w:rPr>
        <w:t>NZrt</w:t>
      </w:r>
      <w:proofErr w:type="spellEnd"/>
      <w:r w:rsidRPr="00D727A2">
        <w:rPr>
          <w:rFonts w:ascii="Arial" w:hAnsi="Arial" w:cs="Arial"/>
          <w:sz w:val="22"/>
          <w:szCs w:val="22"/>
        </w:rPr>
        <w:t>. Vas Megyei Igazgatóság közútkezelői nyilatkozata, amelyben nyilatkozik, hogy az országos közúthálózat üzemeltetéséhez, kezeléséhez az ingatlanokon lévő út nem szükséges, az Önkormányzat tulajdonába adásával egyetértenek, illetve</w:t>
      </w:r>
    </w:p>
    <w:p w:rsidR="00D727A2" w:rsidRPr="00D727A2" w:rsidRDefault="00D727A2" w:rsidP="00D727A2">
      <w:pPr>
        <w:jc w:val="both"/>
        <w:rPr>
          <w:rFonts w:ascii="Arial" w:hAnsi="Arial" w:cs="Arial"/>
          <w:sz w:val="22"/>
          <w:szCs w:val="22"/>
        </w:rPr>
      </w:pPr>
      <w:r w:rsidRPr="00D727A2">
        <w:rPr>
          <w:rFonts w:ascii="Arial" w:hAnsi="Arial" w:cs="Arial"/>
          <w:sz w:val="22"/>
          <w:szCs w:val="22"/>
        </w:rPr>
        <w:t>- a Közgyűlés határozata az ingatlanok önkormányzati tulajdonba vételéről.</w:t>
      </w:r>
    </w:p>
    <w:p w:rsidR="00D727A2" w:rsidRPr="00D727A2" w:rsidRDefault="00D727A2" w:rsidP="00D727A2">
      <w:pPr>
        <w:jc w:val="both"/>
        <w:rPr>
          <w:rFonts w:ascii="Arial" w:hAnsi="Arial" w:cs="Arial"/>
          <w:sz w:val="22"/>
          <w:szCs w:val="22"/>
        </w:rPr>
      </w:pPr>
    </w:p>
    <w:p w:rsidR="00D727A2" w:rsidRPr="00D727A2" w:rsidRDefault="00D727A2" w:rsidP="00D727A2">
      <w:pPr>
        <w:jc w:val="both"/>
        <w:rPr>
          <w:rFonts w:ascii="Arial" w:hAnsi="Arial" w:cs="Arial"/>
          <w:sz w:val="22"/>
          <w:szCs w:val="22"/>
        </w:rPr>
      </w:pPr>
      <w:r w:rsidRPr="00D727A2">
        <w:rPr>
          <w:rFonts w:ascii="Arial" w:hAnsi="Arial" w:cs="Arial"/>
          <w:sz w:val="22"/>
          <w:szCs w:val="22"/>
        </w:rPr>
        <w:t xml:space="preserve">A közgyűlési határozat, illetve a közútkezelői nyilatkozat birtokában az Önkormányzat és a Magyar Közút Nonprofit </w:t>
      </w:r>
      <w:proofErr w:type="spellStart"/>
      <w:r w:rsidRPr="00D727A2">
        <w:rPr>
          <w:rFonts w:ascii="Arial" w:hAnsi="Arial" w:cs="Arial"/>
          <w:sz w:val="22"/>
          <w:szCs w:val="22"/>
        </w:rPr>
        <w:t>Zrt</w:t>
      </w:r>
      <w:proofErr w:type="spellEnd"/>
      <w:r w:rsidRPr="00D727A2">
        <w:rPr>
          <w:rFonts w:ascii="Arial" w:hAnsi="Arial" w:cs="Arial"/>
          <w:sz w:val="22"/>
          <w:szCs w:val="22"/>
        </w:rPr>
        <w:t xml:space="preserve">. ún. előzetes megállapodást köt. Az előzetes megállapodás birtokában kérelmezheti az Önkormányzat a Vas Megyei Kormányhivatal Műszaki Engedélyezési és Fogyasztóvédelmi Főosztály Közlekedési és Útügyi Osztályától az átminősítési eljárás lefolytatását. Jogerős átminősítő határozat meghozatalát követően kerülhet sor a Kkt. 32. § (3) bekezdés szerint ún. végleges megállapodás megkötésére és a tulajdonjog-változás ingatlan-nyilvántartáson történő átvezetésére.           </w:t>
      </w:r>
    </w:p>
    <w:p w:rsidR="00D727A2" w:rsidRPr="00D727A2" w:rsidRDefault="00D727A2" w:rsidP="00D727A2">
      <w:pPr>
        <w:jc w:val="both"/>
        <w:rPr>
          <w:rFonts w:ascii="Arial" w:hAnsi="Arial" w:cs="Arial"/>
          <w:sz w:val="22"/>
          <w:szCs w:val="22"/>
        </w:rPr>
      </w:pPr>
    </w:p>
    <w:p w:rsidR="00D727A2" w:rsidRPr="00D727A2" w:rsidRDefault="00D727A2" w:rsidP="00D727A2">
      <w:pPr>
        <w:jc w:val="both"/>
        <w:rPr>
          <w:rFonts w:ascii="Arial" w:hAnsi="Arial" w:cs="Arial"/>
          <w:sz w:val="22"/>
          <w:szCs w:val="22"/>
        </w:rPr>
      </w:pPr>
      <w:r w:rsidRPr="00D727A2">
        <w:rPr>
          <w:rFonts w:ascii="Arial" w:hAnsi="Arial" w:cs="Arial"/>
          <w:sz w:val="22"/>
          <w:szCs w:val="22"/>
        </w:rPr>
        <w:t xml:space="preserve">Javaslom, hogy a Tisztelt Közgyűlés értsen egyet a szombathelyi 2261/8, 0195/163 és 0195/165 hrsz.-ú ingatlanok térítésmentes önkormányzati tulajdonba kerülésével az </w:t>
      </w:r>
      <w:r w:rsidRPr="00D727A2">
        <w:rPr>
          <w:rFonts w:ascii="Arial" w:hAnsi="Arial" w:cs="Arial"/>
          <w:bCs/>
          <w:sz w:val="22"/>
          <w:szCs w:val="22"/>
        </w:rPr>
        <w:t>1988. évi I. törvény 32. § (3)</w:t>
      </w:r>
      <w:r w:rsidRPr="00D727A2">
        <w:rPr>
          <w:rFonts w:ascii="Arial" w:hAnsi="Arial" w:cs="Arial"/>
          <w:sz w:val="22"/>
          <w:szCs w:val="22"/>
        </w:rPr>
        <w:t xml:space="preserve"> pontja alapján, egyúttal hatalmazza fel a polgármestert, hogy tegye meg a szükséges intézkedéseket az ingatlanok tulajdonjogának az önkormányzat részére történő megszerzése érdekében, illetve hogy az átvételhez szükséges megállapodásokat aláírja. </w:t>
      </w:r>
    </w:p>
    <w:p w:rsidR="00D727A2" w:rsidRDefault="00D727A2" w:rsidP="005C4885">
      <w:pPr>
        <w:jc w:val="both"/>
        <w:rPr>
          <w:rFonts w:ascii="Arial" w:hAnsi="Arial" w:cs="Arial"/>
          <w:sz w:val="22"/>
          <w:szCs w:val="22"/>
        </w:rPr>
      </w:pPr>
    </w:p>
    <w:p w:rsidR="0096554F" w:rsidRPr="0006518C" w:rsidRDefault="0006518C" w:rsidP="00A660ED">
      <w:pPr>
        <w:jc w:val="both"/>
        <w:rPr>
          <w:rFonts w:ascii="Arial" w:hAnsi="Arial" w:cs="Arial"/>
          <w:b/>
          <w:bCs/>
          <w:sz w:val="22"/>
          <w:szCs w:val="22"/>
        </w:rPr>
      </w:pPr>
      <w:r w:rsidRPr="0006518C">
        <w:rPr>
          <w:rFonts w:ascii="Arial" w:hAnsi="Arial" w:cs="Arial"/>
          <w:b/>
          <w:bCs/>
          <w:sz w:val="22"/>
          <w:szCs w:val="22"/>
        </w:rPr>
        <w:t xml:space="preserve">XI. Javaslat a 2690 hrsz.-ú ingatlan területrészének ingyenes használatba adására </w:t>
      </w:r>
    </w:p>
    <w:p w:rsidR="0006518C" w:rsidRDefault="0006518C" w:rsidP="00A660ED">
      <w:pPr>
        <w:jc w:val="both"/>
        <w:rPr>
          <w:rFonts w:ascii="Arial" w:hAnsi="Arial" w:cs="Arial"/>
          <w:bCs/>
          <w:sz w:val="22"/>
          <w:szCs w:val="22"/>
        </w:rPr>
      </w:pPr>
    </w:p>
    <w:p w:rsidR="0006518C" w:rsidRDefault="0006518C" w:rsidP="00A660ED">
      <w:pPr>
        <w:jc w:val="both"/>
        <w:rPr>
          <w:rFonts w:ascii="Arial" w:hAnsi="Arial" w:cs="Arial"/>
          <w:bCs/>
          <w:sz w:val="22"/>
          <w:szCs w:val="22"/>
        </w:rPr>
      </w:pPr>
      <w:r>
        <w:rPr>
          <w:rFonts w:ascii="Arial" w:hAnsi="Arial" w:cs="Arial"/>
          <w:bCs/>
          <w:sz w:val="22"/>
          <w:szCs w:val="22"/>
        </w:rPr>
        <w:t>A Vas Megyei Szakképzési Centrum Savaria Szakgimnáziuma és Kollégiuma a szombathelyi 2690 hrsz.-ú ingatlan (Városligeti Sportpálya) megközelítőleg 3200 m² nagyságú részének - szabadtéri sportolás lehetőségének biztosítása céljából történő - ingyenes használatba adására vonatkozó kérelmet nyújtott be az Önkormányzathoz.</w:t>
      </w:r>
    </w:p>
    <w:p w:rsidR="0006518C" w:rsidRDefault="0006518C" w:rsidP="00A660ED">
      <w:pPr>
        <w:jc w:val="both"/>
        <w:rPr>
          <w:rFonts w:ascii="Arial" w:hAnsi="Arial" w:cs="Arial"/>
          <w:bCs/>
          <w:sz w:val="22"/>
          <w:szCs w:val="22"/>
        </w:rPr>
      </w:pPr>
    </w:p>
    <w:p w:rsidR="0006518C" w:rsidRDefault="0006518C" w:rsidP="00A660ED">
      <w:pPr>
        <w:jc w:val="both"/>
        <w:rPr>
          <w:rFonts w:ascii="Arial" w:hAnsi="Arial" w:cs="Arial"/>
          <w:bCs/>
          <w:sz w:val="22"/>
          <w:szCs w:val="22"/>
        </w:rPr>
      </w:pPr>
      <w:r>
        <w:rPr>
          <w:rFonts w:ascii="Arial" w:hAnsi="Arial" w:cs="Arial"/>
          <w:bCs/>
          <w:sz w:val="22"/>
          <w:szCs w:val="22"/>
        </w:rPr>
        <w:t>Az igényelt területrész térképi ábrázolását az előterjesztés 9. melléklete tartalmazza.</w:t>
      </w:r>
    </w:p>
    <w:p w:rsidR="000858D1" w:rsidRDefault="000858D1" w:rsidP="00A660ED">
      <w:pPr>
        <w:jc w:val="both"/>
        <w:rPr>
          <w:rFonts w:ascii="Arial" w:hAnsi="Arial" w:cs="Arial"/>
          <w:bCs/>
          <w:sz w:val="22"/>
          <w:szCs w:val="22"/>
        </w:rPr>
      </w:pPr>
    </w:p>
    <w:p w:rsidR="000858D1" w:rsidRDefault="000858D1" w:rsidP="000858D1">
      <w:pPr>
        <w:pStyle w:val="Szvegtrzs"/>
        <w:jc w:val="both"/>
        <w:rPr>
          <w:rFonts w:ascii="Arial" w:eastAsiaTheme="minorHAnsi" w:hAnsi="Arial" w:cs="Arial"/>
          <w:b w:val="0"/>
          <w:sz w:val="22"/>
          <w:szCs w:val="22"/>
          <w:u w:val="none"/>
          <w:lang w:eastAsia="en-US"/>
        </w:rPr>
      </w:pPr>
      <w:r w:rsidRPr="00CA78D5">
        <w:rPr>
          <w:rFonts w:ascii="Arial" w:eastAsiaTheme="minorHAnsi" w:hAnsi="Arial" w:cs="Arial"/>
          <w:b w:val="0"/>
          <w:sz w:val="22"/>
          <w:szCs w:val="22"/>
          <w:u w:val="none"/>
          <w:lang w:eastAsia="en-US"/>
        </w:rPr>
        <w:t>Szombathely Megyei Jogú Város Önkormányzata vagyonáról szóló 40/2014. (XII.23.) önkormányzati rendelet 11. § a)</w:t>
      </w:r>
      <w:r>
        <w:rPr>
          <w:rFonts w:ascii="Arial" w:eastAsiaTheme="minorHAnsi" w:hAnsi="Arial" w:cs="Arial"/>
          <w:b w:val="0"/>
          <w:sz w:val="22"/>
          <w:szCs w:val="22"/>
          <w:u w:val="none"/>
          <w:lang w:eastAsia="en-US"/>
        </w:rPr>
        <w:t xml:space="preserve"> pontja értelmében az önkormányzati vagyon 3 évet meghaladó ingyenes használatát a Közgyűlés engedélyezi.</w:t>
      </w:r>
    </w:p>
    <w:p w:rsidR="000858D1" w:rsidRDefault="000858D1" w:rsidP="000858D1">
      <w:pPr>
        <w:pStyle w:val="Szvegtrzs"/>
        <w:jc w:val="both"/>
        <w:rPr>
          <w:rFonts w:ascii="Arial" w:eastAsiaTheme="minorHAnsi" w:hAnsi="Arial" w:cs="Arial"/>
          <w:b w:val="0"/>
          <w:sz w:val="22"/>
          <w:szCs w:val="22"/>
          <w:u w:val="none"/>
          <w:lang w:eastAsia="en-US"/>
        </w:rPr>
      </w:pPr>
    </w:p>
    <w:p w:rsidR="000858D1" w:rsidRPr="000858D1" w:rsidRDefault="000858D1" w:rsidP="000858D1">
      <w:pPr>
        <w:jc w:val="both"/>
        <w:rPr>
          <w:rFonts w:ascii="Arial" w:hAnsi="Arial" w:cs="Arial"/>
          <w:bCs/>
          <w:sz w:val="22"/>
          <w:szCs w:val="22"/>
        </w:rPr>
      </w:pPr>
      <w:r w:rsidRPr="000858D1">
        <w:rPr>
          <w:rFonts w:ascii="Arial" w:eastAsiaTheme="minorHAnsi" w:hAnsi="Arial" w:cs="Arial"/>
          <w:sz w:val="22"/>
          <w:szCs w:val="22"/>
          <w:lang w:eastAsia="en-US"/>
        </w:rPr>
        <w:t>A kezelő Szombathelyi Sportközpont és Sportiskola Nonprofit Kft. kezelői állásfoglalásában hozzájárult a szóban forgó terület használatba adásához.</w:t>
      </w:r>
    </w:p>
    <w:p w:rsidR="0006518C" w:rsidRDefault="0006518C" w:rsidP="00A660ED">
      <w:pPr>
        <w:jc w:val="both"/>
        <w:rPr>
          <w:rFonts w:ascii="Arial" w:hAnsi="Arial" w:cs="Arial"/>
          <w:bCs/>
          <w:sz w:val="22"/>
          <w:szCs w:val="22"/>
        </w:rPr>
      </w:pPr>
    </w:p>
    <w:p w:rsidR="0006518C" w:rsidRPr="00CA78D5" w:rsidRDefault="0006518C" w:rsidP="0006518C">
      <w:pPr>
        <w:pStyle w:val="Szvegtrzs"/>
        <w:jc w:val="both"/>
        <w:rPr>
          <w:rFonts w:ascii="Arial" w:hAnsi="Arial" w:cs="Arial"/>
          <w:b w:val="0"/>
          <w:bCs/>
          <w:sz w:val="22"/>
          <w:szCs w:val="22"/>
          <w:u w:val="none"/>
        </w:rPr>
      </w:pPr>
      <w:r>
        <w:rPr>
          <w:rFonts w:ascii="Arial" w:eastAsiaTheme="minorHAnsi" w:hAnsi="Arial" w:cs="Arial"/>
          <w:b w:val="0"/>
          <w:sz w:val="22"/>
          <w:szCs w:val="22"/>
          <w:u w:val="none"/>
          <w:lang w:eastAsia="en-US"/>
        </w:rPr>
        <w:t xml:space="preserve">Javaslom a Tisztelt Közgyűlésnek, hogy a </w:t>
      </w:r>
      <w:proofErr w:type="spellStart"/>
      <w:r>
        <w:rPr>
          <w:rFonts w:ascii="Arial" w:eastAsiaTheme="minorHAnsi" w:hAnsi="Arial" w:cs="Arial"/>
          <w:b w:val="0"/>
          <w:sz w:val="22"/>
          <w:szCs w:val="22"/>
          <w:u w:val="none"/>
          <w:lang w:eastAsia="en-US"/>
        </w:rPr>
        <w:t>Markusovszky</w:t>
      </w:r>
      <w:proofErr w:type="spellEnd"/>
      <w:r>
        <w:rPr>
          <w:rFonts w:ascii="Arial" w:eastAsiaTheme="minorHAnsi" w:hAnsi="Arial" w:cs="Arial"/>
          <w:b w:val="0"/>
          <w:sz w:val="22"/>
          <w:szCs w:val="22"/>
          <w:u w:val="none"/>
          <w:lang w:eastAsia="en-US"/>
        </w:rPr>
        <w:t xml:space="preserve"> Lajos u. </w:t>
      </w:r>
      <w:r w:rsidR="004E0FB2">
        <w:rPr>
          <w:rFonts w:ascii="Arial" w:eastAsiaTheme="minorHAnsi" w:hAnsi="Arial" w:cs="Arial"/>
          <w:b w:val="0"/>
          <w:sz w:val="22"/>
          <w:szCs w:val="22"/>
          <w:u w:val="none"/>
          <w:lang w:eastAsia="en-US"/>
        </w:rPr>
        <w:t>6. szám alatti, 2690</w:t>
      </w:r>
      <w:r>
        <w:rPr>
          <w:rFonts w:ascii="Arial" w:eastAsiaTheme="minorHAnsi" w:hAnsi="Arial" w:cs="Arial"/>
          <w:b w:val="0"/>
          <w:sz w:val="22"/>
          <w:szCs w:val="22"/>
          <w:u w:val="none"/>
          <w:lang w:eastAsia="en-US"/>
        </w:rPr>
        <w:t xml:space="preserve"> hrsz.-ú ingatlan </w:t>
      </w:r>
      <w:r w:rsidR="004E0FB2">
        <w:rPr>
          <w:rFonts w:ascii="Arial" w:eastAsiaTheme="minorHAnsi" w:hAnsi="Arial" w:cs="Arial"/>
          <w:b w:val="0"/>
          <w:sz w:val="22"/>
          <w:szCs w:val="22"/>
          <w:u w:val="none"/>
          <w:lang w:eastAsia="en-US"/>
        </w:rPr>
        <w:t>megközelítőleg 3200</w:t>
      </w:r>
      <w:r w:rsidRPr="00AF33BA">
        <w:rPr>
          <w:rFonts w:ascii="Arial" w:eastAsiaTheme="minorHAnsi" w:hAnsi="Arial" w:cs="Arial"/>
          <w:b w:val="0"/>
          <w:sz w:val="22"/>
          <w:szCs w:val="22"/>
          <w:u w:val="none"/>
          <w:lang w:eastAsia="en-US"/>
        </w:rPr>
        <w:t xml:space="preserve"> m² nagyságú területére a </w:t>
      </w:r>
      <w:r w:rsidR="004E0FB2">
        <w:rPr>
          <w:rFonts w:ascii="Arial" w:eastAsiaTheme="minorHAnsi" w:hAnsi="Arial" w:cs="Arial"/>
          <w:b w:val="0"/>
          <w:sz w:val="22"/>
          <w:szCs w:val="22"/>
          <w:u w:val="none"/>
          <w:lang w:eastAsia="en-US"/>
        </w:rPr>
        <w:t>Vas Megyei Szakképzési Centrum Savaria Szakgimnáziuma és Kollégiuma</w:t>
      </w:r>
      <w:r w:rsidRPr="00AF33BA">
        <w:rPr>
          <w:rFonts w:ascii="Arial" w:eastAsiaTheme="minorHAnsi" w:hAnsi="Arial" w:cs="Arial"/>
          <w:b w:val="0"/>
          <w:sz w:val="22"/>
          <w:szCs w:val="22"/>
          <w:u w:val="none"/>
          <w:lang w:eastAsia="en-US"/>
        </w:rPr>
        <w:t xml:space="preserve"> részére biztosítson ingyenes használatot </w:t>
      </w:r>
      <w:r>
        <w:rPr>
          <w:rFonts w:ascii="Arial" w:eastAsiaTheme="minorHAnsi" w:hAnsi="Arial" w:cs="Arial"/>
          <w:b w:val="0"/>
          <w:sz w:val="22"/>
          <w:szCs w:val="22"/>
          <w:u w:val="none"/>
          <w:lang w:eastAsia="en-US"/>
        </w:rPr>
        <w:t xml:space="preserve">2020. </w:t>
      </w:r>
      <w:r w:rsidR="004E0FB2">
        <w:rPr>
          <w:rFonts w:ascii="Arial" w:eastAsiaTheme="minorHAnsi" w:hAnsi="Arial" w:cs="Arial"/>
          <w:b w:val="0"/>
          <w:sz w:val="22"/>
          <w:szCs w:val="22"/>
          <w:u w:val="none"/>
          <w:lang w:eastAsia="en-US"/>
        </w:rPr>
        <w:t>augusztus</w:t>
      </w:r>
      <w:r>
        <w:rPr>
          <w:rFonts w:ascii="Arial" w:eastAsiaTheme="minorHAnsi" w:hAnsi="Arial" w:cs="Arial"/>
          <w:b w:val="0"/>
          <w:sz w:val="22"/>
          <w:szCs w:val="22"/>
          <w:u w:val="none"/>
          <w:lang w:eastAsia="en-US"/>
        </w:rPr>
        <w:t xml:space="preserve"> 1-től 20</w:t>
      </w:r>
      <w:r w:rsidR="004E0FB2">
        <w:rPr>
          <w:rFonts w:ascii="Arial" w:eastAsiaTheme="minorHAnsi" w:hAnsi="Arial" w:cs="Arial"/>
          <w:b w:val="0"/>
          <w:sz w:val="22"/>
          <w:szCs w:val="22"/>
          <w:u w:val="none"/>
          <w:lang w:eastAsia="en-US"/>
        </w:rPr>
        <w:t>25. júl</w:t>
      </w:r>
      <w:r>
        <w:rPr>
          <w:rFonts w:ascii="Arial" w:eastAsiaTheme="minorHAnsi" w:hAnsi="Arial" w:cs="Arial"/>
          <w:b w:val="0"/>
          <w:sz w:val="22"/>
          <w:szCs w:val="22"/>
          <w:u w:val="none"/>
          <w:lang w:eastAsia="en-US"/>
        </w:rPr>
        <w:t>ius 3</w:t>
      </w:r>
      <w:r w:rsidR="004E0FB2">
        <w:rPr>
          <w:rFonts w:ascii="Arial" w:eastAsiaTheme="minorHAnsi" w:hAnsi="Arial" w:cs="Arial"/>
          <w:b w:val="0"/>
          <w:sz w:val="22"/>
          <w:szCs w:val="22"/>
          <w:u w:val="none"/>
          <w:lang w:eastAsia="en-US"/>
        </w:rPr>
        <w:t>1</w:t>
      </w:r>
      <w:r>
        <w:rPr>
          <w:rFonts w:ascii="Arial" w:eastAsiaTheme="minorHAnsi" w:hAnsi="Arial" w:cs="Arial"/>
          <w:b w:val="0"/>
          <w:sz w:val="22"/>
          <w:szCs w:val="22"/>
          <w:u w:val="none"/>
          <w:lang w:eastAsia="en-US"/>
        </w:rPr>
        <w:t xml:space="preserve">-ig </w:t>
      </w:r>
      <w:r w:rsidR="004E0FB2">
        <w:rPr>
          <w:rFonts w:ascii="Arial" w:eastAsiaTheme="minorHAnsi" w:hAnsi="Arial" w:cs="Arial"/>
          <w:b w:val="0"/>
          <w:sz w:val="22"/>
          <w:szCs w:val="22"/>
          <w:u w:val="none"/>
          <w:lang w:eastAsia="en-US"/>
        </w:rPr>
        <w:t>terjedő 5</w:t>
      </w:r>
      <w:r>
        <w:rPr>
          <w:rFonts w:ascii="Arial" w:eastAsiaTheme="minorHAnsi" w:hAnsi="Arial" w:cs="Arial"/>
          <w:b w:val="0"/>
          <w:sz w:val="22"/>
          <w:szCs w:val="22"/>
          <w:u w:val="none"/>
          <w:lang w:eastAsia="en-US"/>
        </w:rPr>
        <w:t xml:space="preserve"> év határozott időtartamra.</w:t>
      </w:r>
    </w:p>
    <w:p w:rsidR="0006518C" w:rsidRPr="00B21BE7" w:rsidRDefault="0006518C" w:rsidP="0006518C">
      <w:pPr>
        <w:rPr>
          <w:rFonts w:ascii="Arial" w:hAnsi="Arial" w:cs="Arial"/>
          <w:b/>
          <w:sz w:val="22"/>
          <w:szCs w:val="22"/>
        </w:rPr>
      </w:pPr>
    </w:p>
    <w:p w:rsidR="0006518C" w:rsidRPr="00A660ED" w:rsidRDefault="0006518C" w:rsidP="00A660ED">
      <w:pPr>
        <w:jc w:val="both"/>
        <w:rPr>
          <w:rFonts w:ascii="Arial" w:hAnsi="Arial" w:cs="Arial"/>
          <w:bCs/>
          <w:sz w:val="22"/>
          <w:szCs w:val="22"/>
        </w:rPr>
      </w:pPr>
    </w:p>
    <w:p w:rsidR="0067743C" w:rsidRPr="002656BA" w:rsidRDefault="0067743C" w:rsidP="0067743C">
      <w:pPr>
        <w:pStyle w:val="Szvegtrzs"/>
        <w:jc w:val="both"/>
        <w:rPr>
          <w:rFonts w:ascii="Arial" w:hAnsi="Arial" w:cs="Arial"/>
          <w:b w:val="0"/>
          <w:sz w:val="22"/>
          <w:szCs w:val="22"/>
          <w:u w:val="none"/>
        </w:rPr>
      </w:pPr>
      <w:r w:rsidRPr="002656BA">
        <w:rPr>
          <w:rFonts w:ascii="Arial" w:hAnsi="Arial" w:cs="Arial"/>
          <w:b w:val="0"/>
          <w:sz w:val="22"/>
          <w:szCs w:val="22"/>
          <w:u w:val="none"/>
        </w:rPr>
        <w:t xml:space="preserve">Kérem a Tisztelt </w:t>
      </w:r>
      <w:r w:rsidR="00923B55" w:rsidRPr="002656BA">
        <w:rPr>
          <w:rFonts w:ascii="Arial" w:hAnsi="Arial" w:cs="Arial"/>
          <w:b w:val="0"/>
          <w:sz w:val="22"/>
          <w:szCs w:val="22"/>
          <w:u w:val="none"/>
        </w:rPr>
        <w:t>Közgyűlést</w:t>
      </w:r>
      <w:r w:rsidRPr="002656BA">
        <w:rPr>
          <w:rFonts w:ascii="Arial" w:hAnsi="Arial" w:cs="Arial"/>
          <w:b w:val="0"/>
          <w:sz w:val="22"/>
          <w:szCs w:val="22"/>
          <w:u w:val="none"/>
        </w:rPr>
        <w:t>, hogy az előterjesztést megtárgyalni</w:t>
      </w:r>
      <w:r w:rsidR="00DA0610" w:rsidRPr="002656BA">
        <w:rPr>
          <w:rFonts w:ascii="Arial" w:hAnsi="Arial" w:cs="Arial"/>
          <w:b w:val="0"/>
          <w:sz w:val="22"/>
          <w:szCs w:val="22"/>
          <w:u w:val="none"/>
        </w:rPr>
        <w:t>,</w:t>
      </w:r>
      <w:r w:rsidRPr="002656BA">
        <w:rPr>
          <w:rFonts w:ascii="Arial" w:hAnsi="Arial" w:cs="Arial"/>
          <w:b w:val="0"/>
          <w:sz w:val="22"/>
          <w:szCs w:val="22"/>
          <w:u w:val="none"/>
        </w:rPr>
        <w:t xml:space="preserve"> és a határozati javaslato</w:t>
      </w:r>
      <w:r w:rsidR="00AB7814" w:rsidRPr="002656BA">
        <w:rPr>
          <w:rFonts w:ascii="Arial" w:hAnsi="Arial" w:cs="Arial"/>
          <w:b w:val="0"/>
          <w:sz w:val="22"/>
          <w:szCs w:val="22"/>
          <w:u w:val="none"/>
        </w:rPr>
        <w:t>kat</w:t>
      </w:r>
      <w:r w:rsidRPr="002656BA">
        <w:rPr>
          <w:rFonts w:ascii="Arial" w:hAnsi="Arial" w:cs="Arial"/>
          <w:b w:val="0"/>
          <w:sz w:val="22"/>
          <w:szCs w:val="22"/>
          <w:u w:val="none"/>
        </w:rPr>
        <w:t xml:space="preserve"> elfogadni szíveskedjék.</w:t>
      </w:r>
    </w:p>
    <w:p w:rsidR="001A3BCE" w:rsidRPr="002656BA" w:rsidRDefault="001A3BCE" w:rsidP="0067743C">
      <w:pPr>
        <w:jc w:val="both"/>
        <w:rPr>
          <w:rFonts w:ascii="Arial" w:hAnsi="Arial" w:cs="Arial"/>
          <w:sz w:val="22"/>
          <w:szCs w:val="22"/>
        </w:rPr>
      </w:pPr>
    </w:p>
    <w:p w:rsidR="0067743C" w:rsidRPr="002656BA" w:rsidRDefault="004C7ED6" w:rsidP="0067743C">
      <w:pPr>
        <w:jc w:val="both"/>
        <w:rPr>
          <w:rFonts w:ascii="Arial" w:hAnsi="Arial" w:cs="Arial"/>
          <w:b/>
          <w:sz w:val="22"/>
          <w:szCs w:val="22"/>
        </w:rPr>
      </w:pPr>
      <w:r w:rsidRPr="002656BA">
        <w:rPr>
          <w:rFonts w:ascii="Arial" w:hAnsi="Arial" w:cs="Arial"/>
          <w:b/>
          <w:sz w:val="22"/>
          <w:szCs w:val="22"/>
        </w:rPr>
        <w:t>Szom</w:t>
      </w:r>
      <w:r w:rsidR="00EE74B5" w:rsidRPr="002656BA">
        <w:rPr>
          <w:rFonts w:ascii="Arial" w:hAnsi="Arial" w:cs="Arial"/>
          <w:b/>
          <w:sz w:val="22"/>
          <w:szCs w:val="22"/>
        </w:rPr>
        <w:t>bathely, 2020</w:t>
      </w:r>
      <w:r w:rsidR="008944F1" w:rsidRPr="002656BA">
        <w:rPr>
          <w:rFonts w:ascii="Arial" w:hAnsi="Arial" w:cs="Arial"/>
          <w:b/>
          <w:sz w:val="22"/>
          <w:szCs w:val="22"/>
        </w:rPr>
        <w:t xml:space="preserve">. </w:t>
      </w:r>
      <w:r w:rsidR="0096554F">
        <w:rPr>
          <w:rFonts w:ascii="Arial" w:hAnsi="Arial" w:cs="Arial"/>
          <w:b/>
          <w:sz w:val="22"/>
          <w:szCs w:val="22"/>
        </w:rPr>
        <w:t>június</w:t>
      </w:r>
      <w:r w:rsidR="00B11D9C">
        <w:rPr>
          <w:rFonts w:ascii="Arial" w:hAnsi="Arial" w:cs="Arial"/>
          <w:b/>
          <w:sz w:val="22"/>
          <w:szCs w:val="22"/>
        </w:rPr>
        <w:t xml:space="preserve"> 17.</w:t>
      </w:r>
      <w:bookmarkStart w:id="0" w:name="_GoBack"/>
      <w:bookmarkEnd w:id="0"/>
    </w:p>
    <w:p w:rsidR="0067743C" w:rsidRPr="002656BA" w:rsidRDefault="0067743C" w:rsidP="0067743C">
      <w:pPr>
        <w:jc w:val="both"/>
        <w:rPr>
          <w:rFonts w:ascii="Arial" w:hAnsi="Arial" w:cs="Arial"/>
          <w:sz w:val="22"/>
          <w:szCs w:val="22"/>
        </w:rPr>
      </w:pPr>
    </w:p>
    <w:p w:rsidR="003C210F" w:rsidRPr="002656BA" w:rsidRDefault="003C210F" w:rsidP="0067743C">
      <w:pPr>
        <w:jc w:val="both"/>
        <w:rPr>
          <w:rFonts w:ascii="Arial" w:hAnsi="Arial" w:cs="Arial"/>
          <w:sz w:val="22"/>
          <w:szCs w:val="22"/>
        </w:rPr>
      </w:pPr>
    </w:p>
    <w:p w:rsidR="00442137" w:rsidRPr="00CF7180" w:rsidRDefault="0067743C" w:rsidP="00CF7180">
      <w:pPr>
        <w:tabs>
          <w:tab w:val="center" w:pos="6120"/>
        </w:tabs>
        <w:jc w:val="both"/>
        <w:rPr>
          <w:rFonts w:ascii="Arial" w:hAnsi="Arial" w:cs="Arial"/>
          <w:b/>
          <w:sz w:val="22"/>
          <w:szCs w:val="22"/>
        </w:rPr>
      </w:pPr>
      <w:r w:rsidRPr="002656BA">
        <w:rPr>
          <w:rFonts w:ascii="Arial" w:hAnsi="Arial" w:cs="Arial"/>
          <w:b/>
          <w:sz w:val="22"/>
          <w:szCs w:val="22"/>
        </w:rPr>
        <w:tab/>
        <w:t xml:space="preserve">/: Dr. </w:t>
      </w:r>
      <w:proofErr w:type="spellStart"/>
      <w:r w:rsidR="004C47E7" w:rsidRPr="002656BA">
        <w:rPr>
          <w:rFonts w:ascii="Arial" w:hAnsi="Arial" w:cs="Arial"/>
          <w:b/>
          <w:sz w:val="22"/>
          <w:szCs w:val="22"/>
        </w:rPr>
        <w:t>Nemény</w:t>
      </w:r>
      <w:proofErr w:type="spellEnd"/>
      <w:r w:rsidR="004C47E7" w:rsidRPr="002656BA">
        <w:rPr>
          <w:rFonts w:ascii="Arial" w:hAnsi="Arial" w:cs="Arial"/>
          <w:b/>
          <w:sz w:val="22"/>
          <w:szCs w:val="22"/>
        </w:rPr>
        <w:t xml:space="preserve"> </w:t>
      </w:r>
      <w:proofErr w:type="gramStart"/>
      <w:r w:rsidR="004C47E7" w:rsidRPr="002656BA">
        <w:rPr>
          <w:rFonts w:ascii="Arial" w:hAnsi="Arial" w:cs="Arial"/>
          <w:b/>
          <w:sz w:val="22"/>
          <w:szCs w:val="22"/>
        </w:rPr>
        <w:t>András</w:t>
      </w:r>
      <w:r w:rsidRPr="002656BA">
        <w:rPr>
          <w:rFonts w:ascii="Arial" w:hAnsi="Arial" w:cs="Arial"/>
          <w:b/>
          <w:sz w:val="22"/>
          <w:szCs w:val="22"/>
        </w:rPr>
        <w:t xml:space="preserve"> :</w:t>
      </w:r>
      <w:proofErr w:type="gramEnd"/>
      <w:r w:rsidRPr="002656BA">
        <w:rPr>
          <w:rFonts w:ascii="Arial" w:hAnsi="Arial" w:cs="Arial"/>
          <w:b/>
          <w:sz w:val="22"/>
          <w:szCs w:val="22"/>
        </w:rPr>
        <w:t>/</w:t>
      </w:r>
      <w:bookmarkStart w:id="1" w:name="_Hlk25045536"/>
    </w:p>
    <w:p w:rsidR="001F6647" w:rsidRDefault="001F6647" w:rsidP="00E87A82">
      <w:pPr>
        <w:rPr>
          <w:rFonts w:ascii="Arial" w:hAnsi="Arial" w:cs="Arial"/>
          <w:b/>
          <w:bCs/>
          <w:sz w:val="22"/>
          <w:szCs w:val="22"/>
        </w:rPr>
      </w:pPr>
    </w:p>
    <w:p w:rsidR="00335D40" w:rsidRDefault="00335D40" w:rsidP="00B876AB">
      <w:pPr>
        <w:jc w:val="center"/>
        <w:rPr>
          <w:rFonts w:ascii="Arial" w:hAnsi="Arial" w:cs="Arial"/>
          <w:b/>
          <w:bCs/>
          <w:sz w:val="22"/>
          <w:szCs w:val="22"/>
        </w:rPr>
      </w:pPr>
    </w:p>
    <w:p w:rsidR="00B876AB" w:rsidRPr="00D86D30" w:rsidRDefault="00B876AB" w:rsidP="00B876AB">
      <w:pPr>
        <w:jc w:val="center"/>
        <w:rPr>
          <w:rFonts w:ascii="Arial" w:hAnsi="Arial" w:cs="Arial"/>
          <w:b/>
          <w:bCs/>
          <w:sz w:val="22"/>
          <w:szCs w:val="22"/>
        </w:rPr>
      </w:pPr>
      <w:r>
        <w:rPr>
          <w:rFonts w:ascii="Arial" w:hAnsi="Arial" w:cs="Arial"/>
          <w:b/>
          <w:bCs/>
          <w:sz w:val="22"/>
          <w:szCs w:val="22"/>
        </w:rPr>
        <w:t>I.</w:t>
      </w:r>
    </w:p>
    <w:p w:rsidR="00B876AB" w:rsidRPr="00D86D30" w:rsidRDefault="00B876AB" w:rsidP="00B876AB">
      <w:pPr>
        <w:jc w:val="center"/>
        <w:rPr>
          <w:rFonts w:ascii="Arial" w:hAnsi="Arial" w:cs="Arial"/>
          <w:b/>
          <w:sz w:val="22"/>
          <w:szCs w:val="22"/>
          <w:u w:val="single"/>
        </w:rPr>
      </w:pPr>
      <w:r w:rsidRPr="00D86D30">
        <w:rPr>
          <w:rFonts w:ascii="Arial" w:hAnsi="Arial" w:cs="Arial"/>
          <w:b/>
          <w:sz w:val="22"/>
          <w:szCs w:val="22"/>
          <w:u w:val="single"/>
        </w:rPr>
        <w:t>Határozati javaslat</w:t>
      </w:r>
    </w:p>
    <w:p w:rsidR="00B876AB" w:rsidRPr="00D86D30" w:rsidRDefault="00B876AB" w:rsidP="00B876AB">
      <w:pPr>
        <w:jc w:val="center"/>
        <w:rPr>
          <w:rFonts w:ascii="Arial" w:hAnsi="Arial" w:cs="Arial"/>
          <w:b/>
          <w:sz w:val="22"/>
          <w:szCs w:val="22"/>
          <w:u w:val="single"/>
        </w:rPr>
      </w:pPr>
      <w:r>
        <w:rPr>
          <w:rFonts w:ascii="Arial" w:hAnsi="Arial" w:cs="Arial"/>
          <w:b/>
          <w:sz w:val="22"/>
          <w:szCs w:val="22"/>
          <w:u w:val="single"/>
        </w:rPr>
        <w:t>........../2020. (VI.</w:t>
      </w:r>
      <w:r w:rsidR="00103D63">
        <w:rPr>
          <w:rFonts w:ascii="Arial" w:hAnsi="Arial" w:cs="Arial"/>
          <w:b/>
          <w:sz w:val="22"/>
          <w:szCs w:val="22"/>
          <w:u w:val="single"/>
        </w:rPr>
        <w:t>25</w:t>
      </w:r>
      <w:r w:rsidRPr="00D86D30">
        <w:rPr>
          <w:rFonts w:ascii="Arial" w:hAnsi="Arial" w:cs="Arial"/>
          <w:b/>
          <w:sz w:val="22"/>
          <w:szCs w:val="22"/>
          <w:u w:val="single"/>
        </w:rPr>
        <w:t>.) Kgy. sz. határozat</w:t>
      </w:r>
    </w:p>
    <w:p w:rsidR="00B876AB" w:rsidRDefault="00B876AB" w:rsidP="00B876AB">
      <w:pPr>
        <w:jc w:val="center"/>
        <w:rPr>
          <w:rFonts w:ascii="Arial" w:hAnsi="Arial" w:cs="Arial"/>
          <w:b/>
          <w:bCs/>
          <w:sz w:val="22"/>
          <w:szCs w:val="22"/>
        </w:rPr>
      </w:pPr>
    </w:p>
    <w:p w:rsidR="00B876AB" w:rsidRDefault="00B876AB" w:rsidP="00B876AB">
      <w:pPr>
        <w:jc w:val="center"/>
        <w:rPr>
          <w:rFonts w:ascii="Arial" w:hAnsi="Arial" w:cs="Arial"/>
          <w:b/>
          <w:bCs/>
          <w:sz w:val="22"/>
          <w:szCs w:val="22"/>
        </w:rPr>
      </w:pPr>
    </w:p>
    <w:p w:rsidR="00B876AB" w:rsidRDefault="00B876AB" w:rsidP="00B876AB">
      <w:pPr>
        <w:pStyle w:val="Listaszerbekezds"/>
        <w:numPr>
          <w:ilvl w:val="0"/>
          <w:numId w:val="39"/>
        </w:numPr>
        <w:ind w:left="851"/>
        <w:jc w:val="both"/>
        <w:rPr>
          <w:rFonts w:ascii="Arial" w:hAnsi="Arial" w:cs="Arial"/>
          <w:bCs/>
          <w:sz w:val="22"/>
          <w:szCs w:val="22"/>
        </w:rPr>
      </w:pPr>
      <w:r>
        <w:rPr>
          <w:rFonts w:ascii="Arial" w:hAnsi="Arial" w:cs="Arial"/>
          <w:bCs/>
          <w:sz w:val="22"/>
          <w:szCs w:val="22"/>
        </w:rPr>
        <w:t>A Közgyűlés</w:t>
      </w:r>
      <w:r w:rsidR="00A7732B">
        <w:rPr>
          <w:rFonts w:ascii="Arial" w:hAnsi="Arial" w:cs="Arial"/>
          <w:bCs/>
          <w:sz w:val="22"/>
          <w:szCs w:val="22"/>
        </w:rPr>
        <w:t xml:space="preserve"> a</w:t>
      </w:r>
      <w:r>
        <w:rPr>
          <w:rFonts w:ascii="Arial" w:hAnsi="Arial" w:cs="Arial"/>
          <w:bCs/>
          <w:sz w:val="22"/>
          <w:szCs w:val="22"/>
        </w:rPr>
        <w:t xml:space="preserve"> </w:t>
      </w:r>
      <w:r w:rsidR="00A7732B" w:rsidRPr="00FF4315">
        <w:rPr>
          <w:rFonts w:ascii="Arial" w:hAnsi="Arial" w:cs="Arial"/>
          <w:sz w:val="22"/>
          <w:szCs w:val="22"/>
        </w:rPr>
        <w:t xml:space="preserve">2020. évi vagyonkoncepció keretében értékesítendő ingatlanok közé beemeli </w:t>
      </w:r>
      <w:r>
        <w:rPr>
          <w:rFonts w:ascii="Arial" w:hAnsi="Arial" w:cs="Arial"/>
          <w:bCs/>
          <w:sz w:val="22"/>
          <w:szCs w:val="22"/>
        </w:rPr>
        <w:t>a Szombathely külterületi 059/4 hrsz.-ú, kivett telephely megnevezés</w:t>
      </w:r>
      <w:r w:rsidR="00A7732B">
        <w:rPr>
          <w:rFonts w:ascii="Arial" w:hAnsi="Arial" w:cs="Arial"/>
          <w:bCs/>
          <w:sz w:val="22"/>
          <w:szCs w:val="22"/>
        </w:rPr>
        <w:t>ű, 6.1675 m² területű ingatlant, egyúttal annak értékesítésére</w:t>
      </w:r>
      <w:r>
        <w:rPr>
          <w:rFonts w:ascii="Arial" w:hAnsi="Arial" w:cs="Arial"/>
          <w:bCs/>
          <w:sz w:val="22"/>
          <w:szCs w:val="22"/>
        </w:rPr>
        <w:t xml:space="preserve"> vonatkozó pályázati felhívást </w:t>
      </w:r>
      <w:r w:rsidR="00E87A82">
        <w:rPr>
          <w:rFonts w:ascii="Arial" w:hAnsi="Arial" w:cs="Arial"/>
          <w:bCs/>
          <w:sz w:val="22"/>
          <w:szCs w:val="22"/>
        </w:rPr>
        <w:t>–</w:t>
      </w:r>
      <w:r>
        <w:rPr>
          <w:rFonts w:ascii="Arial" w:hAnsi="Arial" w:cs="Arial"/>
          <w:bCs/>
          <w:sz w:val="22"/>
          <w:szCs w:val="22"/>
        </w:rPr>
        <w:t xml:space="preserve"> az előterjesztés 2. mellékletével megegyező tartalommal, értékbecsléssel alátámasztott 248.671.000</w:t>
      </w:r>
      <w:r w:rsidR="001561EE">
        <w:rPr>
          <w:rFonts w:ascii="Arial" w:hAnsi="Arial" w:cs="Arial"/>
          <w:bCs/>
          <w:sz w:val="22"/>
          <w:szCs w:val="22"/>
        </w:rPr>
        <w:t>,-</w:t>
      </w:r>
      <w:r>
        <w:rPr>
          <w:rFonts w:ascii="Arial" w:hAnsi="Arial" w:cs="Arial"/>
          <w:bCs/>
          <w:sz w:val="22"/>
          <w:szCs w:val="22"/>
        </w:rPr>
        <w:t xml:space="preserve"> Ft</w:t>
      </w:r>
      <w:r w:rsidR="00A90EE7">
        <w:rPr>
          <w:rFonts w:ascii="Arial" w:hAnsi="Arial" w:cs="Arial"/>
          <w:bCs/>
          <w:sz w:val="22"/>
          <w:szCs w:val="22"/>
        </w:rPr>
        <w:t xml:space="preserve"> </w:t>
      </w:r>
      <w:r>
        <w:rPr>
          <w:rFonts w:ascii="Arial" w:hAnsi="Arial" w:cs="Arial"/>
          <w:bCs/>
          <w:sz w:val="22"/>
          <w:szCs w:val="22"/>
        </w:rPr>
        <w:t>+</w:t>
      </w:r>
      <w:r w:rsidR="00A90EE7">
        <w:rPr>
          <w:rFonts w:ascii="Arial" w:hAnsi="Arial" w:cs="Arial"/>
          <w:bCs/>
          <w:sz w:val="22"/>
          <w:szCs w:val="22"/>
        </w:rPr>
        <w:t xml:space="preserve"> </w:t>
      </w:r>
      <w:r>
        <w:rPr>
          <w:rFonts w:ascii="Arial" w:hAnsi="Arial" w:cs="Arial"/>
          <w:bCs/>
          <w:sz w:val="22"/>
          <w:szCs w:val="22"/>
        </w:rPr>
        <w:t xml:space="preserve">ÁFA </w:t>
      </w:r>
      <w:r w:rsidR="00C624EC" w:rsidRPr="00B0110C">
        <w:rPr>
          <w:rFonts w:ascii="Arial" w:hAnsi="Arial" w:cs="Arial"/>
          <w:bCs/>
          <w:sz w:val="22"/>
          <w:szCs w:val="22"/>
        </w:rPr>
        <w:t>vételárral</w:t>
      </w:r>
      <w:r>
        <w:rPr>
          <w:rFonts w:ascii="Arial" w:hAnsi="Arial" w:cs="Arial"/>
          <w:bCs/>
          <w:sz w:val="22"/>
          <w:szCs w:val="22"/>
        </w:rPr>
        <w:t xml:space="preserve"> – elfogadja.</w:t>
      </w:r>
    </w:p>
    <w:p w:rsidR="00B876AB" w:rsidRPr="00B876AB" w:rsidRDefault="00B876AB" w:rsidP="00B876AB">
      <w:pPr>
        <w:ind w:left="491"/>
        <w:jc w:val="both"/>
        <w:rPr>
          <w:rFonts w:ascii="Arial" w:hAnsi="Arial" w:cs="Arial"/>
          <w:bCs/>
          <w:sz w:val="22"/>
          <w:szCs w:val="22"/>
        </w:rPr>
      </w:pPr>
    </w:p>
    <w:p w:rsidR="00B876AB" w:rsidRDefault="00B876AB" w:rsidP="00B876AB">
      <w:pPr>
        <w:pStyle w:val="Listaszerbekezds"/>
        <w:numPr>
          <w:ilvl w:val="0"/>
          <w:numId w:val="39"/>
        </w:numPr>
        <w:ind w:left="851"/>
        <w:jc w:val="both"/>
        <w:rPr>
          <w:rFonts w:ascii="Arial" w:hAnsi="Arial" w:cs="Arial"/>
          <w:bCs/>
          <w:sz w:val="22"/>
          <w:szCs w:val="22"/>
        </w:rPr>
      </w:pPr>
      <w:r>
        <w:rPr>
          <w:rFonts w:ascii="Arial" w:hAnsi="Arial" w:cs="Arial"/>
          <w:bCs/>
          <w:sz w:val="22"/>
          <w:szCs w:val="22"/>
        </w:rPr>
        <w:t xml:space="preserve">A Közgyűlés </w:t>
      </w:r>
      <w:r w:rsidR="008C5F7F">
        <w:rPr>
          <w:rFonts w:ascii="Arial" w:hAnsi="Arial" w:cs="Arial"/>
          <w:bCs/>
          <w:sz w:val="22"/>
          <w:szCs w:val="22"/>
        </w:rPr>
        <w:t xml:space="preserve">a </w:t>
      </w:r>
      <w:r>
        <w:rPr>
          <w:rFonts w:ascii="Arial" w:hAnsi="Arial" w:cs="Arial"/>
          <w:bCs/>
          <w:sz w:val="22"/>
          <w:szCs w:val="22"/>
        </w:rPr>
        <w:t>8613/6, 8613/7 és 8613/8 hrsz.-ú, kivett beépítetlen terület megnevezésű ingatlanok egyben történő értékesítésére vonatkozó pályázati felhívást – az előterjesztés 4. mellékletével megegyező tartalommal, értékbecs</w:t>
      </w:r>
      <w:r w:rsidR="009112DD">
        <w:rPr>
          <w:rFonts w:ascii="Arial" w:hAnsi="Arial" w:cs="Arial"/>
          <w:bCs/>
          <w:sz w:val="22"/>
          <w:szCs w:val="22"/>
        </w:rPr>
        <w:t>léssel alátámasztott 52.485.000,-</w:t>
      </w:r>
      <w:r>
        <w:rPr>
          <w:rFonts w:ascii="Arial" w:hAnsi="Arial" w:cs="Arial"/>
          <w:bCs/>
          <w:sz w:val="22"/>
          <w:szCs w:val="22"/>
        </w:rPr>
        <w:t xml:space="preserve"> Ft + </w:t>
      </w:r>
      <w:r w:rsidRPr="00B0110C">
        <w:rPr>
          <w:rFonts w:ascii="Arial" w:hAnsi="Arial" w:cs="Arial"/>
          <w:bCs/>
          <w:sz w:val="22"/>
          <w:szCs w:val="22"/>
        </w:rPr>
        <w:t>ÁFA vételárral – elfogadja</w:t>
      </w:r>
      <w:r>
        <w:rPr>
          <w:rFonts w:ascii="Arial" w:hAnsi="Arial" w:cs="Arial"/>
          <w:bCs/>
          <w:sz w:val="22"/>
          <w:szCs w:val="22"/>
        </w:rPr>
        <w:t>.</w:t>
      </w:r>
    </w:p>
    <w:p w:rsidR="00B876AB" w:rsidRPr="00010EB2" w:rsidRDefault="00B876AB" w:rsidP="00B876AB">
      <w:pPr>
        <w:ind w:left="491"/>
        <w:jc w:val="both"/>
        <w:rPr>
          <w:rFonts w:ascii="Arial" w:hAnsi="Arial" w:cs="Arial"/>
          <w:bCs/>
          <w:sz w:val="22"/>
          <w:szCs w:val="22"/>
        </w:rPr>
      </w:pPr>
    </w:p>
    <w:p w:rsidR="00A8253A" w:rsidRPr="00A8253A" w:rsidRDefault="00B876AB" w:rsidP="00A8253A">
      <w:pPr>
        <w:pStyle w:val="Listaszerbekezds"/>
        <w:numPr>
          <w:ilvl w:val="0"/>
          <w:numId w:val="39"/>
        </w:numPr>
        <w:ind w:left="851"/>
        <w:jc w:val="both"/>
        <w:rPr>
          <w:rFonts w:ascii="Arial" w:hAnsi="Arial" w:cs="Arial"/>
          <w:bCs/>
          <w:sz w:val="22"/>
          <w:szCs w:val="22"/>
        </w:rPr>
      </w:pPr>
      <w:r>
        <w:rPr>
          <w:rFonts w:ascii="Arial" w:hAnsi="Arial" w:cs="Arial"/>
          <w:bCs/>
          <w:sz w:val="22"/>
          <w:szCs w:val="22"/>
        </w:rPr>
        <w:t xml:space="preserve">A Közgyűlés felhatalmazza a polgármestert, </w:t>
      </w:r>
      <w:r w:rsidR="00A40868">
        <w:rPr>
          <w:rFonts w:ascii="Arial" w:hAnsi="Arial" w:cs="Arial"/>
          <w:bCs/>
          <w:sz w:val="22"/>
          <w:szCs w:val="22"/>
        </w:rPr>
        <w:t>hogy az előterjesztés mellékletei</w:t>
      </w:r>
      <w:r>
        <w:rPr>
          <w:rFonts w:ascii="Arial" w:hAnsi="Arial" w:cs="Arial"/>
          <w:bCs/>
          <w:sz w:val="22"/>
          <w:szCs w:val="22"/>
        </w:rPr>
        <w:t>ben foglalt pályázati felhívás</w:t>
      </w:r>
      <w:r w:rsidR="00A40868">
        <w:rPr>
          <w:rFonts w:ascii="Arial" w:hAnsi="Arial" w:cs="Arial"/>
          <w:bCs/>
          <w:sz w:val="22"/>
          <w:szCs w:val="22"/>
        </w:rPr>
        <w:t>ok</w:t>
      </w:r>
      <w:r>
        <w:rPr>
          <w:rFonts w:ascii="Arial" w:hAnsi="Arial" w:cs="Arial"/>
          <w:bCs/>
          <w:sz w:val="22"/>
          <w:szCs w:val="22"/>
        </w:rPr>
        <w:t xml:space="preserve"> alapján az ingatlan értékes</w:t>
      </w:r>
      <w:r w:rsidR="00A40868">
        <w:rPr>
          <w:rFonts w:ascii="Arial" w:hAnsi="Arial" w:cs="Arial"/>
          <w:bCs/>
          <w:sz w:val="22"/>
          <w:szCs w:val="22"/>
        </w:rPr>
        <w:t>ítésére vonatkozóan a pályázatokat</w:t>
      </w:r>
      <w:r>
        <w:rPr>
          <w:rFonts w:ascii="Arial" w:hAnsi="Arial" w:cs="Arial"/>
          <w:bCs/>
          <w:sz w:val="22"/>
          <w:szCs w:val="22"/>
        </w:rPr>
        <w:t xml:space="preserve"> írja ki.</w:t>
      </w:r>
    </w:p>
    <w:p w:rsidR="00B876AB" w:rsidRPr="00A8253A" w:rsidRDefault="006A5866" w:rsidP="00A8253A">
      <w:pPr>
        <w:pStyle w:val="Listaszerbekezds"/>
        <w:numPr>
          <w:ilvl w:val="0"/>
          <w:numId w:val="39"/>
        </w:numPr>
        <w:ind w:left="851"/>
        <w:jc w:val="both"/>
        <w:rPr>
          <w:rFonts w:ascii="Arial" w:hAnsi="Arial" w:cs="Arial"/>
          <w:bCs/>
          <w:sz w:val="22"/>
          <w:szCs w:val="22"/>
        </w:rPr>
      </w:pPr>
      <w:r w:rsidRPr="00A8253A">
        <w:rPr>
          <w:rFonts w:ascii="Arial" w:hAnsi="Arial" w:cs="Arial"/>
          <w:bCs/>
          <w:sz w:val="22"/>
          <w:szCs w:val="22"/>
        </w:rPr>
        <w:t xml:space="preserve">A Közgyűlés felhatalmazza a polgármestert arra, hogy </w:t>
      </w:r>
      <w:r w:rsidRPr="00A8253A">
        <w:rPr>
          <w:rFonts w:ascii="Arial" w:hAnsi="Arial" w:cs="Arial"/>
          <w:sz w:val="22"/>
          <w:szCs w:val="22"/>
        </w:rPr>
        <w:t xml:space="preserve">eredményes pályázat esetén a Szombathely külterületi 059/4 hrsz. (korábban 019/6 hrsz.) alatti területre vonatkozóan a </w:t>
      </w:r>
      <w:r w:rsidR="006A0323" w:rsidRPr="00A8253A">
        <w:rPr>
          <w:rFonts w:ascii="Arial" w:hAnsi="Arial" w:cs="Arial"/>
          <w:sz w:val="22"/>
          <w:szCs w:val="22"/>
        </w:rPr>
        <w:t xml:space="preserve">PAINTBALL </w:t>
      </w:r>
      <w:r w:rsidRPr="00A8253A">
        <w:rPr>
          <w:rFonts w:ascii="Arial" w:hAnsi="Arial" w:cs="Arial"/>
          <w:sz w:val="22"/>
          <w:szCs w:val="22"/>
        </w:rPr>
        <w:t>Egyesülettel fennálló ingyenes használati megállapodás megszüntetése érdekében a sz</w:t>
      </w:r>
      <w:r w:rsidR="00A8253A" w:rsidRPr="00A8253A">
        <w:rPr>
          <w:rFonts w:ascii="Arial" w:hAnsi="Arial" w:cs="Arial"/>
          <w:sz w:val="22"/>
          <w:szCs w:val="22"/>
        </w:rPr>
        <w:t xml:space="preserve">ükséges intézkedéseket megtegye, továbbá működjön együtt az Egyesülettel </w:t>
      </w:r>
      <w:r w:rsidR="00CE1C67">
        <w:rPr>
          <w:rFonts w:ascii="Arial" w:hAnsi="Arial" w:cs="Arial"/>
          <w:sz w:val="22"/>
          <w:szCs w:val="22"/>
        </w:rPr>
        <w:t xml:space="preserve">abban, hogy </w:t>
      </w:r>
      <w:r w:rsidR="00A8253A">
        <w:rPr>
          <w:rFonts w:ascii="Arial" w:hAnsi="Arial" w:cs="Arial"/>
          <w:sz w:val="22"/>
        </w:rPr>
        <w:t>a</w:t>
      </w:r>
      <w:r w:rsidR="00A8253A" w:rsidRPr="00A8253A">
        <w:rPr>
          <w:rFonts w:ascii="Arial" w:hAnsi="Arial" w:cs="Arial"/>
          <w:sz w:val="22"/>
        </w:rPr>
        <w:t xml:space="preserve"> tevékenysége folytatásához megfelelő</w:t>
      </w:r>
      <w:r w:rsidR="00A8253A">
        <w:rPr>
          <w:rFonts w:ascii="Arial" w:hAnsi="Arial" w:cs="Arial"/>
          <w:sz w:val="22"/>
        </w:rPr>
        <w:t xml:space="preserve"> ingatlanon kerüljön elhelyezésre. </w:t>
      </w:r>
    </w:p>
    <w:p w:rsidR="00A8253A" w:rsidRPr="00A8253A" w:rsidRDefault="00A8253A" w:rsidP="00A8253A">
      <w:pPr>
        <w:jc w:val="both"/>
        <w:rPr>
          <w:rFonts w:ascii="Arial" w:hAnsi="Arial" w:cs="Arial"/>
          <w:bCs/>
          <w:sz w:val="22"/>
          <w:szCs w:val="22"/>
        </w:rPr>
      </w:pPr>
    </w:p>
    <w:p w:rsidR="00B876AB" w:rsidRDefault="00B876AB" w:rsidP="00B876AB">
      <w:pPr>
        <w:pStyle w:val="Listaszerbekezds"/>
        <w:numPr>
          <w:ilvl w:val="0"/>
          <w:numId w:val="39"/>
        </w:numPr>
        <w:ind w:left="851"/>
        <w:jc w:val="both"/>
        <w:rPr>
          <w:rFonts w:ascii="Arial" w:hAnsi="Arial" w:cs="Arial"/>
          <w:bCs/>
          <w:sz w:val="22"/>
          <w:szCs w:val="22"/>
        </w:rPr>
      </w:pPr>
      <w:r>
        <w:rPr>
          <w:rFonts w:ascii="Arial" w:hAnsi="Arial" w:cs="Arial"/>
          <w:bCs/>
          <w:sz w:val="22"/>
          <w:szCs w:val="22"/>
        </w:rPr>
        <w:t>A Közgyűlés felkéri a polgármestert, amennyiben a pályázati eljárás eredménytelenül zárul, úgy gondoskodjon az előterjesztés mellékletével egyező tartalommal a pályázat további kiírásáról.</w:t>
      </w:r>
    </w:p>
    <w:p w:rsidR="00B876AB" w:rsidRPr="0016121B" w:rsidRDefault="00B876AB" w:rsidP="00B876AB">
      <w:pPr>
        <w:jc w:val="both"/>
        <w:rPr>
          <w:rFonts w:ascii="Arial" w:hAnsi="Arial" w:cs="Arial"/>
          <w:bCs/>
          <w:sz w:val="22"/>
          <w:szCs w:val="22"/>
        </w:rPr>
      </w:pPr>
    </w:p>
    <w:p w:rsidR="00B876AB" w:rsidRPr="00381772" w:rsidRDefault="00B876AB" w:rsidP="00B876AB">
      <w:pPr>
        <w:pStyle w:val="Listaszerbekezds"/>
        <w:numPr>
          <w:ilvl w:val="0"/>
          <w:numId w:val="39"/>
        </w:numPr>
        <w:ind w:left="851"/>
        <w:jc w:val="both"/>
        <w:rPr>
          <w:rFonts w:ascii="Arial" w:hAnsi="Arial" w:cs="Arial"/>
          <w:bCs/>
          <w:sz w:val="22"/>
          <w:szCs w:val="22"/>
        </w:rPr>
      </w:pPr>
      <w:r>
        <w:rPr>
          <w:rFonts w:ascii="Arial" w:hAnsi="Arial" w:cs="Arial"/>
          <w:bCs/>
          <w:sz w:val="22"/>
          <w:szCs w:val="22"/>
        </w:rPr>
        <w:t>A Közgyűlés felkéri a polgármestert, amennyiben az aktualizált forgalmi érték változik, az új pályázatot ismét terjessze a Közgyűlés elé.</w:t>
      </w:r>
    </w:p>
    <w:p w:rsidR="00B876AB" w:rsidRDefault="00B876AB" w:rsidP="00B876AB">
      <w:pPr>
        <w:jc w:val="center"/>
        <w:rPr>
          <w:rFonts w:ascii="Arial" w:hAnsi="Arial" w:cs="Arial"/>
          <w:b/>
          <w:bCs/>
          <w:sz w:val="22"/>
          <w:szCs w:val="22"/>
        </w:rPr>
      </w:pPr>
    </w:p>
    <w:p w:rsidR="00B876AB" w:rsidRPr="00D86D30" w:rsidRDefault="00B876AB" w:rsidP="00B876AB">
      <w:pPr>
        <w:jc w:val="both"/>
        <w:rPr>
          <w:rFonts w:ascii="Arial" w:hAnsi="Arial" w:cs="Arial"/>
          <w:sz w:val="22"/>
          <w:szCs w:val="22"/>
        </w:rPr>
      </w:pPr>
      <w:r w:rsidRPr="00D86D30">
        <w:rPr>
          <w:rFonts w:ascii="Arial" w:hAnsi="Arial" w:cs="Arial"/>
          <w:b/>
          <w:bCs/>
          <w:sz w:val="22"/>
          <w:szCs w:val="22"/>
          <w:u w:val="single"/>
        </w:rPr>
        <w:t>Felelős:</w:t>
      </w:r>
      <w:r w:rsidRPr="00D86D30">
        <w:rPr>
          <w:rFonts w:ascii="Arial" w:hAnsi="Arial" w:cs="Arial"/>
          <w:sz w:val="22"/>
          <w:szCs w:val="22"/>
        </w:rPr>
        <w:tab/>
        <w:t xml:space="preserve">Dr. </w:t>
      </w:r>
      <w:proofErr w:type="spellStart"/>
      <w:r w:rsidRPr="00D86D30">
        <w:rPr>
          <w:rFonts w:ascii="Arial" w:hAnsi="Arial" w:cs="Arial"/>
          <w:sz w:val="22"/>
          <w:szCs w:val="22"/>
        </w:rPr>
        <w:t>Nemény</w:t>
      </w:r>
      <w:proofErr w:type="spellEnd"/>
      <w:r w:rsidRPr="00D86D30">
        <w:rPr>
          <w:rFonts w:ascii="Arial" w:hAnsi="Arial" w:cs="Arial"/>
          <w:sz w:val="22"/>
          <w:szCs w:val="22"/>
        </w:rPr>
        <w:t xml:space="preserve"> András polgármester</w:t>
      </w:r>
    </w:p>
    <w:p w:rsidR="00B876AB" w:rsidRPr="00D86D30" w:rsidRDefault="00B876AB" w:rsidP="00B876AB">
      <w:pPr>
        <w:ind w:firstLine="708"/>
        <w:jc w:val="both"/>
        <w:rPr>
          <w:rFonts w:ascii="Arial" w:hAnsi="Arial" w:cs="Arial"/>
          <w:sz w:val="22"/>
          <w:szCs w:val="22"/>
        </w:rPr>
      </w:pPr>
      <w:r w:rsidRPr="00D86D30">
        <w:rPr>
          <w:rFonts w:ascii="Arial" w:hAnsi="Arial" w:cs="Arial"/>
          <w:sz w:val="22"/>
          <w:szCs w:val="22"/>
        </w:rPr>
        <w:tab/>
        <w:t>Dr. Horváth Attila alpolgármester</w:t>
      </w:r>
    </w:p>
    <w:p w:rsidR="00B876AB" w:rsidRPr="00D86D30" w:rsidRDefault="00B876AB" w:rsidP="00B876AB">
      <w:pPr>
        <w:jc w:val="both"/>
        <w:rPr>
          <w:rFonts w:ascii="Arial" w:hAnsi="Arial" w:cs="Arial"/>
          <w:sz w:val="22"/>
          <w:szCs w:val="22"/>
        </w:rPr>
      </w:pPr>
      <w:r w:rsidRPr="00D86D30">
        <w:rPr>
          <w:rFonts w:ascii="Arial" w:hAnsi="Arial" w:cs="Arial"/>
          <w:sz w:val="22"/>
          <w:szCs w:val="22"/>
        </w:rPr>
        <w:tab/>
      </w:r>
      <w:r w:rsidRPr="00D86D30">
        <w:rPr>
          <w:rFonts w:ascii="Arial" w:hAnsi="Arial" w:cs="Arial"/>
          <w:sz w:val="22"/>
          <w:szCs w:val="22"/>
        </w:rPr>
        <w:tab/>
        <w:t>Dr. Károlyi Ákos jegyző</w:t>
      </w:r>
    </w:p>
    <w:p w:rsidR="00B876AB" w:rsidRPr="00D86D30" w:rsidRDefault="00B876AB" w:rsidP="00B876AB">
      <w:pPr>
        <w:jc w:val="both"/>
        <w:rPr>
          <w:rFonts w:ascii="Arial" w:hAnsi="Arial" w:cs="Arial"/>
          <w:sz w:val="22"/>
          <w:szCs w:val="22"/>
        </w:rPr>
      </w:pPr>
      <w:r w:rsidRPr="00D86D30">
        <w:rPr>
          <w:rFonts w:ascii="Arial" w:hAnsi="Arial" w:cs="Arial"/>
          <w:sz w:val="22"/>
          <w:szCs w:val="22"/>
        </w:rPr>
        <w:tab/>
        <w:t xml:space="preserve"> </w:t>
      </w:r>
      <w:r w:rsidRPr="00D86D30">
        <w:rPr>
          <w:rFonts w:ascii="Arial" w:hAnsi="Arial" w:cs="Arial"/>
          <w:sz w:val="22"/>
          <w:szCs w:val="22"/>
        </w:rPr>
        <w:tab/>
        <w:t>(A végrehajtásért:</w:t>
      </w:r>
    </w:p>
    <w:p w:rsidR="00B876AB" w:rsidRPr="00D86D30" w:rsidRDefault="00B876AB" w:rsidP="00B876AB">
      <w:pPr>
        <w:ind w:firstLine="1418"/>
        <w:jc w:val="both"/>
        <w:rPr>
          <w:rFonts w:ascii="Arial" w:hAnsi="Arial" w:cs="Arial"/>
          <w:sz w:val="22"/>
          <w:szCs w:val="22"/>
        </w:rPr>
      </w:pPr>
      <w:r w:rsidRPr="00D86D30">
        <w:rPr>
          <w:rFonts w:ascii="Arial" w:hAnsi="Arial" w:cs="Arial"/>
          <w:sz w:val="22"/>
          <w:szCs w:val="22"/>
        </w:rPr>
        <w:t>Nagyné dr. Gats Andrea, a Jogi és Képviselői Osztály vezetője)</w:t>
      </w:r>
    </w:p>
    <w:p w:rsidR="00B876AB" w:rsidRPr="00D86D30" w:rsidRDefault="00B876AB" w:rsidP="00B876AB">
      <w:pPr>
        <w:jc w:val="both"/>
        <w:rPr>
          <w:rFonts w:ascii="Arial" w:hAnsi="Arial" w:cs="Arial"/>
          <w:b/>
          <w:sz w:val="22"/>
          <w:szCs w:val="22"/>
          <w:u w:val="single"/>
        </w:rPr>
      </w:pPr>
    </w:p>
    <w:p w:rsidR="00B876AB" w:rsidRPr="00B21BE7" w:rsidRDefault="00B876AB" w:rsidP="00B876AB">
      <w:pPr>
        <w:ind w:firstLine="7"/>
        <w:jc w:val="both"/>
        <w:rPr>
          <w:rFonts w:ascii="Arial" w:hAnsi="Arial" w:cs="Arial"/>
          <w:sz w:val="22"/>
          <w:szCs w:val="22"/>
        </w:rPr>
      </w:pPr>
      <w:r w:rsidRPr="00B21BE7">
        <w:rPr>
          <w:rFonts w:ascii="Arial" w:hAnsi="Arial" w:cs="Arial"/>
          <w:b/>
          <w:sz w:val="22"/>
          <w:szCs w:val="22"/>
          <w:u w:val="single"/>
        </w:rPr>
        <w:t>Határidő:</w:t>
      </w:r>
      <w:r w:rsidRPr="00B21BE7">
        <w:rPr>
          <w:rFonts w:ascii="Arial" w:hAnsi="Arial" w:cs="Arial"/>
          <w:sz w:val="22"/>
          <w:szCs w:val="22"/>
        </w:rPr>
        <w:tab/>
      </w:r>
      <w:r w:rsidR="00103D63" w:rsidRPr="00B21BE7">
        <w:rPr>
          <w:rFonts w:ascii="Arial" w:hAnsi="Arial" w:cs="Arial"/>
          <w:sz w:val="22"/>
          <w:szCs w:val="22"/>
        </w:rPr>
        <w:t>1-2. pont azonnal</w:t>
      </w:r>
    </w:p>
    <w:p w:rsidR="00103D63" w:rsidRPr="00B21BE7" w:rsidRDefault="00B21BE7" w:rsidP="00103D63">
      <w:pPr>
        <w:pStyle w:val="Listaszerbekezds"/>
        <w:numPr>
          <w:ilvl w:val="0"/>
          <w:numId w:val="40"/>
        </w:numPr>
        <w:ind w:left="1843"/>
        <w:jc w:val="both"/>
        <w:rPr>
          <w:rFonts w:ascii="Arial" w:hAnsi="Arial" w:cs="Arial"/>
          <w:sz w:val="22"/>
          <w:szCs w:val="22"/>
        </w:rPr>
      </w:pPr>
      <w:r w:rsidRPr="00B21BE7">
        <w:rPr>
          <w:rFonts w:ascii="Arial" w:hAnsi="Arial" w:cs="Arial"/>
          <w:sz w:val="22"/>
          <w:szCs w:val="22"/>
        </w:rPr>
        <w:t>pont: 2020. július 6.</w:t>
      </w:r>
    </w:p>
    <w:p w:rsidR="006A5866" w:rsidRPr="006A5866" w:rsidRDefault="006A5866" w:rsidP="006A5866">
      <w:pPr>
        <w:pStyle w:val="Listaszerbekezds"/>
        <w:numPr>
          <w:ilvl w:val="0"/>
          <w:numId w:val="40"/>
        </w:numPr>
        <w:ind w:left="1843"/>
        <w:jc w:val="both"/>
        <w:rPr>
          <w:rFonts w:ascii="Arial" w:hAnsi="Arial" w:cs="Arial"/>
          <w:sz w:val="22"/>
          <w:szCs w:val="22"/>
        </w:rPr>
      </w:pPr>
      <w:r>
        <w:rPr>
          <w:rFonts w:ascii="Arial" w:hAnsi="Arial" w:cs="Arial"/>
          <w:sz w:val="22"/>
          <w:szCs w:val="22"/>
        </w:rPr>
        <w:t>pont: a pályázat elbírálását követően</w:t>
      </w:r>
    </w:p>
    <w:p w:rsidR="003005D4" w:rsidRDefault="006A5866" w:rsidP="00BC4FBA">
      <w:pPr>
        <w:ind w:left="1418"/>
        <w:jc w:val="both"/>
        <w:rPr>
          <w:rFonts w:ascii="Arial" w:hAnsi="Arial" w:cs="Arial"/>
          <w:sz w:val="22"/>
          <w:szCs w:val="22"/>
        </w:rPr>
      </w:pPr>
      <w:r>
        <w:rPr>
          <w:rFonts w:ascii="Arial" w:hAnsi="Arial" w:cs="Arial"/>
          <w:sz w:val="22"/>
          <w:szCs w:val="22"/>
        </w:rPr>
        <w:t>5</w:t>
      </w:r>
      <w:r w:rsidR="00103D63" w:rsidRPr="00B21BE7">
        <w:rPr>
          <w:rFonts w:ascii="Arial" w:hAnsi="Arial" w:cs="Arial"/>
          <w:sz w:val="22"/>
          <w:szCs w:val="22"/>
        </w:rPr>
        <w:t>-</w:t>
      </w:r>
      <w:r>
        <w:rPr>
          <w:rFonts w:ascii="Arial" w:hAnsi="Arial" w:cs="Arial"/>
          <w:sz w:val="22"/>
          <w:szCs w:val="22"/>
        </w:rPr>
        <w:t>6</w:t>
      </w:r>
      <w:r w:rsidR="00103D63" w:rsidRPr="00B21BE7">
        <w:rPr>
          <w:rFonts w:ascii="Arial" w:hAnsi="Arial" w:cs="Arial"/>
          <w:sz w:val="22"/>
          <w:szCs w:val="22"/>
        </w:rPr>
        <w:t>. pont: folyamatos</w:t>
      </w:r>
    </w:p>
    <w:p w:rsidR="00AD6FD2" w:rsidRDefault="00AD6FD2" w:rsidP="00BC4FBA">
      <w:pPr>
        <w:ind w:left="1418"/>
        <w:jc w:val="both"/>
        <w:rPr>
          <w:rFonts w:ascii="Arial" w:hAnsi="Arial" w:cs="Arial"/>
          <w:sz w:val="22"/>
          <w:szCs w:val="22"/>
        </w:rPr>
      </w:pPr>
    </w:p>
    <w:p w:rsidR="00AD6FD2" w:rsidRPr="00BC4FBA" w:rsidRDefault="00AD6FD2" w:rsidP="00BC4FBA">
      <w:pPr>
        <w:ind w:left="1418"/>
        <w:jc w:val="both"/>
        <w:rPr>
          <w:rFonts w:ascii="Arial" w:hAnsi="Arial" w:cs="Arial"/>
          <w:sz w:val="22"/>
          <w:szCs w:val="22"/>
        </w:rPr>
      </w:pPr>
    </w:p>
    <w:p w:rsidR="003005D4" w:rsidRPr="00D86D30" w:rsidRDefault="003005D4" w:rsidP="003005D4">
      <w:pPr>
        <w:jc w:val="center"/>
        <w:rPr>
          <w:rFonts w:ascii="Arial" w:hAnsi="Arial" w:cs="Arial"/>
          <w:b/>
          <w:bCs/>
          <w:sz w:val="22"/>
          <w:szCs w:val="22"/>
        </w:rPr>
      </w:pPr>
      <w:r w:rsidRPr="00D86D30">
        <w:rPr>
          <w:rFonts w:ascii="Arial" w:hAnsi="Arial" w:cs="Arial"/>
          <w:b/>
          <w:bCs/>
          <w:sz w:val="22"/>
          <w:szCs w:val="22"/>
        </w:rPr>
        <w:t>I</w:t>
      </w:r>
      <w:r>
        <w:rPr>
          <w:rFonts w:ascii="Arial" w:hAnsi="Arial" w:cs="Arial"/>
          <w:b/>
          <w:bCs/>
          <w:sz w:val="22"/>
          <w:szCs w:val="22"/>
        </w:rPr>
        <w:t>I.</w:t>
      </w:r>
    </w:p>
    <w:p w:rsidR="003005D4" w:rsidRPr="00D86D30" w:rsidRDefault="003005D4" w:rsidP="003005D4">
      <w:pPr>
        <w:jc w:val="center"/>
        <w:rPr>
          <w:rFonts w:ascii="Arial" w:hAnsi="Arial" w:cs="Arial"/>
          <w:b/>
          <w:sz w:val="22"/>
          <w:szCs w:val="22"/>
          <w:u w:val="single"/>
        </w:rPr>
      </w:pPr>
      <w:r w:rsidRPr="00D86D30">
        <w:rPr>
          <w:rFonts w:ascii="Arial" w:hAnsi="Arial" w:cs="Arial"/>
          <w:b/>
          <w:sz w:val="22"/>
          <w:szCs w:val="22"/>
          <w:u w:val="single"/>
        </w:rPr>
        <w:t>Határozati javaslat</w:t>
      </w:r>
    </w:p>
    <w:p w:rsidR="003005D4" w:rsidRPr="00D86D30" w:rsidRDefault="003005D4" w:rsidP="003005D4">
      <w:pPr>
        <w:jc w:val="center"/>
        <w:rPr>
          <w:rFonts w:ascii="Arial" w:hAnsi="Arial" w:cs="Arial"/>
          <w:b/>
          <w:sz w:val="22"/>
          <w:szCs w:val="22"/>
          <w:u w:val="single"/>
        </w:rPr>
      </w:pPr>
      <w:r>
        <w:rPr>
          <w:rFonts w:ascii="Arial" w:hAnsi="Arial" w:cs="Arial"/>
          <w:b/>
          <w:sz w:val="22"/>
          <w:szCs w:val="22"/>
          <w:u w:val="single"/>
        </w:rPr>
        <w:t>........../2020. (VI.</w:t>
      </w:r>
      <w:r w:rsidR="00103D63">
        <w:rPr>
          <w:rFonts w:ascii="Arial" w:hAnsi="Arial" w:cs="Arial"/>
          <w:b/>
          <w:sz w:val="22"/>
          <w:szCs w:val="22"/>
          <w:u w:val="single"/>
        </w:rPr>
        <w:t>25</w:t>
      </w:r>
      <w:r w:rsidRPr="00D86D30">
        <w:rPr>
          <w:rFonts w:ascii="Arial" w:hAnsi="Arial" w:cs="Arial"/>
          <w:b/>
          <w:sz w:val="22"/>
          <w:szCs w:val="22"/>
          <w:u w:val="single"/>
        </w:rPr>
        <w:t>.) Kgy. sz. határozat</w:t>
      </w:r>
    </w:p>
    <w:p w:rsidR="003005D4" w:rsidRPr="00D86D30" w:rsidRDefault="003005D4" w:rsidP="003005D4">
      <w:pPr>
        <w:rPr>
          <w:rFonts w:ascii="Arial" w:hAnsi="Arial" w:cs="Arial"/>
          <w:sz w:val="22"/>
          <w:szCs w:val="22"/>
        </w:rPr>
      </w:pPr>
    </w:p>
    <w:p w:rsidR="003005D4" w:rsidRPr="005E6456" w:rsidRDefault="003005D4" w:rsidP="005E6456">
      <w:pPr>
        <w:jc w:val="both"/>
        <w:rPr>
          <w:rFonts w:ascii="Arial" w:hAnsi="Arial" w:cs="Arial"/>
          <w:sz w:val="22"/>
          <w:szCs w:val="22"/>
        </w:rPr>
      </w:pPr>
    </w:p>
    <w:p w:rsidR="003005D4" w:rsidRPr="00D86D30" w:rsidRDefault="003005D4" w:rsidP="003005D4">
      <w:pPr>
        <w:pStyle w:val="Szvegtrzs"/>
        <w:jc w:val="both"/>
        <w:rPr>
          <w:rFonts w:ascii="Arial" w:hAnsi="Arial" w:cs="Arial"/>
          <w:b w:val="0"/>
          <w:bCs/>
          <w:sz w:val="22"/>
          <w:szCs w:val="22"/>
          <w:u w:val="none"/>
        </w:rPr>
      </w:pPr>
      <w:r w:rsidRPr="00D86D30">
        <w:rPr>
          <w:rFonts w:ascii="Arial" w:hAnsi="Arial" w:cs="Arial"/>
          <w:b w:val="0"/>
          <w:sz w:val="22"/>
          <w:szCs w:val="22"/>
          <w:u w:val="none"/>
        </w:rPr>
        <w:t xml:space="preserve">A Közgyűlés felkéri a SZOVA Nonprofit Zrt.-t, </w:t>
      </w:r>
      <w:r w:rsidRPr="00D86D30">
        <w:rPr>
          <w:rFonts w:ascii="Arial" w:hAnsi="Arial" w:cs="Arial"/>
          <w:b w:val="0"/>
          <w:bCs/>
          <w:sz w:val="22"/>
          <w:szCs w:val="22"/>
          <w:u w:val="none"/>
        </w:rPr>
        <w:t xml:space="preserve">hogy </w:t>
      </w:r>
      <w:r>
        <w:rPr>
          <w:rFonts w:ascii="Arial" w:hAnsi="Arial" w:cs="Arial"/>
          <w:b w:val="0"/>
          <w:bCs/>
          <w:sz w:val="22"/>
          <w:szCs w:val="22"/>
          <w:u w:val="none"/>
        </w:rPr>
        <w:t xml:space="preserve">a Szombathely, </w:t>
      </w:r>
      <w:r w:rsidRPr="00D86D30">
        <w:rPr>
          <w:rFonts w:ascii="Arial" w:eastAsiaTheme="minorHAnsi" w:hAnsi="Arial" w:cs="Arial"/>
          <w:b w:val="0"/>
          <w:sz w:val="22"/>
          <w:szCs w:val="22"/>
          <w:u w:val="none"/>
          <w:lang w:eastAsia="en-US"/>
        </w:rPr>
        <w:t>Kossuth L. u. 11. szám</w:t>
      </w:r>
      <w:r w:rsidRPr="00D86D30">
        <w:rPr>
          <w:rFonts w:ascii="Arial" w:hAnsi="Arial" w:cs="Arial"/>
          <w:b w:val="0"/>
          <w:bCs/>
          <w:sz w:val="22"/>
          <w:szCs w:val="22"/>
          <w:u w:val="none"/>
        </w:rPr>
        <w:t xml:space="preserve"> ingatlan </w:t>
      </w:r>
      <w:r w:rsidR="00ED7F62">
        <w:rPr>
          <w:rFonts w:ascii="Arial" w:hAnsi="Arial" w:cs="Arial"/>
          <w:b w:val="0"/>
          <w:bCs/>
          <w:sz w:val="22"/>
          <w:szCs w:val="22"/>
          <w:u w:val="none"/>
        </w:rPr>
        <w:t xml:space="preserve">értékesítéséről </w:t>
      </w:r>
      <w:r w:rsidRPr="00D86D30">
        <w:rPr>
          <w:rFonts w:ascii="Arial" w:hAnsi="Arial" w:cs="Arial"/>
          <w:b w:val="0"/>
          <w:bCs/>
          <w:sz w:val="22"/>
          <w:szCs w:val="22"/>
          <w:u w:val="none"/>
        </w:rPr>
        <w:t xml:space="preserve">saját hatáskörben gondoskodjon. </w:t>
      </w:r>
    </w:p>
    <w:p w:rsidR="003005D4" w:rsidRPr="00D86D30" w:rsidRDefault="003005D4" w:rsidP="003005D4">
      <w:pPr>
        <w:jc w:val="both"/>
        <w:rPr>
          <w:rFonts w:ascii="Arial" w:hAnsi="Arial" w:cs="Arial"/>
          <w:sz w:val="22"/>
          <w:szCs w:val="22"/>
        </w:rPr>
      </w:pPr>
    </w:p>
    <w:p w:rsidR="003005D4" w:rsidRPr="00D86D30" w:rsidRDefault="003005D4" w:rsidP="003005D4">
      <w:pPr>
        <w:jc w:val="both"/>
        <w:rPr>
          <w:rFonts w:ascii="Arial" w:hAnsi="Arial" w:cs="Arial"/>
          <w:sz w:val="22"/>
          <w:szCs w:val="22"/>
        </w:rPr>
      </w:pPr>
      <w:r w:rsidRPr="00D86D30">
        <w:rPr>
          <w:rFonts w:ascii="Arial" w:hAnsi="Arial" w:cs="Arial"/>
          <w:b/>
          <w:bCs/>
          <w:sz w:val="22"/>
          <w:szCs w:val="22"/>
          <w:u w:val="single"/>
        </w:rPr>
        <w:t>Felelős:</w:t>
      </w:r>
      <w:r w:rsidRPr="00D86D30">
        <w:rPr>
          <w:rFonts w:ascii="Arial" w:hAnsi="Arial" w:cs="Arial"/>
          <w:sz w:val="22"/>
          <w:szCs w:val="22"/>
        </w:rPr>
        <w:tab/>
        <w:t xml:space="preserve">Dr. </w:t>
      </w:r>
      <w:proofErr w:type="spellStart"/>
      <w:r w:rsidRPr="00D86D30">
        <w:rPr>
          <w:rFonts w:ascii="Arial" w:hAnsi="Arial" w:cs="Arial"/>
          <w:sz w:val="22"/>
          <w:szCs w:val="22"/>
        </w:rPr>
        <w:t>Nemény</w:t>
      </w:r>
      <w:proofErr w:type="spellEnd"/>
      <w:r w:rsidRPr="00D86D30">
        <w:rPr>
          <w:rFonts w:ascii="Arial" w:hAnsi="Arial" w:cs="Arial"/>
          <w:sz w:val="22"/>
          <w:szCs w:val="22"/>
        </w:rPr>
        <w:t xml:space="preserve"> András polgármester</w:t>
      </w:r>
    </w:p>
    <w:p w:rsidR="003005D4" w:rsidRPr="00D86D30" w:rsidRDefault="003005D4" w:rsidP="003005D4">
      <w:pPr>
        <w:ind w:firstLine="708"/>
        <w:jc w:val="both"/>
        <w:rPr>
          <w:rFonts w:ascii="Arial" w:hAnsi="Arial" w:cs="Arial"/>
          <w:sz w:val="22"/>
          <w:szCs w:val="22"/>
        </w:rPr>
      </w:pPr>
      <w:r w:rsidRPr="00D86D30">
        <w:rPr>
          <w:rFonts w:ascii="Arial" w:hAnsi="Arial" w:cs="Arial"/>
          <w:sz w:val="22"/>
          <w:szCs w:val="22"/>
        </w:rPr>
        <w:tab/>
        <w:t>Dr. Horváth Attila alpolgármester</w:t>
      </w:r>
    </w:p>
    <w:p w:rsidR="003005D4" w:rsidRPr="00D86D30" w:rsidRDefault="003005D4" w:rsidP="003005D4">
      <w:pPr>
        <w:jc w:val="both"/>
        <w:rPr>
          <w:rFonts w:ascii="Arial" w:hAnsi="Arial" w:cs="Arial"/>
          <w:sz w:val="22"/>
          <w:szCs w:val="22"/>
        </w:rPr>
      </w:pPr>
      <w:r w:rsidRPr="00D86D30">
        <w:rPr>
          <w:rFonts w:ascii="Arial" w:hAnsi="Arial" w:cs="Arial"/>
          <w:sz w:val="22"/>
          <w:szCs w:val="22"/>
        </w:rPr>
        <w:tab/>
      </w:r>
      <w:r w:rsidRPr="00D86D30">
        <w:rPr>
          <w:rFonts w:ascii="Arial" w:hAnsi="Arial" w:cs="Arial"/>
          <w:sz w:val="22"/>
          <w:szCs w:val="22"/>
        </w:rPr>
        <w:tab/>
        <w:t>Dr. Károlyi Ákos jegyző</w:t>
      </w:r>
    </w:p>
    <w:p w:rsidR="003005D4" w:rsidRPr="00D86D30" w:rsidRDefault="003005D4" w:rsidP="003005D4">
      <w:pPr>
        <w:jc w:val="both"/>
        <w:rPr>
          <w:rFonts w:ascii="Arial" w:hAnsi="Arial" w:cs="Arial"/>
          <w:sz w:val="22"/>
          <w:szCs w:val="22"/>
        </w:rPr>
      </w:pPr>
      <w:r w:rsidRPr="00D86D30">
        <w:rPr>
          <w:rFonts w:ascii="Arial" w:hAnsi="Arial" w:cs="Arial"/>
          <w:sz w:val="22"/>
          <w:szCs w:val="22"/>
        </w:rPr>
        <w:tab/>
        <w:t xml:space="preserve"> </w:t>
      </w:r>
      <w:r w:rsidRPr="00D86D30">
        <w:rPr>
          <w:rFonts w:ascii="Arial" w:hAnsi="Arial" w:cs="Arial"/>
          <w:sz w:val="22"/>
          <w:szCs w:val="22"/>
        </w:rPr>
        <w:tab/>
        <w:t>(A végrehajtásért:</w:t>
      </w:r>
    </w:p>
    <w:p w:rsidR="003005D4" w:rsidRPr="00D86D30" w:rsidRDefault="003005D4" w:rsidP="003005D4">
      <w:pPr>
        <w:ind w:firstLine="1418"/>
        <w:jc w:val="both"/>
        <w:rPr>
          <w:rFonts w:ascii="Arial" w:hAnsi="Arial" w:cs="Arial"/>
          <w:sz w:val="22"/>
          <w:szCs w:val="22"/>
        </w:rPr>
      </w:pPr>
      <w:r w:rsidRPr="00D86D30">
        <w:rPr>
          <w:rFonts w:ascii="Arial" w:hAnsi="Arial" w:cs="Arial"/>
          <w:sz w:val="22"/>
          <w:szCs w:val="22"/>
        </w:rPr>
        <w:t>Nagyné dr. Gats Andrea, a Jogi és Képviselői Osztály vezetője</w:t>
      </w:r>
    </w:p>
    <w:p w:rsidR="003005D4" w:rsidRPr="00D86D30" w:rsidRDefault="003005D4" w:rsidP="003005D4">
      <w:pPr>
        <w:ind w:firstLine="1418"/>
        <w:jc w:val="both"/>
        <w:rPr>
          <w:rFonts w:ascii="Arial" w:hAnsi="Arial" w:cs="Arial"/>
          <w:sz w:val="22"/>
          <w:szCs w:val="22"/>
        </w:rPr>
      </w:pPr>
      <w:r w:rsidRPr="00D86D30">
        <w:rPr>
          <w:rFonts w:ascii="Arial" w:hAnsi="Arial" w:cs="Arial"/>
          <w:sz w:val="22"/>
          <w:szCs w:val="22"/>
        </w:rPr>
        <w:t>Dr. Németh Gábor, a SZOVA Nonprofit Zrt. vezérigazgatója)</w:t>
      </w:r>
    </w:p>
    <w:p w:rsidR="003005D4" w:rsidRPr="00D86D30" w:rsidRDefault="003005D4" w:rsidP="003005D4">
      <w:pPr>
        <w:jc w:val="both"/>
        <w:rPr>
          <w:rFonts w:ascii="Arial" w:hAnsi="Arial" w:cs="Arial"/>
          <w:b/>
          <w:sz w:val="22"/>
          <w:szCs w:val="22"/>
          <w:u w:val="single"/>
        </w:rPr>
      </w:pPr>
    </w:p>
    <w:p w:rsidR="003005D4" w:rsidRPr="00202623" w:rsidRDefault="003005D4" w:rsidP="003005D4">
      <w:pPr>
        <w:ind w:firstLine="7"/>
        <w:jc w:val="both"/>
        <w:rPr>
          <w:rFonts w:ascii="Arial" w:hAnsi="Arial" w:cs="Arial"/>
          <w:sz w:val="22"/>
          <w:szCs w:val="22"/>
        </w:rPr>
      </w:pPr>
      <w:r w:rsidRPr="00D86D30">
        <w:rPr>
          <w:rFonts w:ascii="Arial" w:hAnsi="Arial" w:cs="Arial"/>
          <w:b/>
          <w:sz w:val="22"/>
          <w:szCs w:val="22"/>
          <w:u w:val="single"/>
        </w:rPr>
        <w:t>Határidő:</w:t>
      </w:r>
      <w:r w:rsidRPr="00D86D30">
        <w:rPr>
          <w:rFonts w:ascii="Arial" w:hAnsi="Arial" w:cs="Arial"/>
          <w:sz w:val="22"/>
          <w:szCs w:val="22"/>
        </w:rPr>
        <w:tab/>
        <w:t>folyamatos</w:t>
      </w:r>
    </w:p>
    <w:p w:rsidR="00335D40" w:rsidRDefault="003005D4" w:rsidP="003005D4">
      <w:pPr>
        <w:tabs>
          <w:tab w:val="left" w:pos="6555"/>
        </w:tabs>
        <w:rPr>
          <w:rFonts w:ascii="Arial" w:hAnsi="Arial" w:cs="Arial"/>
          <w:sz w:val="22"/>
          <w:szCs w:val="22"/>
        </w:rPr>
      </w:pPr>
      <w:r>
        <w:rPr>
          <w:rFonts w:ascii="Arial" w:hAnsi="Arial" w:cs="Arial"/>
          <w:sz w:val="22"/>
          <w:szCs w:val="22"/>
        </w:rPr>
        <w:tab/>
      </w:r>
    </w:p>
    <w:p w:rsidR="00F52D51" w:rsidRDefault="00F52D51" w:rsidP="003005D4">
      <w:pPr>
        <w:tabs>
          <w:tab w:val="left" w:pos="6555"/>
        </w:tabs>
        <w:rPr>
          <w:rFonts w:ascii="Arial" w:hAnsi="Arial" w:cs="Arial"/>
          <w:sz w:val="22"/>
          <w:szCs w:val="22"/>
        </w:rPr>
      </w:pPr>
    </w:p>
    <w:p w:rsidR="00176B10" w:rsidRPr="002656BA" w:rsidRDefault="003005D4" w:rsidP="00AB7814">
      <w:pPr>
        <w:jc w:val="center"/>
        <w:rPr>
          <w:rFonts w:ascii="Arial" w:hAnsi="Arial" w:cs="Arial"/>
          <w:b/>
          <w:bCs/>
          <w:sz w:val="22"/>
          <w:szCs w:val="22"/>
        </w:rPr>
      </w:pPr>
      <w:r>
        <w:rPr>
          <w:rFonts w:ascii="Arial" w:hAnsi="Arial" w:cs="Arial"/>
          <w:b/>
          <w:bCs/>
          <w:sz w:val="22"/>
          <w:szCs w:val="22"/>
        </w:rPr>
        <w:t>II</w:t>
      </w:r>
      <w:r w:rsidR="00AB7814" w:rsidRPr="002656BA">
        <w:rPr>
          <w:rFonts w:ascii="Arial" w:hAnsi="Arial" w:cs="Arial"/>
          <w:b/>
          <w:bCs/>
          <w:sz w:val="22"/>
          <w:szCs w:val="22"/>
        </w:rPr>
        <w:t>I.</w:t>
      </w:r>
    </w:p>
    <w:p w:rsidR="00923B55" w:rsidRPr="002656BA" w:rsidRDefault="00923B55" w:rsidP="00923B55">
      <w:pPr>
        <w:jc w:val="center"/>
        <w:rPr>
          <w:rFonts w:ascii="Arial" w:hAnsi="Arial" w:cs="Arial"/>
          <w:b/>
          <w:sz w:val="22"/>
          <w:szCs w:val="22"/>
          <w:u w:val="single"/>
        </w:rPr>
      </w:pPr>
      <w:r w:rsidRPr="002656BA">
        <w:rPr>
          <w:rFonts w:ascii="Arial" w:hAnsi="Arial" w:cs="Arial"/>
          <w:b/>
          <w:sz w:val="22"/>
          <w:szCs w:val="22"/>
          <w:u w:val="single"/>
        </w:rPr>
        <w:t>Határozati javaslat</w:t>
      </w:r>
    </w:p>
    <w:p w:rsidR="00923B55" w:rsidRPr="002656BA" w:rsidRDefault="00E758D3" w:rsidP="00923B55">
      <w:pPr>
        <w:jc w:val="center"/>
        <w:rPr>
          <w:rFonts w:ascii="Arial" w:hAnsi="Arial" w:cs="Arial"/>
          <w:b/>
          <w:sz w:val="22"/>
          <w:szCs w:val="22"/>
          <w:u w:val="single"/>
        </w:rPr>
      </w:pPr>
      <w:r w:rsidRPr="002656BA">
        <w:rPr>
          <w:rFonts w:ascii="Arial" w:hAnsi="Arial" w:cs="Arial"/>
          <w:b/>
          <w:sz w:val="22"/>
          <w:szCs w:val="22"/>
          <w:u w:val="single"/>
        </w:rPr>
        <w:t>........../2020</w:t>
      </w:r>
      <w:r w:rsidR="00923B55" w:rsidRPr="002656BA">
        <w:rPr>
          <w:rFonts w:ascii="Arial" w:hAnsi="Arial" w:cs="Arial"/>
          <w:b/>
          <w:sz w:val="22"/>
          <w:szCs w:val="22"/>
          <w:u w:val="single"/>
        </w:rPr>
        <w:t>. (</w:t>
      </w:r>
      <w:r w:rsidR="003005D4">
        <w:rPr>
          <w:rFonts w:ascii="Arial" w:hAnsi="Arial" w:cs="Arial"/>
          <w:b/>
          <w:sz w:val="22"/>
          <w:szCs w:val="22"/>
          <w:u w:val="single"/>
        </w:rPr>
        <w:t>VI</w:t>
      </w:r>
      <w:r w:rsidR="00923B55" w:rsidRPr="002656BA">
        <w:rPr>
          <w:rFonts w:ascii="Arial" w:hAnsi="Arial" w:cs="Arial"/>
          <w:b/>
          <w:sz w:val="22"/>
          <w:szCs w:val="22"/>
          <w:u w:val="single"/>
        </w:rPr>
        <w:t>.</w:t>
      </w:r>
      <w:r w:rsidR="00103D63">
        <w:rPr>
          <w:rFonts w:ascii="Arial" w:hAnsi="Arial" w:cs="Arial"/>
          <w:b/>
          <w:sz w:val="22"/>
          <w:szCs w:val="22"/>
          <w:u w:val="single"/>
        </w:rPr>
        <w:t>25</w:t>
      </w:r>
      <w:r w:rsidR="003005D4">
        <w:rPr>
          <w:rFonts w:ascii="Arial" w:hAnsi="Arial" w:cs="Arial"/>
          <w:b/>
          <w:sz w:val="22"/>
          <w:szCs w:val="22"/>
          <w:u w:val="single"/>
        </w:rPr>
        <w:t>.</w:t>
      </w:r>
      <w:r w:rsidR="00923B55" w:rsidRPr="002656BA">
        <w:rPr>
          <w:rFonts w:ascii="Arial" w:hAnsi="Arial" w:cs="Arial"/>
          <w:b/>
          <w:sz w:val="22"/>
          <w:szCs w:val="22"/>
          <w:u w:val="single"/>
        </w:rPr>
        <w:t>) Kgy. sz. határozat</w:t>
      </w:r>
    </w:p>
    <w:bookmarkEnd w:id="1"/>
    <w:p w:rsidR="0067743C" w:rsidRDefault="0067743C" w:rsidP="0067743C">
      <w:pPr>
        <w:pStyle w:val="Szvegtrzs"/>
        <w:jc w:val="both"/>
        <w:rPr>
          <w:rFonts w:ascii="Arial" w:hAnsi="Arial" w:cs="Arial"/>
          <w:b w:val="0"/>
          <w:sz w:val="22"/>
          <w:szCs w:val="22"/>
          <w:u w:val="none"/>
        </w:rPr>
      </w:pPr>
    </w:p>
    <w:p w:rsidR="0027101D" w:rsidRPr="002B458B" w:rsidRDefault="00CF2F38" w:rsidP="002B458B">
      <w:pPr>
        <w:jc w:val="both"/>
        <w:rPr>
          <w:rFonts w:ascii="Arial" w:hAnsi="Arial" w:cs="Arial"/>
          <w:sz w:val="22"/>
          <w:szCs w:val="22"/>
        </w:rPr>
      </w:pPr>
      <w:r w:rsidRPr="002B458B">
        <w:rPr>
          <w:rFonts w:ascii="Arial" w:hAnsi="Arial" w:cs="Arial"/>
          <w:sz w:val="22"/>
          <w:szCs w:val="22"/>
        </w:rPr>
        <w:t xml:space="preserve">A Közgyűlés úgy döntött, hogy Szombathely Megyei Jogú Város Önkormányzata, a Szombathelyi Teniszcsarnok Szolgáltató és Kereskedelmi Bt. (névváltozást követően: </w:t>
      </w:r>
      <w:proofErr w:type="spellStart"/>
      <w:r w:rsidRPr="002B458B">
        <w:rPr>
          <w:rFonts w:ascii="Arial" w:hAnsi="Arial" w:cs="Arial"/>
          <w:sz w:val="22"/>
          <w:szCs w:val="22"/>
        </w:rPr>
        <w:t>Makanoi</w:t>
      </w:r>
      <w:proofErr w:type="spellEnd"/>
      <w:r w:rsidRPr="002B458B">
        <w:rPr>
          <w:rFonts w:ascii="Arial" w:hAnsi="Arial" w:cs="Arial"/>
          <w:sz w:val="22"/>
          <w:szCs w:val="22"/>
        </w:rPr>
        <w:t xml:space="preserve"> PSP Szolgáltató és Kereskedelmi Bt.) és Szabó Péter között 1997. május 6. napján, a szombathelyi 2690 hrsz.-ú ingatlan meghatározott területe vonatkozásában kötött bérleti szerződést Szombathely Megyei Jogú Város Önkormányzata vagyonáról szóló 40/2014. (XII. 23.) önkormányzati rendelet 14. § (f) pontja alapján 2020. július 1. napjától 15 évig terjedő határozott időtartamra, azaz 2035. június 30. napjáig megh</w:t>
      </w:r>
      <w:r w:rsidR="001F5AF7">
        <w:rPr>
          <w:rFonts w:ascii="Arial" w:hAnsi="Arial" w:cs="Arial"/>
          <w:sz w:val="22"/>
          <w:szCs w:val="22"/>
        </w:rPr>
        <w:t>osszabbítja az előterjesztés 5.</w:t>
      </w:r>
      <w:r w:rsidRPr="002B458B">
        <w:rPr>
          <w:rFonts w:ascii="Arial" w:hAnsi="Arial" w:cs="Arial"/>
          <w:sz w:val="22"/>
          <w:szCs w:val="22"/>
        </w:rPr>
        <w:t xml:space="preserve"> sz. mellékletében </w:t>
      </w:r>
      <w:r w:rsidR="008B65F2" w:rsidRPr="002B458B">
        <w:rPr>
          <w:rFonts w:ascii="Arial" w:hAnsi="Arial" w:cs="Arial"/>
          <w:sz w:val="22"/>
          <w:szCs w:val="22"/>
        </w:rPr>
        <w:t xml:space="preserve">foglalt tartalommal, egyúttal felhatalmazza </w:t>
      </w:r>
      <w:r w:rsidRPr="002B458B">
        <w:rPr>
          <w:rFonts w:ascii="Arial" w:hAnsi="Arial" w:cs="Arial"/>
          <w:sz w:val="22"/>
          <w:szCs w:val="22"/>
        </w:rPr>
        <w:t>a polgárme</w:t>
      </w:r>
      <w:r w:rsidR="008B65F2" w:rsidRPr="002B458B">
        <w:rPr>
          <w:rFonts w:ascii="Arial" w:hAnsi="Arial" w:cs="Arial"/>
          <w:sz w:val="22"/>
          <w:szCs w:val="22"/>
        </w:rPr>
        <w:t xml:space="preserve">stert </w:t>
      </w:r>
      <w:r w:rsidR="00307B94">
        <w:rPr>
          <w:rFonts w:ascii="Arial" w:hAnsi="Arial" w:cs="Arial"/>
          <w:sz w:val="22"/>
          <w:szCs w:val="22"/>
        </w:rPr>
        <w:t>a bérleti szerződés</w:t>
      </w:r>
      <w:r w:rsidR="008B65F2" w:rsidRPr="002B458B">
        <w:rPr>
          <w:rFonts w:ascii="Arial" w:hAnsi="Arial" w:cs="Arial"/>
          <w:sz w:val="22"/>
          <w:szCs w:val="22"/>
        </w:rPr>
        <w:t xml:space="preserve"> aláírására.</w:t>
      </w:r>
    </w:p>
    <w:p w:rsidR="00487E11" w:rsidRPr="004F3FB8" w:rsidRDefault="00487E11" w:rsidP="00487E11">
      <w:pPr>
        <w:jc w:val="both"/>
        <w:rPr>
          <w:rFonts w:ascii="Arial" w:hAnsi="Arial" w:cs="Arial"/>
          <w:sz w:val="22"/>
          <w:szCs w:val="22"/>
        </w:rPr>
      </w:pPr>
    </w:p>
    <w:p w:rsidR="0027101D" w:rsidRDefault="0027101D" w:rsidP="0027101D">
      <w:pPr>
        <w:jc w:val="both"/>
        <w:rPr>
          <w:rFonts w:ascii="Arial" w:hAnsi="Arial" w:cs="Arial"/>
          <w:sz w:val="22"/>
          <w:szCs w:val="22"/>
        </w:rPr>
      </w:pPr>
      <w:r>
        <w:rPr>
          <w:rFonts w:ascii="Arial" w:hAnsi="Arial" w:cs="Arial"/>
          <w:b/>
          <w:sz w:val="22"/>
          <w:szCs w:val="22"/>
          <w:u w:val="single"/>
        </w:rPr>
        <w:t>Felelős:</w:t>
      </w:r>
      <w:r>
        <w:rPr>
          <w:rFonts w:ascii="Arial" w:hAnsi="Arial" w:cs="Arial"/>
          <w:sz w:val="22"/>
          <w:szCs w:val="22"/>
        </w:rPr>
        <w:tab/>
        <w:t xml:space="preserve">Dr. </w:t>
      </w:r>
      <w:proofErr w:type="spellStart"/>
      <w:r>
        <w:rPr>
          <w:rFonts w:ascii="Arial" w:hAnsi="Arial" w:cs="Arial"/>
          <w:sz w:val="22"/>
          <w:szCs w:val="22"/>
        </w:rPr>
        <w:t>Nemény</w:t>
      </w:r>
      <w:proofErr w:type="spellEnd"/>
      <w:r>
        <w:rPr>
          <w:rFonts w:ascii="Arial" w:hAnsi="Arial" w:cs="Arial"/>
          <w:sz w:val="22"/>
          <w:szCs w:val="22"/>
        </w:rPr>
        <w:t xml:space="preserve"> András polgármester</w:t>
      </w:r>
    </w:p>
    <w:p w:rsidR="0027101D" w:rsidRDefault="0027101D" w:rsidP="0027101D">
      <w:pPr>
        <w:jc w:val="both"/>
        <w:rPr>
          <w:rFonts w:ascii="Arial" w:hAnsi="Arial" w:cs="Arial"/>
          <w:sz w:val="22"/>
          <w:szCs w:val="22"/>
        </w:rPr>
      </w:pPr>
      <w:r>
        <w:rPr>
          <w:rFonts w:ascii="Arial" w:hAnsi="Arial" w:cs="Arial"/>
          <w:sz w:val="22"/>
          <w:szCs w:val="22"/>
        </w:rPr>
        <w:tab/>
      </w:r>
      <w:r>
        <w:rPr>
          <w:rFonts w:ascii="Arial" w:hAnsi="Arial" w:cs="Arial"/>
          <w:sz w:val="22"/>
          <w:szCs w:val="22"/>
        </w:rPr>
        <w:tab/>
        <w:t>Dr. Horváth Attila alpolgármester</w:t>
      </w:r>
    </w:p>
    <w:p w:rsidR="0027101D" w:rsidRDefault="0027101D" w:rsidP="0027101D">
      <w:pPr>
        <w:ind w:left="708" w:firstLine="708"/>
        <w:jc w:val="both"/>
        <w:rPr>
          <w:rFonts w:ascii="Arial" w:hAnsi="Arial" w:cs="Arial"/>
          <w:sz w:val="22"/>
          <w:szCs w:val="22"/>
        </w:rPr>
      </w:pPr>
      <w:r>
        <w:rPr>
          <w:rFonts w:ascii="Arial" w:hAnsi="Arial" w:cs="Arial"/>
          <w:sz w:val="22"/>
          <w:szCs w:val="22"/>
        </w:rPr>
        <w:t>Dr. Károlyi Ákos jegyző</w:t>
      </w:r>
    </w:p>
    <w:p w:rsidR="0027101D" w:rsidRDefault="0027101D" w:rsidP="0027101D">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(A végrehajtásért:</w:t>
      </w:r>
    </w:p>
    <w:p w:rsidR="0027101D" w:rsidRDefault="0027101D" w:rsidP="0027101D">
      <w:pPr>
        <w:ind w:firstLine="1418"/>
        <w:jc w:val="both"/>
        <w:rPr>
          <w:rFonts w:ascii="Arial" w:hAnsi="Arial" w:cs="Arial"/>
          <w:sz w:val="22"/>
          <w:szCs w:val="22"/>
        </w:rPr>
      </w:pPr>
      <w:r w:rsidRPr="003038A0">
        <w:rPr>
          <w:rFonts w:ascii="Arial" w:hAnsi="Arial" w:cs="Arial"/>
          <w:sz w:val="22"/>
          <w:szCs w:val="22"/>
        </w:rPr>
        <w:t>Nagyné dr. Gats Andrea, a Jogi</w:t>
      </w:r>
      <w:r>
        <w:rPr>
          <w:rFonts w:ascii="Arial" w:hAnsi="Arial" w:cs="Arial"/>
          <w:sz w:val="22"/>
          <w:szCs w:val="22"/>
        </w:rPr>
        <w:t xml:space="preserve"> és Képviselői Osztály vezetője</w:t>
      </w:r>
    </w:p>
    <w:p w:rsidR="0027101D" w:rsidRDefault="0027101D" w:rsidP="0027101D">
      <w:pPr>
        <w:ind w:firstLine="1418"/>
        <w:jc w:val="both"/>
        <w:rPr>
          <w:rFonts w:ascii="Arial" w:hAnsi="Arial" w:cs="Arial"/>
          <w:sz w:val="22"/>
          <w:szCs w:val="22"/>
        </w:rPr>
      </w:pPr>
      <w:r>
        <w:rPr>
          <w:rFonts w:ascii="Arial" w:hAnsi="Arial" w:cs="Arial"/>
          <w:sz w:val="22"/>
          <w:szCs w:val="22"/>
        </w:rPr>
        <w:t>Vinczéné dr. Menyhárt Mária, az Egészségügyi és Szociális Osztály vezetője</w:t>
      </w:r>
    </w:p>
    <w:p w:rsidR="0027101D" w:rsidRPr="003038A0" w:rsidRDefault="004761C5" w:rsidP="0027101D">
      <w:pPr>
        <w:ind w:firstLine="1418"/>
        <w:jc w:val="both"/>
        <w:rPr>
          <w:rFonts w:ascii="Arial" w:hAnsi="Arial" w:cs="Arial"/>
          <w:sz w:val="22"/>
          <w:szCs w:val="22"/>
        </w:rPr>
      </w:pPr>
      <w:r>
        <w:rPr>
          <w:rFonts w:ascii="Arial" w:hAnsi="Arial" w:cs="Arial"/>
          <w:sz w:val="22"/>
          <w:szCs w:val="22"/>
        </w:rPr>
        <w:t>Leidl</w:t>
      </w:r>
      <w:r w:rsidR="000909D0">
        <w:rPr>
          <w:rFonts w:ascii="Arial" w:hAnsi="Arial" w:cs="Arial"/>
          <w:sz w:val="22"/>
          <w:szCs w:val="22"/>
        </w:rPr>
        <w:t>i</w:t>
      </w:r>
      <w:r>
        <w:rPr>
          <w:rFonts w:ascii="Arial" w:hAnsi="Arial" w:cs="Arial"/>
          <w:sz w:val="22"/>
          <w:szCs w:val="22"/>
        </w:rPr>
        <w:t xml:space="preserve"> Géza, a Szombathelyi Sportközpont és Sportiskola Nonprofit Kft. ügyvezetője</w:t>
      </w:r>
      <w:r w:rsidR="00512827">
        <w:rPr>
          <w:rFonts w:ascii="Arial" w:hAnsi="Arial" w:cs="Arial"/>
          <w:sz w:val="22"/>
          <w:szCs w:val="22"/>
        </w:rPr>
        <w:t>)</w:t>
      </w:r>
    </w:p>
    <w:p w:rsidR="0027101D" w:rsidRDefault="0027101D" w:rsidP="0027101D">
      <w:pPr>
        <w:jc w:val="both"/>
        <w:rPr>
          <w:rFonts w:ascii="Arial" w:hAnsi="Arial" w:cs="Arial"/>
          <w:b/>
          <w:sz w:val="22"/>
          <w:szCs w:val="22"/>
          <w:u w:val="single"/>
        </w:rPr>
      </w:pPr>
      <w:r>
        <w:rPr>
          <w:rFonts w:ascii="Arial" w:hAnsi="Arial" w:cs="Arial"/>
          <w:sz w:val="22"/>
          <w:szCs w:val="22"/>
        </w:rPr>
        <w:tab/>
      </w:r>
    </w:p>
    <w:p w:rsidR="0027101D" w:rsidRDefault="0027101D" w:rsidP="0027101D">
      <w:pPr>
        <w:jc w:val="both"/>
        <w:rPr>
          <w:rFonts w:ascii="Arial" w:hAnsi="Arial" w:cs="Arial"/>
          <w:sz w:val="22"/>
          <w:szCs w:val="22"/>
        </w:rPr>
      </w:pPr>
      <w:r>
        <w:rPr>
          <w:rFonts w:ascii="Arial" w:hAnsi="Arial" w:cs="Arial"/>
          <w:b/>
          <w:sz w:val="22"/>
          <w:szCs w:val="22"/>
          <w:u w:val="single"/>
        </w:rPr>
        <w:t>Határidő:</w:t>
      </w:r>
      <w:r w:rsidR="00E6309C">
        <w:rPr>
          <w:rFonts w:ascii="Arial" w:hAnsi="Arial" w:cs="Arial"/>
          <w:sz w:val="22"/>
          <w:szCs w:val="22"/>
        </w:rPr>
        <w:tab/>
      </w:r>
      <w:r w:rsidR="002B458B">
        <w:rPr>
          <w:rFonts w:ascii="Arial" w:hAnsi="Arial" w:cs="Arial"/>
          <w:sz w:val="22"/>
          <w:szCs w:val="22"/>
        </w:rPr>
        <w:t>azonnal</w:t>
      </w:r>
    </w:p>
    <w:p w:rsidR="00A0426E" w:rsidRDefault="00A0426E" w:rsidP="0027101D">
      <w:pPr>
        <w:jc w:val="both"/>
        <w:rPr>
          <w:rFonts w:ascii="Arial" w:hAnsi="Arial" w:cs="Arial"/>
          <w:sz w:val="22"/>
          <w:szCs w:val="22"/>
        </w:rPr>
      </w:pPr>
    </w:p>
    <w:p w:rsidR="00A0426E" w:rsidRPr="00E948C4" w:rsidRDefault="00E948C4" w:rsidP="00E948C4">
      <w:pPr>
        <w:jc w:val="center"/>
        <w:rPr>
          <w:rFonts w:ascii="Arial" w:hAnsi="Arial" w:cs="Arial"/>
          <w:b/>
          <w:sz w:val="22"/>
          <w:szCs w:val="22"/>
        </w:rPr>
      </w:pPr>
      <w:r w:rsidRPr="00E948C4">
        <w:rPr>
          <w:rFonts w:ascii="Arial" w:hAnsi="Arial" w:cs="Arial"/>
          <w:b/>
          <w:sz w:val="22"/>
          <w:szCs w:val="22"/>
        </w:rPr>
        <w:t>IV.</w:t>
      </w:r>
    </w:p>
    <w:p w:rsidR="00C650FE" w:rsidRPr="002C26C0" w:rsidRDefault="00C650FE" w:rsidP="00C650FE">
      <w:pPr>
        <w:jc w:val="center"/>
        <w:rPr>
          <w:rFonts w:ascii="Arial" w:hAnsi="Arial" w:cs="Arial"/>
          <w:b/>
          <w:sz w:val="22"/>
          <w:szCs w:val="22"/>
          <w:u w:val="single"/>
        </w:rPr>
      </w:pPr>
      <w:r w:rsidRPr="002C26C0">
        <w:rPr>
          <w:rFonts w:ascii="Arial" w:hAnsi="Arial" w:cs="Arial"/>
          <w:b/>
          <w:sz w:val="22"/>
          <w:szCs w:val="22"/>
          <w:u w:val="single"/>
        </w:rPr>
        <w:t>Határozati javaslat</w:t>
      </w:r>
    </w:p>
    <w:p w:rsidR="00C650FE" w:rsidRPr="002C26C0" w:rsidRDefault="00C650FE" w:rsidP="00C650FE">
      <w:pPr>
        <w:jc w:val="center"/>
        <w:rPr>
          <w:rFonts w:ascii="Arial" w:hAnsi="Arial" w:cs="Arial"/>
          <w:b/>
          <w:sz w:val="22"/>
          <w:szCs w:val="22"/>
          <w:u w:val="single"/>
        </w:rPr>
      </w:pPr>
      <w:r w:rsidRPr="002C26C0">
        <w:rPr>
          <w:rFonts w:ascii="Arial" w:hAnsi="Arial" w:cs="Arial"/>
          <w:b/>
          <w:sz w:val="22"/>
          <w:szCs w:val="22"/>
          <w:u w:val="single"/>
        </w:rPr>
        <w:t>........../2020. (VI</w:t>
      </w:r>
      <w:r w:rsidR="00D01808">
        <w:rPr>
          <w:rFonts w:ascii="Arial" w:hAnsi="Arial" w:cs="Arial"/>
          <w:b/>
          <w:sz w:val="22"/>
          <w:szCs w:val="22"/>
          <w:u w:val="single"/>
        </w:rPr>
        <w:t>.25.</w:t>
      </w:r>
      <w:r w:rsidRPr="002C26C0">
        <w:rPr>
          <w:rFonts w:ascii="Arial" w:hAnsi="Arial" w:cs="Arial"/>
          <w:b/>
          <w:sz w:val="22"/>
          <w:szCs w:val="22"/>
          <w:u w:val="single"/>
        </w:rPr>
        <w:t>) Kgy. sz. határozat</w:t>
      </w:r>
    </w:p>
    <w:p w:rsidR="00C650FE" w:rsidRPr="002C26C0" w:rsidRDefault="00C650FE" w:rsidP="00C650FE">
      <w:pPr>
        <w:jc w:val="center"/>
        <w:rPr>
          <w:rFonts w:ascii="Arial" w:hAnsi="Arial" w:cs="Arial"/>
          <w:b/>
          <w:sz w:val="22"/>
          <w:szCs w:val="22"/>
          <w:u w:val="single"/>
        </w:rPr>
      </w:pPr>
    </w:p>
    <w:p w:rsidR="00C650FE" w:rsidRPr="002C26C0" w:rsidRDefault="00C650FE" w:rsidP="00C650FE">
      <w:pPr>
        <w:jc w:val="both"/>
        <w:rPr>
          <w:rFonts w:ascii="Arial" w:hAnsi="Arial" w:cs="Arial"/>
          <w:sz w:val="22"/>
          <w:szCs w:val="22"/>
        </w:rPr>
      </w:pPr>
      <w:r>
        <w:rPr>
          <w:rFonts w:ascii="Arial" w:hAnsi="Arial" w:cs="Arial"/>
          <w:sz w:val="22"/>
          <w:szCs w:val="22"/>
        </w:rPr>
        <w:t xml:space="preserve">A </w:t>
      </w:r>
      <w:r w:rsidRPr="002C26C0">
        <w:rPr>
          <w:rFonts w:ascii="Arial" w:hAnsi="Arial" w:cs="Arial"/>
          <w:sz w:val="22"/>
          <w:szCs w:val="22"/>
        </w:rPr>
        <w:t>Közgyűlés</w:t>
      </w:r>
      <w:r>
        <w:rPr>
          <w:rFonts w:ascii="Arial" w:hAnsi="Arial" w:cs="Arial"/>
          <w:sz w:val="22"/>
          <w:szCs w:val="22"/>
        </w:rPr>
        <w:t xml:space="preserve"> </w:t>
      </w:r>
      <w:r w:rsidRPr="002C26C0">
        <w:rPr>
          <w:rFonts w:ascii="Arial" w:hAnsi="Arial" w:cs="Arial"/>
          <w:sz w:val="22"/>
          <w:szCs w:val="22"/>
        </w:rPr>
        <w:t>a helyiségbérlet szabályairól szóló 17/2006. (V.25) önkormányzati rendelet 2. § (3) bekezdése szerint, a</w:t>
      </w:r>
      <w:r w:rsidRPr="002C26C0">
        <w:rPr>
          <w:rFonts w:ascii="Arial" w:eastAsia="Calibri" w:hAnsi="Arial" w:cs="Arial"/>
          <w:sz w:val="22"/>
          <w:szCs w:val="22"/>
          <w:lang w:eastAsia="en-US"/>
        </w:rPr>
        <w:t xml:space="preserve"> Magyarország helyi önkormányzatairól szóló 2011. évi CLXXXIX törvény 13. § (1) bekezdés 8. pontjában foglaltak alapján, </w:t>
      </w:r>
      <w:r w:rsidRPr="002C26C0">
        <w:rPr>
          <w:rFonts w:ascii="Arial" w:hAnsi="Arial" w:cs="Arial"/>
          <w:sz w:val="22"/>
          <w:szCs w:val="22"/>
        </w:rPr>
        <w:t xml:space="preserve">a Széll K. </w:t>
      </w:r>
      <w:proofErr w:type="gramStart"/>
      <w:r w:rsidRPr="002C26C0">
        <w:rPr>
          <w:rFonts w:ascii="Arial" w:hAnsi="Arial" w:cs="Arial"/>
          <w:sz w:val="22"/>
          <w:szCs w:val="22"/>
        </w:rPr>
        <w:t>u.</w:t>
      </w:r>
      <w:proofErr w:type="gramEnd"/>
      <w:r w:rsidRPr="002C26C0">
        <w:rPr>
          <w:rFonts w:ascii="Arial" w:hAnsi="Arial" w:cs="Arial"/>
          <w:sz w:val="22"/>
          <w:szCs w:val="22"/>
        </w:rPr>
        <w:t xml:space="preserve"> 25. szám alatti, 6823/A/18 hrsz</w:t>
      </w:r>
      <w:r>
        <w:rPr>
          <w:rFonts w:ascii="Arial" w:hAnsi="Arial" w:cs="Arial"/>
          <w:sz w:val="22"/>
          <w:szCs w:val="22"/>
        </w:rPr>
        <w:t>.</w:t>
      </w:r>
      <w:r w:rsidRPr="002C26C0">
        <w:rPr>
          <w:rFonts w:ascii="Arial" w:hAnsi="Arial" w:cs="Arial"/>
          <w:sz w:val="22"/>
          <w:szCs w:val="22"/>
        </w:rPr>
        <w:t>-ú, 79 m</w:t>
      </w:r>
      <w:r w:rsidRPr="002C26C0">
        <w:rPr>
          <w:rFonts w:ascii="Arial" w:hAnsi="Arial" w:cs="Arial"/>
          <w:sz w:val="22"/>
          <w:szCs w:val="22"/>
          <w:vertAlign w:val="superscript"/>
        </w:rPr>
        <w:t>2</w:t>
      </w:r>
      <w:r w:rsidRPr="002C26C0">
        <w:rPr>
          <w:rFonts w:ascii="Arial" w:hAnsi="Arial" w:cs="Arial"/>
          <w:sz w:val="22"/>
          <w:szCs w:val="22"/>
        </w:rPr>
        <w:t xml:space="preserve"> alapterületű ingatlanra vonatkozóan 2020. január 31. napján </w:t>
      </w:r>
      <w:r>
        <w:rPr>
          <w:rFonts w:ascii="Arial" w:hAnsi="Arial" w:cs="Arial"/>
          <w:sz w:val="22"/>
          <w:szCs w:val="22"/>
        </w:rPr>
        <w:t xml:space="preserve">Szombathely Megyei Jogú Város Önkormányzata és a Vas Megyei Gyermekvédelmi Központ, Általános Iskola és Területi Gyermekjóléti Szakszolgálat között </w:t>
      </w:r>
      <w:r w:rsidRPr="002C26C0">
        <w:rPr>
          <w:rFonts w:ascii="Arial" w:hAnsi="Arial" w:cs="Arial"/>
          <w:sz w:val="22"/>
          <w:szCs w:val="22"/>
        </w:rPr>
        <w:t>létrejött ingyenes használatba-adási megállapodás</w:t>
      </w:r>
      <w:r w:rsidR="00577438">
        <w:rPr>
          <w:rFonts w:ascii="Arial" w:hAnsi="Arial" w:cs="Arial"/>
          <w:sz w:val="22"/>
          <w:szCs w:val="22"/>
        </w:rPr>
        <w:t>t</w:t>
      </w:r>
      <w:r w:rsidR="006E2A81">
        <w:rPr>
          <w:rFonts w:ascii="Arial" w:hAnsi="Arial" w:cs="Arial"/>
          <w:sz w:val="22"/>
          <w:szCs w:val="22"/>
        </w:rPr>
        <w:t xml:space="preserve"> 2020. július 1. napjától</w:t>
      </w:r>
      <w:r w:rsidR="00577438">
        <w:rPr>
          <w:rFonts w:ascii="Arial" w:hAnsi="Arial" w:cs="Arial"/>
          <w:sz w:val="22"/>
          <w:szCs w:val="22"/>
        </w:rPr>
        <w:t xml:space="preserve"> az alábbiak szerint módosítja</w:t>
      </w:r>
      <w:r w:rsidR="00907942">
        <w:rPr>
          <w:rFonts w:ascii="Arial" w:hAnsi="Arial" w:cs="Arial"/>
          <w:sz w:val="22"/>
          <w:szCs w:val="22"/>
        </w:rPr>
        <w:t>:</w:t>
      </w:r>
    </w:p>
    <w:p w:rsidR="00C650FE" w:rsidRPr="002C26C0" w:rsidRDefault="00C650FE" w:rsidP="00C650FE">
      <w:pPr>
        <w:jc w:val="both"/>
        <w:rPr>
          <w:rFonts w:ascii="Arial" w:hAnsi="Arial" w:cs="Arial"/>
          <w:sz w:val="22"/>
          <w:szCs w:val="22"/>
        </w:rPr>
      </w:pPr>
      <w:r w:rsidRPr="002C26C0">
        <w:rPr>
          <w:rFonts w:ascii="Arial" w:hAnsi="Arial" w:cs="Arial"/>
          <w:sz w:val="22"/>
          <w:szCs w:val="22"/>
        </w:rPr>
        <w:t xml:space="preserve"> - a használat időtartama határ</w:t>
      </w:r>
      <w:r w:rsidR="00D01808">
        <w:rPr>
          <w:rFonts w:ascii="Arial" w:hAnsi="Arial" w:cs="Arial"/>
          <w:sz w:val="22"/>
          <w:szCs w:val="22"/>
        </w:rPr>
        <w:t>ozott, 10 éves időtartamra szól,</w:t>
      </w:r>
    </w:p>
    <w:p w:rsidR="00C650FE" w:rsidRDefault="00C650FE" w:rsidP="00C650FE">
      <w:pPr>
        <w:jc w:val="both"/>
        <w:rPr>
          <w:rFonts w:ascii="Arial" w:hAnsi="Arial" w:cs="Arial"/>
          <w:sz w:val="22"/>
          <w:szCs w:val="22"/>
        </w:rPr>
      </w:pPr>
      <w:r w:rsidRPr="002C26C0">
        <w:rPr>
          <w:rFonts w:ascii="Arial" w:hAnsi="Arial" w:cs="Arial"/>
          <w:sz w:val="22"/>
          <w:szCs w:val="22"/>
        </w:rPr>
        <w:t xml:space="preserve">- a Használó tudomásul veszi, hogy amennyiben az ingatlant a használatba-adási megállapodásban meghatározottól eltérő célra, rendeltetésellenesen használja, rongálja, vagy a megállapodásban vállalt kötelezettségeit nem teljesíti, kártérítési felelősséggel tartozik, illetőleg ez olyan oknak minősül, melynek következtében a Használatba-adó a megállapodást </w:t>
      </w:r>
      <w:r w:rsidR="00D45D86">
        <w:rPr>
          <w:rFonts w:ascii="Arial" w:hAnsi="Arial" w:cs="Arial"/>
          <w:sz w:val="22"/>
          <w:szCs w:val="22"/>
        </w:rPr>
        <w:t>azonnali hatállyal felmondhatja,</w:t>
      </w:r>
    </w:p>
    <w:p w:rsidR="00C650FE" w:rsidRDefault="00D45D86" w:rsidP="00C650FE">
      <w:pPr>
        <w:jc w:val="both"/>
        <w:rPr>
          <w:rFonts w:ascii="Arial" w:hAnsi="Arial" w:cs="Arial"/>
          <w:sz w:val="22"/>
          <w:szCs w:val="22"/>
        </w:rPr>
      </w:pPr>
      <w:r>
        <w:rPr>
          <w:rFonts w:ascii="Arial" w:hAnsi="Arial" w:cs="Arial"/>
          <w:sz w:val="22"/>
          <w:szCs w:val="22"/>
        </w:rPr>
        <w:t>- a</w:t>
      </w:r>
      <w:r w:rsidR="00C650FE" w:rsidRPr="002C26C0">
        <w:rPr>
          <w:rFonts w:ascii="Arial" w:hAnsi="Arial" w:cs="Arial"/>
          <w:sz w:val="22"/>
          <w:szCs w:val="22"/>
        </w:rPr>
        <w:t xml:space="preserve"> használati jogviszony fenti okokból történő megszűnése esetén, a Használó köteles az általa használt ingatlant a Használatba-adó részére visszaadni. A Használó az ingyenes használat megszűnésekor ráfordításai, illetve azok időarányos részének megtérítésére igényt tarthat.</w:t>
      </w:r>
    </w:p>
    <w:p w:rsidR="00984791" w:rsidRDefault="00984791" w:rsidP="00C650FE">
      <w:pPr>
        <w:jc w:val="both"/>
        <w:rPr>
          <w:rFonts w:ascii="Arial" w:hAnsi="Arial" w:cs="Arial"/>
          <w:sz w:val="22"/>
          <w:szCs w:val="22"/>
        </w:rPr>
      </w:pPr>
    </w:p>
    <w:p w:rsidR="00984791" w:rsidRPr="00DB0A82" w:rsidRDefault="00984791" w:rsidP="00984791">
      <w:pPr>
        <w:ind w:left="60"/>
        <w:jc w:val="both"/>
        <w:rPr>
          <w:rFonts w:ascii="Arial" w:eastAsiaTheme="minorHAnsi" w:hAnsi="Arial" w:cstheme="minorHAnsi"/>
          <w:sz w:val="22"/>
          <w:szCs w:val="22"/>
          <w:lang w:eastAsia="en-US"/>
        </w:rPr>
      </w:pPr>
      <w:r w:rsidRPr="00DB0A82">
        <w:rPr>
          <w:rFonts w:ascii="Arial" w:eastAsiaTheme="minorHAnsi" w:hAnsi="Arial" w:cstheme="minorHAnsi"/>
          <w:sz w:val="22"/>
          <w:szCs w:val="22"/>
          <w:lang w:eastAsia="en-US"/>
        </w:rPr>
        <w:t xml:space="preserve">A Közgyűlés felhatalmazza a polgármestert az ingyenes használatra vonatkozó megállapodás </w:t>
      </w:r>
      <w:r w:rsidR="00F47FF7">
        <w:rPr>
          <w:rFonts w:ascii="Arial" w:eastAsiaTheme="minorHAnsi" w:hAnsi="Arial" w:cstheme="minorHAnsi"/>
          <w:sz w:val="22"/>
          <w:szCs w:val="22"/>
          <w:lang w:eastAsia="en-US"/>
        </w:rPr>
        <w:t xml:space="preserve">módosításának </w:t>
      </w:r>
      <w:r w:rsidRPr="00DB0A82">
        <w:rPr>
          <w:rFonts w:ascii="Arial" w:eastAsiaTheme="minorHAnsi" w:hAnsi="Arial" w:cstheme="minorHAnsi"/>
          <w:sz w:val="22"/>
          <w:szCs w:val="22"/>
          <w:lang w:eastAsia="en-US"/>
        </w:rPr>
        <w:t>aláírására.</w:t>
      </w:r>
    </w:p>
    <w:p w:rsidR="00C650FE" w:rsidRPr="002C26C0" w:rsidRDefault="00C650FE" w:rsidP="00C650FE">
      <w:pPr>
        <w:jc w:val="both"/>
        <w:rPr>
          <w:rFonts w:ascii="Arial" w:hAnsi="Arial" w:cs="Arial"/>
          <w:sz w:val="22"/>
          <w:szCs w:val="22"/>
        </w:rPr>
      </w:pPr>
    </w:p>
    <w:p w:rsidR="00C650FE" w:rsidRPr="002C26C0" w:rsidRDefault="00C650FE" w:rsidP="00C650FE">
      <w:pPr>
        <w:jc w:val="both"/>
        <w:rPr>
          <w:rFonts w:ascii="Arial" w:hAnsi="Arial" w:cs="Arial"/>
          <w:sz w:val="22"/>
          <w:szCs w:val="22"/>
        </w:rPr>
      </w:pPr>
      <w:r w:rsidRPr="002C26C0">
        <w:rPr>
          <w:rFonts w:ascii="Arial" w:hAnsi="Arial" w:cs="Arial"/>
          <w:b/>
          <w:sz w:val="22"/>
          <w:szCs w:val="22"/>
          <w:u w:val="single"/>
        </w:rPr>
        <w:t>Felelős:</w:t>
      </w:r>
      <w:r w:rsidRPr="002C26C0">
        <w:rPr>
          <w:rFonts w:ascii="Arial" w:hAnsi="Arial" w:cs="Arial"/>
          <w:sz w:val="22"/>
          <w:szCs w:val="22"/>
        </w:rPr>
        <w:tab/>
        <w:t xml:space="preserve">Dr. </w:t>
      </w:r>
      <w:proofErr w:type="spellStart"/>
      <w:r w:rsidRPr="002C26C0">
        <w:rPr>
          <w:rFonts w:ascii="Arial" w:hAnsi="Arial" w:cs="Arial"/>
          <w:sz w:val="22"/>
          <w:szCs w:val="22"/>
        </w:rPr>
        <w:t>Nemény</w:t>
      </w:r>
      <w:proofErr w:type="spellEnd"/>
      <w:r w:rsidRPr="002C26C0">
        <w:rPr>
          <w:rFonts w:ascii="Arial" w:hAnsi="Arial" w:cs="Arial"/>
          <w:sz w:val="22"/>
          <w:szCs w:val="22"/>
        </w:rPr>
        <w:t xml:space="preserve"> András polgármester</w:t>
      </w:r>
    </w:p>
    <w:p w:rsidR="00C650FE" w:rsidRPr="002C26C0" w:rsidRDefault="00C650FE" w:rsidP="00C650FE">
      <w:pPr>
        <w:jc w:val="both"/>
        <w:rPr>
          <w:rFonts w:ascii="Arial" w:hAnsi="Arial" w:cs="Arial"/>
          <w:sz w:val="22"/>
          <w:szCs w:val="22"/>
        </w:rPr>
      </w:pPr>
      <w:r w:rsidRPr="002C26C0">
        <w:rPr>
          <w:rFonts w:ascii="Arial" w:hAnsi="Arial" w:cs="Arial"/>
          <w:sz w:val="22"/>
          <w:szCs w:val="22"/>
        </w:rPr>
        <w:tab/>
      </w:r>
      <w:r w:rsidRPr="002C26C0">
        <w:rPr>
          <w:rFonts w:ascii="Arial" w:hAnsi="Arial" w:cs="Arial"/>
          <w:sz w:val="22"/>
          <w:szCs w:val="22"/>
        </w:rPr>
        <w:tab/>
        <w:t>Dr. Horváth Attila alpolgármester</w:t>
      </w:r>
    </w:p>
    <w:p w:rsidR="00C650FE" w:rsidRPr="002C26C0" w:rsidRDefault="00C650FE" w:rsidP="00C650FE">
      <w:pPr>
        <w:ind w:left="708" w:firstLine="708"/>
        <w:jc w:val="both"/>
        <w:rPr>
          <w:rFonts w:ascii="Arial" w:hAnsi="Arial" w:cs="Arial"/>
          <w:sz w:val="22"/>
          <w:szCs w:val="22"/>
        </w:rPr>
      </w:pPr>
      <w:r w:rsidRPr="002C26C0">
        <w:rPr>
          <w:rFonts w:ascii="Arial" w:hAnsi="Arial" w:cs="Arial"/>
          <w:sz w:val="22"/>
          <w:szCs w:val="22"/>
        </w:rPr>
        <w:t>Dr. Károlyi Ákos jegyző</w:t>
      </w:r>
    </w:p>
    <w:p w:rsidR="00C650FE" w:rsidRPr="002C26C0" w:rsidRDefault="00C650FE" w:rsidP="00C650FE">
      <w:pPr>
        <w:jc w:val="both"/>
        <w:rPr>
          <w:rFonts w:ascii="Arial" w:hAnsi="Arial" w:cs="Arial"/>
          <w:sz w:val="22"/>
          <w:szCs w:val="22"/>
        </w:rPr>
      </w:pPr>
      <w:r w:rsidRPr="002C26C0">
        <w:rPr>
          <w:rFonts w:ascii="Arial" w:hAnsi="Arial" w:cs="Arial"/>
          <w:sz w:val="22"/>
          <w:szCs w:val="22"/>
        </w:rPr>
        <w:t xml:space="preserve">                     </w:t>
      </w:r>
      <w:r w:rsidRPr="002C26C0">
        <w:rPr>
          <w:rFonts w:ascii="Arial" w:hAnsi="Arial" w:cs="Arial"/>
          <w:sz w:val="22"/>
          <w:szCs w:val="22"/>
        </w:rPr>
        <w:tab/>
        <w:t>(A végrehajtásért:</w:t>
      </w:r>
    </w:p>
    <w:p w:rsidR="00C650FE" w:rsidRPr="002C26C0" w:rsidRDefault="00C650FE" w:rsidP="00C650FE">
      <w:pPr>
        <w:ind w:firstLine="1418"/>
        <w:jc w:val="both"/>
        <w:rPr>
          <w:rFonts w:ascii="Arial" w:hAnsi="Arial" w:cs="Arial"/>
          <w:sz w:val="22"/>
          <w:szCs w:val="22"/>
        </w:rPr>
      </w:pPr>
      <w:r w:rsidRPr="002C26C0">
        <w:rPr>
          <w:rFonts w:ascii="Arial" w:hAnsi="Arial" w:cs="Arial"/>
          <w:sz w:val="22"/>
          <w:szCs w:val="22"/>
        </w:rPr>
        <w:t>Nagyné dr. Gats Andrea, a Jogi és Képviselői Osztály vezetője)</w:t>
      </w:r>
    </w:p>
    <w:p w:rsidR="00C650FE" w:rsidRPr="00D4723C" w:rsidRDefault="00C650FE" w:rsidP="00C650FE">
      <w:pPr>
        <w:jc w:val="both"/>
        <w:rPr>
          <w:rFonts w:ascii="Arial" w:hAnsi="Arial" w:cs="Arial"/>
          <w:b/>
          <w:sz w:val="22"/>
          <w:szCs w:val="22"/>
          <w:u w:val="single"/>
        </w:rPr>
      </w:pPr>
    </w:p>
    <w:p w:rsidR="00D35890" w:rsidRDefault="00C650FE" w:rsidP="008F4A3F">
      <w:pPr>
        <w:jc w:val="both"/>
        <w:rPr>
          <w:rFonts w:ascii="Arial" w:hAnsi="Arial" w:cs="Arial"/>
          <w:sz w:val="22"/>
          <w:szCs w:val="22"/>
        </w:rPr>
      </w:pPr>
      <w:r w:rsidRPr="00D4723C">
        <w:rPr>
          <w:rFonts w:ascii="Arial" w:hAnsi="Arial" w:cs="Arial"/>
          <w:b/>
          <w:sz w:val="22"/>
          <w:szCs w:val="22"/>
          <w:u w:val="single"/>
        </w:rPr>
        <w:t>Határidő:</w:t>
      </w:r>
      <w:r w:rsidRPr="00D4723C">
        <w:rPr>
          <w:rFonts w:ascii="Arial" w:hAnsi="Arial" w:cs="Arial"/>
          <w:sz w:val="22"/>
          <w:szCs w:val="22"/>
        </w:rPr>
        <w:tab/>
        <w:t>azonnal</w:t>
      </w:r>
    </w:p>
    <w:p w:rsidR="00D35890" w:rsidRPr="00F46A0B" w:rsidRDefault="00D35890" w:rsidP="00D35890">
      <w:pPr>
        <w:jc w:val="center"/>
        <w:rPr>
          <w:rFonts w:ascii="Arial" w:hAnsi="Arial" w:cs="Arial"/>
          <w:b/>
          <w:bCs/>
          <w:sz w:val="22"/>
          <w:szCs w:val="22"/>
        </w:rPr>
      </w:pPr>
      <w:r w:rsidRPr="00F46A0B">
        <w:rPr>
          <w:rFonts w:ascii="Arial" w:hAnsi="Arial" w:cs="Arial"/>
          <w:b/>
          <w:bCs/>
          <w:sz w:val="22"/>
          <w:szCs w:val="22"/>
        </w:rPr>
        <w:t>V.</w:t>
      </w:r>
    </w:p>
    <w:p w:rsidR="00D35890" w:rsidRPr="00F46A0B" w:rsidRDefault="00D35890" w:rsidP="00D35890">
      <w:pPr>
        <w:jc w:val="center"/>
        <w:rPr>
          <w:rFonts w:ascii="Arial" w:hAnsi="Arial" w:cs="Arial"/>
          <w:b/>
          <w:sz w:val="22"/>
          <w:szCs w:val="22"/>
          <w:u w:val="single"/>
        </w:rPr>
      </w:pPr>
      <w:r w:rsidRPr="00F46A0B">
        <w:rPr>
          <w:rFonts w:ascii="Arial" w:hAnsi="Arial" w:cs="Arial"/>
          <w:b/>
          <w:sz w:val="22"/>
          <w:szCs w:val="22"/>
          <w:u w:val="single"/>
        </w:rPr>
        <w:t>Határozati javaslat</w:t>
      </w:r>
    </w:p>
    <w:p w:rsidR="00D35890" w:rsidRPr="00F46A0B" w:rsidRDefault="00D35890" w:rsidP="00D35890">
      <w:pPr>
        <w:jc w:val="center"/>
        <w:rPr>
          <w:rFonts w:ascii="Arial" w:hAnsi="Arial" w:cs="Arial"/>
          <w:b/>
          <w:sz w:val="22"/>
          <w:szCs w:val="22"/>
          <w:u w:val="single"/>
        </w:rPr>
      </w:pPr>
      <w:r w:rsidRPr="00F46A0B">
        <w:rPr>
          <w:rFonts w:ascii="Arial" w:hAnsi="Arial" w:cs="Arial"/>
          <w:b/>
          <w:sz w:val="22"/>
          <w:szCs w:val="22"/>
          <w:u w:val="single"/>
        </w:rPr>
        <w:t>........../2020. (VI.</w:t>
      </w:r>
      <w:r w:rsidR="00103D63">
        <w:rPr>
          <w:rFonts w:ascii="Arial" w:hAnsi="Arial" w:cs="Arial"/>
          <w:b/>
          <w:sz w:val="22"/>
          <w:szCs w:val="22"/>
          <w:u w:val="single"/>
        </w:rPr>
        <w:t>25</w:t>
      </w:r>
      <w:r w:rsidRPr="00F46A0B">
        <w:rPr>
          <w:rFonts w:ascii="Arial" w:hAnsi="Arial" w:cs="Arial"/>
          <w:b/>
          <w:sz w:val="22"/>
          <w:szCs w:val="22"/>
          <w:u w:val="single"/>
        </w:rPr>
        <w:t>.) Kgy. sz. határozat</w:t>
      </w:r>
    </w:p>
    <w:p w:rsidR="00D35890" w:rsidRPr="00F46A0B" w:rsidRDefault="00D35890" w:rsidP="00D35890">
      <w:pPr>
        <w:jc w:val="center"/>
        <w:rPr>
          <w:rFonts w:ascii="Arial" w:hAnsi="Arial" w:cs="Arial"/>
          <w:b/>
          <w:sz w:val="22"/>
          <w:szCs w:val="22"/>
          <w:u w:val="single"/>
        </w:rPr>
      </w:pPr>
    </w:p>
    <w:p w:rsidR="0049086C" w:rsidRDefault="00D35890" w:rsidP="00AB319D">
      <w:pPr>
        <w:pStyle w:val="Listaszerbekezds"/>
        <w:numPr>
          <w:ilvl w:val="0"/>
          <w:numId w:val="38"/>
        </w:numPr>
        <w:jc w:val="both"/>
        <w:rPr>
          <w:rFonts w:ascii="Arial" w:hAnsi="Arial" w:cs="Arial"/>
          <w:sz w:val="22"/>
          <w:szCs w:val="22"/>
        </w:rPr>
      </w:pPr>
      <w:bookmarkStart w:id="2" w:name="_Hlk19688994"/>
      <w:r w:rsidRPr="00AB319D">
        <w:rPr>
          <w:rFonts w:ascii="Arial" w:hAnsi="Arial" w:cs="Arial"/>
          <w:sz w:val="22"/>
          <w:szCs w:val="22"/>
        </w:rPr>
        <w:t>A Közgyűlés a helyiségbérlet szabályairól szóló 17/2006.</w:t>
      </w:r>
      <w:r w:rsidR="00F46A0B" w:rsidRPr="00AB319D">
        <w:rPr>
          <w:rFonts w:ascii="Arial" w:hAnsi="Arial" w:cs="Arial"/>
          <w:sz w:val="22"/>
          <w:szCs w:val="22"/>
        </w:rPr>
        <w:t xml:space="preserve"> </w:t>
      </w:r>
      <w:r w:rsidRPr="00AB319D">
        <w:rPr>
          <w:rFonts w:ascii="Arial" w:hAnsi="Arial" w:cs="Arial"/>
          <w:sz w:val="22"/>
          <w:szCs w:val="22"/>
        </w:rPr>
        <w:t>(V.25.) önkormányzati rendelet 2. § (2) bekezdés</w:t>
      </w:r>
      <w:r w:rsidR="00F46A0B" w:rsidRPr="00AB319D">
        <w:rPr>
          <w:rFonts w:ascii="Arial" w:hAnsi="Arial" w:cs="Arial"/>
          <w:sz w:val="22"/>
          <w:szCs w:val="22"/>
        </w:rPr>
        <w:t>ében biztosított jogköre alapján</w:t>
      </w:r>
      <w:r w:rsidRPr="00AB319D">
        <w:rPr>
          <w:rFonts w:ascii="Arial" w:hAnsi="Arial" w:cs="Arial"/>
          <w:sz w:val="22"/>
          <w:szCs w:val="22"/>
        </w:rPr>
        <w:t xml:space="preserve"> a Szombathely, Szent László király u. 6/A. szám alatt</w:t>
      </w:r>
      <w:r w:rsidR="0049086C" w:rsidRPr="00AB319D">
        <w:rPr>
          <w:rFonts w:ascii="Arial" w:hAnsi="Arial" w:cs="Arial"/>
          <w:sz w:val="22"/>
          <w:szCs w:val="22"/>
        </w:rPr>
        <w:t>i egykori Cserkészház</w:t>
      </w:r>
      <w:r w:rsidRPr="00AB319D">
        <w:rPr>
          <w:rFonts w:ascii="Arial" w:hAnsi="Arial" w:cs="Arial"/>
          <w:sz w:val="22"/>
          <w:szCs w:val="22"/>
        </w:rPr>
        <w:t xml:space="preserve"> bérlőjének a </w:t>
      </w:r>
      <w:r w:rsidR="0049086C" w:rsidRPr="00AB319D">
        <w:rPr>
          <w:rFonts w:ascii="Arial" w:hAnsi="Arial" w:cs="Arial"/>
          <w:sz w:val="22"/>
          <w:szCs w:val="22"/>
        </w:rPr>
        <w:t>Boldogulás Ösvényein Alapítványt jelölje ki 5 év határozott időtartamra szakvéleménnyel alátámasztott 294.120,- Ft + ÁFA/hónap bérleti díj ellenében. Továbbá a Közgyűlés az 5 éves bérleti jogviszony lejártát követően Szombathely Megyei Jogú Város Önkormányzata vagyonáról szóló 40/2014. (XII.23.) önkormányzati rendelet 11. § a) pontja részére 10 évig terjedő időre ingyenes használatot engedélyez azzal, hogy a 2024. szeptemberi közgyűlésen az ingyenes használat további 5 évvel történő meghosszabbítására a polgármester javaslatot tesz.</w:t>
      </w:r>
    </w:p>
    <w:p w:rsidR="00AB319D" w:rsidRPr="00AB319D" w:rsidRDefault="00AB319D" w:rsidP="00AB319D">
      <w:pPr>
        <w:jc w:val="both"/>
        <w:rPr>
          <w:rFonts w:ascii="Arial" w:hAnsi="Arial" w:cs="Arial"/>
          <w:sz w:val="22"/>
          <w:szCs w:val="22"/>
        </w:rPr>
      </w:pPr>
    </w:p>
    <w:p w:rsidR="00D35890" w:rsidRPr="001C0505" w:rsidRDefault="00516EA7" w:rsidP="004377B6">
      <w:pPr>
        <w:pStyle w:val="Listaszerbekezds"/>
        <w:numPr>
          <w:ilvl w:val="0"/>
          <w:numId w:val="38"/>
        </w:numPr>
        <w:jc w:val="both"/>
        <w:rPr>
          <w:rFonts w:ascii="Arial" w:hAnsi="Arial" w:cs="Arial"/>
          <w:b/>
          <w:bCs/>
          <w:u w:val="single"/>
        </w:rPr>
      </w:pPr>
      <w:r>
        <w:rPr>
          <w:rFonts w:ascii="Arial" w:hAnsi="Arial" w:cs="Arial"/>
          <w:sz w:val="22"/>
          <w:szCs w:val="22"/>
        </w:rPr>
        <w:t>A Közgyűlés felhatalmazza</w:t>
      </w:r>
      <w:r w:rsidR="00D35890" w:rsidRPr="00AB319D">
        <w:rPr>
          <w:rFonts w:ascii="Arial" w:hAnsi="Arial" w:cs="Arial"/>
          <w:sz w:val="22"/>
          <w:szCs w:val="22"/>
        </w:rPr>
        <w:t xml:space="preserve"> a SZOVA Nonprofit Zrt.-t, hogy a</w:t>
      </w:r>
      <w:r w:rsidR="00A259D5">
        <w:rPr>
          <w:rFonts w:ascii="Arial" w:hAnsi="Arial" w:cs="Arial"/>
          <w:sz w:val="22"/>
          <w:szCs w:val="22"/>
        </w:rPr>
        <w:t>z előterjesztés 6.</w:t>
      </w:r>
      <w:r w:rsidR="00AB319D" w:rsidRPr="00AB319D">
        <w:rPr>
          <w:rFonts w:ascii="Arial" w:hAnsi="Arial" w:cs="Arial"/>
          <w:sz w:val="22"/>
          <w:szCs w:val="22"/>
        </w:rPr>
        <w:t xml:space="preserve"> sz. melléklete szerinti megállapodást</w:t>
      </w:r>
      <w:r w:rsidR="00D35890" w:rsidRPr="00AB319D">
        <w:rPr>
          <w:rFonts w:ascii="Arial" w:hAnsi="Arial" w:cs="Arial"/>
          <w:sz w:val="22"/>
          <w:szCs w:val="22"/>
        </w:rPr>
        <w:t xml:space="preserve"> </w:t>
      </w:r>
      <w:r w:rsidR="00AB319D">
        <w:rPr>
          <w:rFonts w:ascii="Arial" w:hAnsi="Arial" w:cs="Arial"/>
          <w:sz w:val="22"/>
          <w:szCs w:val="22"/>
        </w:rPr>
        <w:t>a</w:t>
      </w:r>
      <w:r w:rsidR="00AB319D" w:rsidRPr="00AB319D">
        <w:rPr>
          <w:rFonts w:ascii="Arial" w:hAnsi="Arial" w:cs="Arial"/>
          <w:sz w:val="22"/>
          <w:szCs w:val="22"/>
        </w:rPr>
        <w:t xml:space="preserve"> Boldogulás Ösvényein Ala</w:t>
      </w:r>
      <w:r w:rsidR="00AB319D">
        <w:rPr>
          <w:rFonts w:ascii="Arial" w:hAnsi="Arial" w:cs="Arial"/>
          <w:sz w:val="22"/>
          <w:szCs w:val="22"/>
        </w:rPr>
        <w:t>pítvánnyal megkösse.</w:t>
      </w:r>
    </w:p>
    <w:p w:rsidR="001C0505" w:rsidRPr="001C0505" w:rsidRDefault="001C0505" w:rsidP="001C0505">
      <w:pPr>
        <w:pStyle w:val="Listaszerbekezds"/>
        <w:rPr>
          <w:rFonts w:ascii="Arial" w:hAnsi="Arial" w:cs="Arial"/>
          <w:b/>
          <w:bCs/>
          <w:u w:val="single"/>
        </w:rPr>
      </w:pPr>
    </w:p>
    <w:p w:rsidR="001C0505" w:rsidRPr="001C0505" w:rsidRDefault="001C0505" w:rsidP="001C0505">
      <w:pPr>
        <w:pStyle w:val="Listaszerbekezds"/>
        <w:numPr>
          <w:ilvl w:val="0"/>
          <w:numId w:val="38"/>
        </w:numPr>
        <w:jc w:val="both"/>
        <w:rPr>
          <w:rFonts w:ascii="Arial" w:hAnsi="Arial" w:cs="Arial"/>
          <w:sz w:val="22"/>
          <w:szCs w:val="22"/>
        </w:rPr>
      </w:pPr>
      <w:r w:rsidRPr="001C0505">
        <w:rPr>
          <w:rFonts w:ascii="Arial" w:hAnsi="Arial" w:cs="Arial"/>
          <w:sz w:val="22"/>
          <w:szCs w:val="22"/>
        </w:rPr>
        <w:t>A</w:t>
      </w:r>
      <w:r>
        <w:rPr>
          <w:rFonts w:ascii="Arial" w:hAnsi="Arial" w:cs="Arial"/>
          <w:sz w:val="22"/>
          <w:szCs w:val="22"/>
        </w:rPr>
        <w:t xml:space="preserve"> Közgyűlés </w:t>
      </w:r>
      <w:r w:rsidRPr="001C0505">
        <w:rPr>
          <w:rFonts w:ascii="Arial" w:hAnsi="Arial" w:cs="Arial"/>
          <w:sz w:val="22"/>
          <w:szCs w:val="22"/>
        </w:rPr>
        <w:t>a Boldogulás Ösvényein Alapítvány számára</w:t>
      </w:r>
      <w:r>
        <w:rPr>
          <w:rFonts w:ascii="Arial" w:hAnsi="Arial" w:cs="Arial"/>
          <w:sz w:val="22"/>
          <w:szCs w:val="22"/>
        </w:rPr>
        <w:t xml:space="preserve"> </w:t>
      </w:r>
      <w:r w:rsidRPr="001C0505">
        <w:rPr>
          <w:rFonts w:ascii="Arial" w:hAnsi="Arial" w:cs="Arial"/>
          <w:sz w:val="22"/>
          <w:szCs w:val="22"/>
        </w:rPr>
        <w:t>a 2020. évre eső bérleti díj 2020. július</w:t>
      </w:r>
      <w:r>
        <w:rPr>
          <w:rFonts w:ascii="Arial" w:hAnsi="Arial" w:cs="Arial"/>
          <w:sz w:val="22"/>
          <w:szCs w:val="22"/>
        </w:rPr>
        <w:t xml:space="preserve"> 1. napjától esedékes összegével</w:t>
      </w:r>
      <w:r w:rsidRPr="001C0505">
        <w:rPr>
          <w:rFonts w:ascii="Arial" w:hAnsi="Arial" w:cs="Arial"/>
          <w:sz w:val="22"/>
          <w:szCs w:val="22"/>
        </w:rPr>
        <w:t xml:space="preserve">, azaz 1.764.720,- Ft + ÁFA (2.241.194,- Ft) </w:t>
      </w:r>
      <w:r>
        <w:rPr>
          <w:rFonts w:ascii="Arial" w:hAnsi="Arial" w:cs="Arial"/>
          <w:sz w:val="22"/>
          <w:szCs w:val="22"/>
        </w:rPr>
        <w:t>összeggel megegy</w:t>
      </w:r>
      <w:r w:rsidR="00330AC7">
        <w:rPr>
          <w:rFonts w:ascii="Arial" w:hAnsi="Arial" w:cs="Arial"/>
          <w:sz w:val="22"/>
          <w:szCs w:val="22"/>
        </w:rPr>
        <w:t>ező támogatást b</w:t>
      </w:r>
      <w:r w:rsidR="00905D5A">
        <w:rPr>
          <w:rFonts w:ascii="Arial" w:hAnsi="Arial" w:cs="Arial"/>
          <w:sz w:val="22"/>
          <w:szCs w:val="22"/>
        </w:rPr>
        <w:t>iztosít, egyúttal felhatalmazza a polgármestert a támogatási megállapodás aláírására.</w:t>
      </w:r>
    </w:p>
    <w:p w:rsidR="0094730B" w:rsidRDefault="0094730B" w:rsidP="00905D5A">
      <w:pPr>
        <w:jc w:val="both"/>
        <w:rPr>
          <w:rFonts w:ascii="Arial" w:hAnsi="Arial" w:cs="Arial"/>
          <w:b/>
          <w:bCs/>
          <w:u w:val="single"/>
        </w:rPr>
      </w:pPr>
    </w:p>
    <w:p w:rsidR="0094730B" w:rsidRDefault="0094730B" w:rsidP="0094730B">
      <w:pPr>
        <w:jc w:val="both"/>
        <w:rPr>
          <w:rFonts w:ascii="Arial" w:hAnsi="Arial" w:cs="Arial"/>
          <w:sz w:val="22"/>
          <w:szCs w:val="22"/>
        </w:rPr>
      </w:pPr>
      <w:r>
        <w:rPr>
          <w:rFonts w:ascii="Arial" w:hAnsi="Arial" w:cs="Arial"/>
          <w:b/>
          <w:sz w:val="22"/>
          <w:szCs w:val="22"/>
          <w:u w:val="single"/>
        </w:rPr>
        <w:t>Felelős:</w:t>
      </w:r>
      <w:r>
        <w:rPr>
          <w:rFonts w:ascii="Arial" w:hAnsi="Arial" w:cs="Arial"/>
          <w:sz w:val="22"/>
          <w:szCs w:val="22"/>
        </w:rPr>
        <w:tab/>
        <w:t xml:space="preserve">Dr. </w:t>
      </w:r>
      <w:proofErr w:type="spellStart"/>
      <w:r>
        <w:rPr>
          <w:rFonts w:ascii="Arial" w:hAnsi="Arial" w:cs="Arial"/>
          <w:sz w:val="22"/>
          <w:szCs w:val="22"/>
        </w:rPr>
        <w:t>Nemény</w:t>
      </w:r>
      <w:proofErr w:type="spellEnd"/>
      <w:r>
        <w:rPr>
          <w:rFonts w:ascii="Arial" w:hAnsi="Arial" w:cs="Arial"/>
          <w:sz w:val="22"/>
          <w:szCs w:val="22"/>
        </w:rPr>
        <w:t xml:space="preserve"> András polgármester</w:t>
      </w:r>
    </w:p>
    <w:p w:rsidR="0094730B" w:rsidRDefault="0094730B" w:rsidP="0094730B">
      <w:pPr>
        <w:jc w:val="both"/>
        <w:rPr>
          <w:rFonts w:ascii="Arial" w:hAnsi="Arial" w:cs="Arial"/>
          <w:sz w:val="22"/>
          <w:szCs w:val="22"/>
        </w:rPr>
      </w:pPr>
      <w:r>
        <w:rPr>
          <w:rFonts w:ascii="Arial" w:hAnsi="Arial" w:cs="Arial"/>
          <w:sz w:val="22"/>
          <w:szCs w:val="22"/>
        </w:rPr>
        <w:tab/>
      </w:r>
      <w:r>
        <w:rPr>
          <w:rFonts w:ascii="Arial" w:hAnsi="Arial" w:cs="Arial"/>
          <w:sz w:val="22"/>
          <w:szCs w:val="22"/>
        </w:rPr>
        <w:tab/>
        <w:t>Dr. Horváth Attila alpolgármester</w:t>
      </w:r>
    </w:p>
    <w:p w:rsidR="0094730B" w:rsidRDefault="0094730B" w:rsidP="0094730B">
      <w:pPr>
        <w:ind w:left="708" w:firstLine="708"/>
        <w:jc w:val="both"/>
        <w:rPr>
          <w:rFonts w:ascii="Arial" w:hAnsi="Arial" w:cs="Arial"/>
          <w:sz w:val="22"/>
          <w:szCs w:val="22"/>
        </w:rPr>
      </w:pPr>
      <w:r>
        <w:rPr>
          <w:rFonts w:ascii="Arial" w:hAnsi="Arial" w:cs="Arial"/>
          <w:sz w:val="22"/>
          <w:szCs w:val="22"/>
        </w:rPr>
        <w:t>Dr. Károlyi Ákos jegyző</w:t>
      </w:r>
    </w:p>
    <w:p w:rsidR="0094730B" w:rsidRDefault="0094730B" w:rsidP="0094730B">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(A végrehajtásért:</w:t>
      </w:r>
    </w:p>
    <w:p w:rsidR="0094730B" w:rsidRDefault="0094730B" w:rsidP="0094730B">
      <w:pPr>
        <w:ind w:firstLine="1418"/>
        <w:jc w:val="both"/>
        <w:rPr>
          <w:rFonts w:ascii="Arial" w:hAnsi="Arial" w:cs="Arial"/>
          <w:sz w:val="22"/>
          <w:szCs w:val="22"/>
        </w:rPr>
      </w:pPr>
      <w:r w:rsidRPr="003038A0">
        <w:rPr>
          <w:rFonts w:ascii="Arial" w:hAnsi="Arial" w:cs="Arial"/>
          <w:sz w:val="22"/>
          <w:szCs w:val="22"/>
        </w:rPr>
        <w:t>Nagyné dr. Gats Andrea, a Jogi</w:t>
      </w:r>
      <w:r>
        <w:rPr>
          <w:rFonts w:ascii="Arial" w:hAnsi="Arial" w:cs="Arial"/>
          <w:sz w:val="22"/>
          <w:szCs w:val="22"/>
        </w:rPr>
        <w:t xml:space="preserve"> és Képviselői Osztály vezetője)</w:t>
      </w:r>
    </w:p>
    <w:p w:rsidR="0094730B" w:rsidRDefault="0094730B" w:rsidP="0094730B">
      <w:pPr>
        <w:jc w:val="both"/>
        <w:rPr>
          <w:rFonts w:ascii="Arial" w:hAnsi="Arial" w:cs="Arial"/>
          <w:b/>
          <w:sz w:val="22"/>
          <w:szCs w:val="22"/>
          <w:u w:val="single"/>
        </w:rPr>
      </w:pPr>
      <w:r>
        <w:rPr>
          <w:rFonts w:ascii="Arial" w:hAnsi="Arial" w:cs="Arial"/>
          <w:sz w:val="22"/>
          <w:szCs w:val="22"/>
        </w:rPr>
        <w:tab/>
      </w:r>
    </w:p>
    <w:p w:rsidR="0094730B" w:rsidRDefault="0094730B" w:rsidP="0094730B">
      <w:pPr>
        <w:jc w:val="both"/>
        <w:rPr>
          <w:rFonts w:ascii="Arial" w:hAnsi="Arial" w:cs="Arial"/>
          <w:sz w:val="22"/>
          <w:szCs w:val="22"/>
        </w:rPr>
      </w:pPr>
      <w:r>
        <w:rPr>
          <w:rFonts w:ascii="Arial" w:hAnsi="Arial" w:cs="Arial"/>
          <w:b/>
          <w:sz w:val="22"/>
          <w:szCs w:val="22"/>
          <w:u w:val="single"/>
        </w:rPr>
        <w:t>Határidő:</w:t>
      </w:r>
      <w:r>
        <w:rPr>
          <w:rFonts w:ascii="Arial" w:hAnsi="Arial" w:cs="Arial"/>
          <w:sz w:val="22"/>
          <w:szCs w:val="22"/>
        </w:rPr>
        <w:tab/>
        <w:t>1. pont: azonnal</w:t>
      </w:r>
    </w:p>
    <w:p w:rsidR="0094730B" w:rsidRDefault="0094730B" w:rsidP="0094730B">
      <w:pPr>
        <w:pStyle w:val="Listaszerbekezds"/>
        <w:tabs>
          <w:tab w:val="left" w:pos="0"/>
        </w:tabs>
        <w:ind w:firstLine="709"/>
        <w:jc w:val="both"/>
        <w:rPr>
          <w:rFonts w:ascii="Arial" w:hAnsi="Arial" w:cs="Arial"/>
          <w:sz w:val="22"/>
          <w:szCs w:val="22"/>
        </w:rPr>
      </w:pPr>
      <w:r>
        <w:rPr>
          <w:rFonts w:ascii="Arial" w:hAnsi="Arial" w:cs="Arial"/>
          <w:sz w:val="22"/>
          <w:szCs w:val="22"/>
        </w:rPr>
        <w:t>2.</w:t>
      </w:r>
      <w:r w:rsidR="005F4D65">
        <w:rPr>
          <w:rFonts w:ascii="Arial" w:hAnsi="Arial" w:cs="Arial"/>
          <w:sz w:val="22"/>
          <w:szCs w:val="22"/>
        </w:rPr>
        <w:t xml:space="preserve"> és 3.</w:t>
      </w:r>
      <w:r>
        <w:rPr>
          <w:rFonts w:ascii="Arial" w:hAnsi="Arial" w:cs="Arial"/>
          <w:sz w:val="22"/>
          <w:szCs w:val="22"/>
        </w:rPr>
        <w:t xml:space="preserve"> pont: 2020. június 30.</w:t>
      </w:r>
    </w:p>
    <w:p w:rsidR="0094730B" w:rsidRPr="0094730B" w:rsidRDefault="0094730B" w:rsidP="0094730B">
      <w:pPr>
        <w:ind w:left="360"/>
        <w:jc w:val="both"/>
        <w:rPr>
          <w:rFonts w:ascii="Arial" w:hAnsi="Arial" w:cs="Arial"/>
          <w:b/>
          <w:bCs/>
          <w:u w:val="single"/>
        </w:rPr>
      </w:pPr>
    </w:p>
    <w:bookmarkEnd w:id="2"/>
    <w:p w:rsidR="00E948C4" w:rsidRPr="00D86D30" w:rsidRDefault="00E948C4" w:rsidP="00E948C4">
      <w:pPr>
        <w:jc w:val="center"/>
        <w:rPr>
          <w:rFonts w:ascii="Arial" w:hAnsi="Arial" w:cs="Arial"/>
          <w:b/>
          <w:bCs/>
          <w:sz w:val="22"/>
          <w:szCs w:val="22"/>
        </w:rPr>
      </w:pPr>
      <w:r>
        <w:rPr>
          <w:rFonts w:ascii="Arial" w:hAnsi="Arial" w:cs="Arial"/>
          <w:b/>
          <w:bCs/>
          <w:sz w:val="22"/>
          <w:szCs w:val="22"/>
        </w:rPr>
        <w:t>VI.</w:t>
      </w:r>
    </w:p>
    <w:p w:rsidR="00E948C4" w:rsidRPr="00D86D30" w:rsidRDefault="00E948C4" w:rsidP="00E948C4">
      <w:pPr>
        <w:jc w:val="center"/>
        <w:rPr>
          <w:rFonts w:ascii="Arial" w:hAnsi="Arial" w:cs="Arial"/>
          <w:b/>
          <w:sz w:val="22"/>
          <w:szCs w:val="22"/>
          <w:u w:val="single"/>
        </w:rPr>
      </w:pPr>
      <w:r w:rsidRPr="00D86D30">
        <w:rPr>
          <w:rFonts w:ascii="Arial" w:hAnsi="Arial" w:cs="Arial"/>
          <w:b/>
          <w:sz w:val="22"/>
          <w:szCs w:val="22"/>
          <w:u w:val="single"/>
        </w:rPr>
        <w:t>Határozati javaslat</w:t>
      </w:r>
    </w:p>
    <w:p w:rsidR="00E948C4" w:rsidRDefault="00E948C4" w:rsidP="00E948C4">
      <w:pPr>
        <w:jc w:val="center"/>
        <w:rPr>
          <w:rFonts w:ascii="Arial" w:hAnsi="Arial" w:cs="Arial"/>
          <w:b/>
          <w:sz w:val="22"/>
          <w:szCs w:val="22"/>
          <w:u w:val="single"/>
        </w:rPr>
      </w:pPr>
      <w:r>
        <w:rPr>
          <w:rFonts w:ascii="Arial" w:hAnsi="Arial" w:cs="Arial"/>
          <w:b/>
          <w:sz w:val="22"/>
          <w:szCs w:val="22"/>
          <w:u w:val="single"/>
        </w:rPr>
        <w:t>........../2020. (VI.25</w:t>
      </w:r>
      <w:r w:rsidRPr="00D86D30">
        <w:rPr>
          <w:rFonts w:ascii="Arial" w:hAnsi="Arial" w:cs="Arial"/>
          <w:b/>
          <w:sz w:val="22"/>
          <w:szCs w:val="22"/>
          <w:u w:val="single"/>
        </w:rPr>
        <w:t>.) Kgy. sz. határozat</w:t>
      </w:r>
    </w:p>
    <w:p w:rsidR="00E948C4" w:rsidRDefault="00E948C4" w:rsidP="00E948C4">
      <w:pPr>
        <w:jc w:val="center"/>
        <w:rPr>
          <w:rFonts w:ascii="Arial" w:hAnsi="Arial" w:cs="Arial"/>
          <w:b/>
          <w:sz w:val="22"/>
          <w:szCs w:val="22"/>
          <w:u w:val="single"/>
        </w:rPr>
      </w:pPr>
    </w:p>
    <w:p w:rsidR="00E948C4" w:rsidRDefault="00E948C4" w:rsidP="00E948C4">
      <w:pPr>
        <w:jc w:val="center"/>
        <w:rPr>
          <w:rFonts w:ascii="Arial" w:hAnsi="Arial" w:cs="Arial"/>
          <w:b/>
          <w:sz w:val="22"/>
          <w:szCs w:val="22"/>
          <w:u w:val="single"/>
        </w:rPr>
      </w:pPr>
    </w:p>
    <w:p w:rsidR="00E948C4" w:rsidRDefault="008E1C09" w:rsidP="008E1C09">
      <w:pPr>
        <w:jc w:val="both"/>
        <w:rPr>
          <w:rFonts w:ascii="Arial" w:hAnsi="Arial" w:cs="Arial"/>
          <w:sz w:val="22"/>
          <w:szCs w:val="22"/>
        </w:rPr>
      </w:pPr>
      <w:r w:rsidRPr="00713358">
        <w:rPr>
          <w:rFonts w:ascii="Arial" w:eastAsiaTheme="minorHAnsi" w:hAnsi="Arial" w:cstheme="minorHAnsi"/>
          <w:sz w:val="22"/>
          <w:szCs w:val="22"/>
          <w:lang w:eastAsia="en-US"/>
        </w:rPr>
        <w:t>A Közgyűlés Szombathely Megyei Jogú Város Önkormányzata vagyonáról szóló 40/2014. (XII. 23.) önkormányzati rendelet 11. § a) pontja alapján</w:t>
      </w:r>
      <w:r>
        <w:rPr>
          <w:rFonts w:ascii="Arial" w:eastAsiaTheme="minorHAnsi" w:hAnsi="Arial" w:cstheme="minorHAnsi"/>
          <w:sz w:val="22"/>
          <w:szCs w:val="22"/>
          <w:lang w:eastAsia="en-US"/>
        </w:rPr>
        <w:t xml:space="preserve"> a szombathelyi </w:t>
      </w:r>
      <w:r>
        <w:rPr>
          <w:rFonts w:ascii="Arial" w:hAnsi="Arial" w:cs="Arial"/>
          <w:sz w:val="22"/>
          <w:szCs w:val="22"/>
        </w:rPr>
        <w:t>2164/8 hrsz.-ú, 11-es Huszár út 40. szám alatti ingatlanon található 11-es Huszár laktanya 1</w:t>
      </w:r>
      <w:proofErr w:type="gramStart"/>
      <w:r>
        <w:rPr>
          <w:rFonts w:ascii="Arial" w:hAnsi="Arial" w:cs="Arial"/>
          <w:sz w:val="22"/>
          <w:szCs w:val="22"/>
        </w:rPr>
        <w:t>.,</w:t>
      </w:r>
      <w:proofErr w:type="gramEnd"/>
      <w:r>
        <w:rPr>
          <w:rFonts w:ascii="Arial" w:hAnsi="Arial" w:cs="Arial"/>
          <w:sz w:val="22"/>
          <w:szCs w:val="22"/>
        </w:rPr>
        <w:t xml:space="preserve"> </w:t>
      </w:r>
      <w:r w:rsidR="00474CB3">
        <w:rPr>
          <w:rFonts w:ascii="Arial" w:hAnsi="Arial" w:cs="Arial"/>
          <w:sz w:val="22"/>
          <w:szCs w:val="22"/>
        </w:rPr>
        <w:t>2. és 6. számú épületei közötti, 3658</w:t>
      </w:r>
      <w:r w:rsidR="00AF33BA">
        <w:rPr>
          <w:rFonts w:ascii="Arial" w:hAnsi="Arial" w:cs="Arial"/>
          <w:sz w:val="22"/>
          <w:szCs w:val="22"/>
        </w:rPr>
        <w:t xml:space="preserve"> </w:t>
      </w:r>
      <w:r>
        <w:rPr>
          <w:rFonts w:ascii="Arial" w:hAnsi="Arial" w:cs="Arial"/>
          <w:sz w:val="22"/>
          <w:szCs w:val="22"/>
        </w:rPr>
        <w:t xml:space="preserve">m² nagyságú területének ingyenes használatát engedélyezi a 11-es Huszár Hagyományőrző Egyesület részére </w:t>
      </w:r>
      <w:r w:rsidR="00474CB3">
        <w:rPr>
          <w:rFonts w:ascii="Arial" w:hAnsi="Arial" w:cs="Arial"/>
          <w:sz w:val="22"/>
          <w:szCs w:val="22"/>
        </w:rPr>
        <w:t xml:space="preserve">2020. július 1-től 2030. június 30-ig </w:t>
      </w:r>
      <w:r w:rsidR="00AA5E85">
        <w:rPr>
          <w:rFonts w:ascii="Arial" w:hAnsi="Arial" w:cs="Arial"/>
          <w:sz w:val="22"/>
          <w:szCs w:val="22"/>
        </w:rPr>
        <w:t xml:space="preserve">terjedő </w:t>
      </w:r>
      <w:r w:rsidR="00474CB3">
        <w:rPr>
          <w:rFonts w:ascii="Arial" w:hAnsi="Arial" w:cs="Arial"/>
          <w:sz w:val="22"/>
          <w:szCs w:val="22"/>
        </w:rPr>
        <w:t>10 év határozott időtartamra.</w:t>
      </w:r>
    </w:p>
    <w:p w:rsidR="00153145" w:rsidRDefault="00153145" w:rsidP="008E1C09">
      <w:pPr>
        <w:jc w:val="both"/>
        <w:rPr>
          <w:rFonts w:ascii="Arial" w:hAnsi="Arial" w:cs="Arial"/>
          <w:sz w:val="22"/>
          <w:szCs w:val="22"/>
        </w:rPr>
      </w:pPr>
    </w:p>
    <w:p w:rsidR="00153145" w:rsidRPr="00BD42BB" w:rsidRDefault="00153145" w:rsidP="00BD42BB">
      <w:pPr>
        <w:jc w:val="both"/>
        <w:rPr>
          <w:rFonts w:ascii="Arial" w:hAnsi="Arial" w:cs="Arial"/>
          <w:sz w:val="22"/>
          <w:szCs w:val="22"/>
        </w:rPr>
      </w:pPr>
      <w:r w:rsidRPr="00925F15">
        <w:rPr>
          <w:rFonts w:ascii="Arial" w:hAnsi="Arial" w:cs="Arial"/>
          <w:sz w:val="22"/>
          <w:szCs w:val="22"/>
        </w:rPr>
        <w:t>A Közgyűlés az egyesület részére ingyenes használatot biztosít az alábbi feltételekkel:</w:t>
      </w:r>
    </w:p>
    <w:p w:rsidR="00153145" w:rsidRDefault="00153145" w:rsidP="00153145">
      <w:pPr>
        <w:numPr>
          <w:ilvl w:val="0"/>
          <w:numId w:val="16"/>
        </w:numPr>
        <w:tabs>
          <w:tab w:val="left" w:pos="540"/>
        </w:tabs>
        <w:jc w:val="both"/>
        <w:rPr>
          <w:rFonts w:ascii="Arial" w:hAnsi="Arial" w:cs="Arial"/>
          <w:sz w:val="22"/>
          <w:szCs w:val="22"/>
        </w:rPr>
      </w:pPr>
      <w:r w:rsidRPr="00925F15">
        <w:rPr>
          <w:rFonts w:ascii="Arial" w:hAnsi="Arial" w:cs="Arial"/>
          <w:sz w:val="22"/>
          <w:szCs w:val="22"/>
        </w:rPr>
        <w:t xml:space="preserve">a </w:t>
      </w:r>
      <w:r>
        <w:rPr>
          <w:rFonts w:ascii="Arial" w:hAnsi="Arial" w:cs="Arial"/>
          <w:sz w:val="22"/>
          <w:szCs w:val="22"/>
        </w:rPr>
        <w:t>terület</w:t>
      </w:r>
      <w:r w:rsidRPr="00925F15">
        <w:rPr>
          <w:rFonts w:ascii="Arial" w:hAnsi="Arial" w:cs="Arial"/>
          <w:sz w:val="22"/>
          <w:szCs w:val="22"/>
        </w:rPr>
        <w:t xml:space="preserve"> fenntartásával, üzemeltetésével kapcsolatos költségek a használót terhelik,</w:t>
      </w:r>
    </w:p>
    <w:p w:rsidR="00DE484F" w:rsidRPr="00925F15" w:rsidRDefault="00DE484F" w:rsidP="00153145">
      <w:pPr>
        <w:numPr>
          <w:ilvl w:val="0"/>
          <w:numId w:val="16"/>
        </w:numPr>
        <w:tabs>
          <w:tab w:val="left" w:pos="540"/>
        </w:tabs>
        <w:jc w:val="both"/>
        <w:rPr>
          <w:rFonts w:ascii="Arial" w:hAnsi="Arial" w:cs="Arial"/>
          <w:sz w:val="22"/>
          <w:szCs w:val="22"/>
        </w:rPr>
      </w:pPr>
      <w:r>
        <w:rPr>
          <w:rFonts w:ascii="Arial" w:hAnsi="Arial" w:cs="Arial"/>
          <w:sz w:val="22"/>
          <w:szCs w:val="22"/>
        </w:rPr>
        <w:t>az ingatlanon balesetveszélyes épületek találhatók, ezért a használó köteles minden alkalommal kiemelt figyelmet fordítani a személy- és vagyonvédelem biztosítására;</w:t>
      </w:r>
    </w:p>
    <w:p w:rsidR="00153145" w:rsidRDefault="00153145" w:rsidP="00DE484F">
      <w:pPr>
        <w:numPr>
          <w:ilvl w:val="0"/>
          <w:numId w:val="16"/>
        </w:numPr>
        <w:tabs>
          <w:tab w:val="left" w:pos="540"/>
        </w:tabs>
        <w:jc w:val="both"/>
        <w:rPr>
          <w:rFonts w:ascii="Arial" w:hAnsi="Arial" w:cs="Arial"/>
          <w:sz w:val="22"/>
          <w:szCs w:val="22"/>
        </w:rPr>
      </w:pPr>
      <w:r>
        <w:rPr>
          <w:rFonts w:ascii="Arial" w:hAnsi="Arial" w:cs="Arial"/>
          <w:sz w:val="22"/>
          <w:szCs w:val="22"/>
        </w:rPr>
        <w:t xml:space="preserve">a használó az ingatlant </w:t>
      </w:r>
      <w:r w:rsidRPr="00925F15">
        <w:rPr>
          <w:rFonts w:ascii="Arial" w:hAnsi="Arial" w:cs="Arial"/>
          <w:sz w:val="22"/>
          <w:szCs w:val="22"/>
        </w:rPr>
        <w:t>kizárólag a feladatainak ellátására használhatja,</w:t>
      </w:r>
      <w:r w:rsidR="00DE484F">
        <w:rPr>
          <w:rFonts w:ascii="Arial" w:hAnsi="Arial" w:cs="Arial"/>
          <w:sz w:val="22"/>
          <w:szCs w:val="22"/>
        </w:rPr>
        <w:t xml:space="preserve"> a</w:t>
      </w:r>
      <w:r w:rsidRPr="00DE484F">
        <w:rPr>
          <w:rFonts w:ascii="Arial" w:hAnsi="Arial" w:cs="Arial"/>
          <w:sz w:val="22"/>
          <w:szCs w:val="22"/>
        </w:rPr>
        <w:t xml:space="preserve"> terület használatát másnak nem engedheti át,</w:t>
      </w:r>
    </w:p>
    <w:p w:rsidR="00DE484F" w:rsidRPr="00DE484F" w:rsidRDefault="00DE484F" w:rsidP="00DE484F">
      <w:pPr>
        <w:numPr>
          <w:ilvl w:val="0"/>
          <w:numId w:val="16"/>
        </w:numPr>
        <w:tabs>
          <w:tab w:val="left" w:pos="540"/>
        </w:tabs>
        <w:jc w:val="both"/>
        <w:rPr>
          <w:rFonts w:ascii="Arial" w:hAnsi="Arial" w:cs="Arial"/>
          <w:sz w:val="22"/>
          <w:szCs w:val="22"/>
        </w:rPr>
      </w:pPr>
      <w:r>
        <w:rPr>
          <w:rFonts w:ascii="Arial" w:hAnsi="Arial" w:cs="Arial"/>
          <w:sz w:val="22"/>
          <w:szCs w:val="22"/>
        </w:rPr>
        <w:t>a használó ki- és beközlekedésre a 11-es Huszár út felől, az Apáczai Cs</w:t>
      </w:r>
      <w:r w:rsidR="00B74507">
        <w:rPr>
          <w:rFonts w:ascii="Arial" w:hAnsi="Arial" w:cs="Arial"/>
          <w:sz w:val="22"/>
          <w:szCs w:val="22"/>
        </w:rPr>
        <w:t>ere</w:t>
      </w:r>
      <w:r>
        <w:rPr>
          <w:rFonts w:ascii="Arial" w:hAnsi="Arial" w:cs="Arial"/>
          <w:sz w:val="22"/>
          <w:szCs w:val="22"/>
        </w:rPr>
        <w:t xml:space="preserve"> J</w:t>
      </w:r>
      <w:r w:rsidR="00B74507">
        <w:rPr>
          <w:rFonts w:ascii="Arial" w:hAnsi="Arial" w:cs="Arial"/>
          <w:sz w:val="22"/>
          <w:szCs w:val="22"/>
        </w:rPr>
        <w:t>ános</w:t>
      </w:r>
      <w:r>
        <w:rPr>
          <w:rFonts w:ascii="Arial" w:hAnsi="Arial" w:cs="Arial"/>
          <w:sz w:val="22"/>
          <w:szCs w:val="22"/>
        </w:rPr>
        <w:t xml:space="preserve"> Alapítvány épülete melletti kaput használhatja, melyet minden alkalommal köteles zárni;</w:t>
      </w:r>
    </w:p>
    <w:p w:rsidR="00153145" w:rsidRDefault="00153145" w:rsidP="00153145">
      <w:pPr>
        <w:numPr>
          <w:ilvl w:val="0"/>
          <w:numId w:val="16"/>
        </w:numPr>
        <w:tabs>
          <w:tab w:val="left" w:pos="540"/>
        </w:tabs>
        <w:jc w:val="both"/>
        <w:rPr>
          <w:rFonts w:ascii="Arial" w:hAnsi="Arial" w:cs="Arial"/>
          <w:sz w:val="22"/>
          <w:szCs w:val="22"/>
        </w:rPr>
      </w:pPr>
      <w:r>
        <w:rPr>
          <w:rFonts w:ascii="Arial" w:hAnsi="Arial" w:cs="Arial"/>
          <w:sz w:val="22"/>
          <w:szCs w:val="22"/>
        </w:rPr>
        <w:t xml:space="preserve">az ingatlanrészt </w:t>
      </w:r>
      <w:r w:rsidRPr="00925F15">
        <w:rPr>
          <w:rFonts w:ascii="Arial" w:hAnsi="Arial" w:cs="Arial"/>
          <w:sz w:val="22"/>
          <w:szCs w:val="22"/>
        </w:rPr>
        <w:t xml:space="preserve">az </w:t>
      </w:r>
      <w:r>
        <w:rPr>
          <w:rFonts w:ascii="Arial" w:hAnsi="Arial" w:cs="Arial"/>
          <w:sz w:val="22"/>
          <w:szCs w:val="22"/>
        </w:rPr>
        <w:t>azon</w:t>
      </w:r>
      <w:r w:rsidRPr="00925F15">
        <w:rPr>
          <w:rFonts w:ascii="Arial" w:hAnsi="Arial" w:cs="Arial"/>
          <w:sz w:val="22"/>
          <w:szCs w:val="22"/>
        </w:rPr>
        <w:t xml:space="preserve"> folytatni kívánt tevékenység gyakorlásához szükséges módon a használó saját költségén kialakíthatja, berendezheti és felszerelheti, az ehhez és a tevékenysége gyakorlásához esetlegesen szükséges hatósági engedélyek beszerzése a használó kötelezettsége,</w:t>
      </w:r>
    </w:p>
    <w:p w:rsidR="00DE484F" w:rsidRPr="00925F15" w:rsidRDefault="00DE484F" w:rsidP="00153145">
      <w:pPr>
        <w:numPr>
          <w:ilvl w:val="0"/>
          <w:numId w:val="16"/>
        </w:numPr>
        <w:tabs>
          <w:tab w:val="left" w:pos="540"/>
        </w:tabs>
        <w:jc w:val="both"/>
        <w:rPr>
          <w:rFonts w:ascii="Arial" w:hAnsi="Arial" w:cs="Arial"/>
          <w:sz w:val="22"/>
          <w:szCs w:val="22"/>
        </w:rPr>
      </w:pPr>
      <w:r>
        <w:rPr>
          <w:rFonts w:ascii="Arial" w:hAnsi="Arial" w:cs="Arial"/>
          <w:sz w:val="22"/>
          <w:szCs w:val="22"/>
        </w:rPr>
        <w:t>a használó a rendezvények idejéről köteles az Apáczai Cs</w:t>
      </w:r>
      <w:r w:rsidR="00B74507">
        <w:rPr>
          <w:rFonts w:ascii="Arial" w:hAnsi="Arial" w:cs="Arial"/>
          <w:sz w:val="22"/>
          <w:szCs w:val="22"/>
        </w:rPr>
        <w:t>ere</w:t>
      </w:r>
      <w:r>
        <w:rPr>
          <w:rFonts w:ascii="Arial" w:hAnsi="Arial" w:cs="Arial"/>
          <w:sz w:val="22"/>
          <w:szCs w:val="22"/>
        </w:rPr>
        <w:t xml:space="preserve"> J</w:t>
      </w:r>
      <w:r w:rsidR="00B74507">
        <w:rPr>
          <w:rFonts w:ascii="Arial" w:hAnsi="Arial" w:cs="Arial"/>
          <w:sz w:val="22"/>
          <w:szCs w:val="22"/>
        </w:rPr>
        <w:t>ános</w:t>
      </w:r>
      <w:r>
        <w:rPr>
          <w:rFonts w:ascii="Arial" w:hAnsi="Arial" w:cs="Arial"/>
          <w:sz w:val="22"/>
          <w:szCs w:val="22"/>
        </w:rPr>
        <w:t xml:space="preserve"> Alapítványt értesíteni;</w:t>
      </w:r>
    </w:p>
    <w:p w:rsidR="00153145" w:rsidRPr="00925F15" w:rsidRDefault="00153145" w:rsidP="00153145">
      <w:pPr>
        <w:numPr>
          <w:ilvl w:val="0"/>
          <w:numId w:val="16"/>
        </w:numPr>
        <w:tabs>
          <w:tab w:val="left" w:pos="540"/>
        </w:tabs>
        <w:jc w:val="both"/>
        <w:rPr>
          <w:rFonts w:ascii="Arial" w:hAnsi="Arial" w:cs="Arial"/>
          <w:sz w:val="22"/>
          <w:szCs w:val="22"/>
        </w:rPr>
      </w:pPr>
      <w:r w:rsidRPr="00925F15">
        <w:rPr>
          <w:rFonts w:ascii="Arial" w:hAnsi="Arial" w:cs="Arial"/>
          <w:sz w:val="22"/>
          <w:szCs w:val="22"/>
        </w:rPr>
        <w:t xml:space="preserve">a használó a térítésmentes használat megszűnésekor ráfordításainak, illetve azok időarányos részének megtérítésére nem tarthat igényt, a </w:t>
      </w:r>
      <w:r>
        <w:rPr>
          <w:rFonts w:ascii="Arial" w:hAnsi="Arial" w:cs="Arial"/>
          <w:sz w:val="22"/>
          <w:szCs w:val="22"/>
        </w:rPr>
        <w:t>területet</w:t>
      </w:r>
      <w:r w:rsidRPr="00925F15">
        <w:rPr>
          <w:rFonts w:ascii="Arial" w:hAnsi="Arial" w:cs="Arial"/>
          <w:sz w:val="22"/>
          <w:szCs w:val="22"/>
        </w:rPr>
        <w:t xml:space="preserve"> kiürítve és tis</w:t>
      </w:r>
      <w:r>
        <w:rPr>
          <w:rFonts w:ascii="Arial" w:hAnsi="Arial" w:cs="Arial"/>
          <w:sz w:val="22"/>
          <w:szCs w:val="22"/>
        </w:rPr>
        <w:t xml:space="preserve">ztán, </w:t>
      </w:r>
      <w:proofErr w:type="spellStart"/>
      <w:r>
        <w:rPr>
          <w:rFonts w:ascii="Arial" w:hAnsi="Arial" w:cs="Arial"/>
          <w:sz w:val="22"/>
          <w:szCs w:val="22"/>
        </w:rPr>
        <w:t>átadáskori</w:t>
      </w:r>
      <w:proofErr w:type="spellEnd"/>
      <w:r>
        <w:rPr>
          <w:rFonts w:ascii="Arial" w:hAnsi="Arial" w:cs="Arial"/>
          <w:sz w:val="22"/>
          <w:szCs w:val="22"/>
        </w:rPr>
        <w:t xml:space="preserve"> állapotban </w:t>
      </w:r>
      <w:r w:rsidRPr="00925F15">
        <w:rPr>
          <w:rFonts w:ascii="Arial" w:hAnsi="Arial" w:cs="Arial"/>
          <w:sz w:val="22"/>
          <w:szCs w:val="22"/>
        </w:rPr>
        <w:t>köteles visszaadni.</w:t>
      </w:r>
    </w:p>
    <w:p w:rsidR="00153145" w:rsidRDefault="00153145" w:rsidP="008E1C09">
      <w:pPr>
        <w:jc w:val="both"/>
        <w:rPr>
          <w:rFonts w:ascii="Arial" w:hAnsi="Arial" w:cs="Arial"/>
          <w:b/>
          <w:sz w:val="22"/>
          <w:szCs w:val="22"/>
          <w:u w:val="single"/>
        </w:rPr>
      </w:pPr>
    </w:p>
    <w:p w:rsidR="00153145" w:rsidRDefault="00153145" w:rsidP="000E64B7">
      <w:pPr>
        <w:ind w:left="60"/>
        <w:jc w:val="both"/>
        <w:rPr>
          <w:rFonts w:ascii="Arial" w:eastAsiaTheme="minorHAnsi" w:hAnsi="Arial" w:cstheme="minorHAnsi"/>
          <w:sz w:val="22"/>
          <w:szCs w:val="22"/>
          <w:lang w:eastAsia="en-US"/>
        </w:rPr>
      </w:pPr>
      <w:r w:rsidRPr="00DB0A82">
        <w:rPr>
          <w:rFonts w:ascii="Arial" w:eastAsiaTheme="minorHAnsi" w:hAnsi="Arial" w:cstheme="minorHAnsi"/>
          <w:sz w:val="22"/>
          <w:szCs w:val="22"/>
          <w:lang w:eastAsia="en-US"/>
        </w:rPr>
        <w:t>A Közgyűlés felhatalmazza a polgármestert az ingyenes használatra vonatkozó megállapodás aláírására.</w:t>
      </w:r>
    </w:p>
    <w:p w:rsidR="009378BA" w:rsidRPr="000E64B7" w:rsidRDefault="009378BA" w:rsidP="000E64B7">
      <w:pPr>
        <w:ind w:left="60"/>
        <w:jc w:val="both"/>
        <w:rPr>
          <w:rFonts w:ascii="Arial" w:eastAsiaTheme="minorHAnsi" w:hAnsi="Arial" w:cstheme="minorHAnsi"/>
          <w:sz w:val="22"/>
          <w:szCs w:val="22"/>
          <w:lang w:eastAsia="en-US"/>
        </w:rPr>
      </w:pPr>
    </w:p>
    <w:p w:rsidR="00153145" w:rsidRPr="00DB0A82" w:rsidRDefault="00153145" w:rsidP="00153145">
      <w:pPr>
        <w:ind w:left="60"/>
        <w:jc w:val="both"/>
        <w:rPr>
          <w:rFonts w:ascii="Arial" w:eastAsiaTheme="minorHAnsi" w:hAnsi="Arial" w:cstheme="minorHAnsi"/>
          <w:sz w:val="22"/>
          <w:szCs w:val="22"/>
          <w:lang w:eastAsia="en-US"/>
        </w:rPr>
      </w:pPr>
      <w:r w:rsidRPr="00DB0A82">
        <w:rPr>
          <w:rFonts w:ascii="Arial" w:eastAsiaTheme="minorHAnsi" w:hAnsi="Arial" w:cstheme="minorHAnsi"/>
          <w:b/>
          <w:sz w:val="22"/>
          <w:szCs w:val="22"/>
          <w:u w:val="single"/>
          <w:lang w:eastAsia="en-US"/>
        </w:rPr>
        <w:t>Felelős:</w:t>
      </w:r>
      <w:r w:rsidRPr="00DB0A82">
        <w:rPr>
          <w:rFonts w:ascii="Arial" w:eastAsiaTheme="minorHAnsi" w:hAnsi="Arial" w:cstheme="minorHAnsi"/>
          <w:sz w:val="22"/>
          <w:szCs w:val="22"/>
          <w:lang w:eastAsia="en-US"/>
        </w:rPr>
        <w:t xml:space="preserve"> </w:t>
      </w:r>
      <w:r w:rsidRPr="00DB0A82">
        <w:rPr>
          <w:rFonts w:ascii="Arial" w:eastAsiaTheme="minorHAnsi" w:hAnsi="Arial" w:cstheme="minorHAnsi"/>
          <w:sz w:val="22"/>
          <w:szCs w:val="22"/>
          <w:lang w:eastAsia="en-US"/>
        </w:rPr>
        <w:tab/>
        <w:t xml:space="preserve">Dr. </w:t>
      </w:r>
      <w:proofErr w:type="spellStart"/>
      <w:r w:rsidRPr="00DB0A82">
        <w:rPr>
          <w:rFonts w:ascii="Arial" w:eastAsiaTheme="minorHAnsi" w:hAnsi="Arial" w:cstheme="minorHAnsi"/>
          <w:sz w:val="22"/>
          <w:szCs w:val="22"/>
          <w:lang w:eastAsia="en-US"/>
        </w:rPr>
        <w:t>Nemény</w:t>
      </w:r>
      <w:proofErr w:type="spellEnd"/>
      <w:r w:rsidRPr="00DB0A82">
        <w:rPr>
          <w:rFonts w:ascii="Arial" w:eastAsiaTheme="minorHAnsi" w:hAnsi="Arial" w:cstheme="minorHAnsi"/>
          <w:sz w:val="22"/>
          <w:szCs w:val="22"/>
          <w:lang w:eastAsia="en-US"/>
        </w:rPr>
        <w:t xml:space="preserve"> András polgármester</w:t>
      </w:r>
    </w:p>
    <w:p w:rsidR="00153145" w:rsidRPr="00DB0A82" w:rsidRDefault="00153145" w:rsidP="00153145">
      <w:pPr>
        <w:ind w:left="60"/>
        <w:jc w:val="both"/>
        <w:rPr>
          <w:rFonts w:ascii="Arial" w:eastAsiaTheme="minorHAnsi" w:hAnsi="Arial" w:cstheme="minorHAnsi"/>
          <w:sz w:val="22"/>
          <w:szCs w:val="22"/>
          <w:lang w:eastAsia="en-US"/>
        </w:rPr>
      </w:pPr>
      <w:r w:rsidRPr="00DB0A82">
        <w:rPr>
          <w:rFonts w:ascii="Arial" w:eastAsiaTheme="minorHAnsi" w:hAnsi="Arial" w:cstheme="minorHAnsi"/>
          <w:sz w:val="22"/>
          <w:szCs w:val="22"/>
          <w:lang w:eastAsia="en-US"/>
        </w:rPr>
        <w:tab/>
        <w:t xml:space="preserve">    </w:t>
      </w:r>
      <w:r w:rsidRPr="00DB0A82">
        <w:rPr>
          <w:rFonts w:ascii="Arial" w:eastAsiaTheme="minorHAnsi" w:hAnsi="Arial" w:cstheme="minorHAnsi"/>
          <w:sz w:val="22"/>
          <w:szCs w:val="22"/>
          <w:lang w:eastAsia="en-US"/>
        </w:rPr>
        <w:tab/>
        <w:t>Dr. Horváth Attila alpolgármester</w:t>
      </w:r>
    </w:p>
    <w:p w:rsidR="00153145" w:rsidRPr="00DB0A82" w:rsidRDefault="00153145" w:rsidP="00153145">
      <w:pPr>
        <w:ind w:left="60"/>
        <w:jc w:val="both"/>
        <w:rPr>
          <w:rFonts w:ascii="Arial" w:eastAsiaTheme="minorHAnsi" w:hAnsi="Arial" w:cstheme="minorHAnsi"/>
          <w:sz w:val="22"/>
          <w:szCs w:val="22"/>
          <w:lang w:eastAsia="en-US"/>
        </w:rPr>
      </w:pPr>
      <w:r w:rsidRPr="00DB0A82">
        <w:rPr>
          <w:rFonts w:ascii="Arial" w:eastAsiaTheme="minorHAnsi" w:hAnsi="Arial" w:cstheme="minorHAnsi"/>
          <w:sz w:val="22"/>
          <w:szCs w:val="22"/>
          <w:lang w:eastAsia="en-US"/>
        </w:rPr>
        <w:t xml:space="preserve">              </w:t>
      </w:r>
      <w:r w:rsidRPr="00DB0A82">
        <w:rPr>
          <w:rFonts w:ascii="Arial" w:eastAsiaTheme="minorHAnsi" w:hAnsi="Arial" w:cstheme="minorHAnsi"/>
          <w:sz w:val="22"/>
          <w:szCs w:val="22"/>
          <w:lang w:eastAsia="en-US"/>
        </w:rPr>
        <w:tab/>
        <w:t>Dr. Károlyi Ákos jegyző</w:t>
      </w:r>
    </w:p>
    <w:p w:rsidR="00153145" w:rsidRPr="00DB0A82" w:rsidRDefault="00153145" w:rsidP="00153145">
      <w:pPr>
        <w:ind w:left="60"/>
        <w:jc w:val="both"/>
        <w:rPr>
          <w:rFonts w:ascii="Arial" w:eastAsiaTheme="minorHAnsi" w:hAnsi="Arial" w:cstheme="minorHAnsi"/>
          <w:sz w:val="22"/>
          <w:szCs w:val="22"/>
          <w:lang w:eastAsia="en-US"/>
        </w:rPr>
      </w:pPr>
      <w:r w:rsidRPr="00DB0A82">
        <w:rPr>
          <w:rFonts w:ascii="Arial" w:eastAsiaTheme="minorHAnsi" w:hAnsi="Arial" w:cstheme="minorHAnsi"/>
          <w:sz w:val="22"/>
          <w:szCs w:val="22"/>
          <w:lang w:eastAsia="en-US"/>
        </w:rPr>
        <w:t xml:space="preserve">            </w:t>
      </w:r>
      <w:r w:rsidRPr="00DB0A82">
        <w:rPr>
          <w:rFonts w:ascii="Arial" w:eastAsiaTheme="minorHAnsi" w:hAnsi="Arial" w:cstheme="minorHAnsi"/>
          <w:sz w:val="22"/>
          <w:szCs w:val="22"/>
          <w:lang w:eastAsia="en-US"/>
        </w:rPr>
        <w:tab/>
        <w:t>(A végrehajtásért:</w:t>
      </w:r>
    </w:p>
    <w:p w:rsidR="00153145" w:rsidRDefault="00153145" w:rsidP="00153145">
      <w:pPr>
        <w:ind w:left="60"/>
        <w:jc w:val="both"/>
        <w:rPr>
          <w:rFonts w:ascii="Arial" w:eastAsiaTheme="minorHAnsi" w:hAnsi="Arial" w:cstheme="minorHAnsi"/>
          <w:sz w:val="22"/>
          <w:szCs w:val="22"/>
          <w:lang w:eastAsia="en-US"/>
        </w:rPr>
      </w:pPr>
      <w:r>
        <w:rPr>
          <w:rFonts w:ascii="Arial" w:eastAsiaTheme="minorHAnsi" w:hAnsi="Arial" w:cstheme="minorHAnsi"/>
          <w:sz w:val="22"/>
          <w:szCs w:val="22"/>
          <w:lang w:eastAsia="en-US"/>
        </w:rPr>
        <w:tab/>
      </w:r>
      <w:r>
        <w:rPr>
          <w:rFonts w:ascii="Arial" w:eastAsiaTheme="minorHAnsi" w:hAnsi="Arial" w:cstheme="minorHAnsi"/>
          <w:sz w:val="22"/>
          <w:szCs w:val="22"/>
          <w:lang w:eastAsia="en-US"/>
        </w:rPr>
        <w:tab/>
      </w:r>
      <w:r w:rsidRPr="00DB0A82">
        <w:rPr>
          <w:rFonts w:ascii="Arial" w:eastAsiaTheme="minorHAnsi" w:hAnsi="Arial" w:cstheme="minorHAnsi"/>
          <w:sz w:val="22"/>
          <w:szCs w:val="22"/>
          <w:lang w:eastAsia="en-US"/>
        </w:rPr>
        <w:t>Nagyné dr. Gats Andrea, a Jogi és Képviselői Osztály vezetője)</w:t>
      </w:r>
    </w:p>
    <w:p w:rsidR="00385310" w:rsidRDefault="00385310" w:rsidP="00153145">
      <w:pPr>
        <w:ind w:left="60"/>
        <w:jc w:val="both"/>
        <w:rPr>
          <w:rFonts w:ascii="Arial" w:eastAsiaTheme="minorHAnsi" w:hAnsi="Arial" w:cstheme="minorHAnsi"/>
          <w:sz w:val="22"/>
          <w:szCs w:val="22"/>
          <w:lang w:eastAsia="en-US"/>
        </w:rPr>
      </w:pPr>
    </w:p>
    <w:p w:rsidR="00385310" w:rsidRDefault="00385310" w:rsidP="00385310">
      <w:pPr>
        <w:jc w:val="both"/>
        <w:rPr>
          <w:rFonts w:ascii="Arial" w:hAnsi="Arial" w:cs="Arial"/>
          <w:sz w:val="22"/>
          <w:szCs w:val="22"/>
        </w:rPr>
      </w:pPr>
      <w:r>
        <w:rPr>
          <w:rFonts w:ascii="Arial" w:hAnsi="Arial" w:cs="Arial"/>
          <w:b/>
          <w:sz w:val="22"/>
          <w:szCs w:val="22"/>
          <w:u w:val="single"/>
        </w:rPr>
        <w:t>Határidő:</w:t>
      </w:r>
      <w:r>
        <w:rPr>
          <w:rFonts w:ascii="Arial" w:hAnsi="Arial" w:cs="Arial"/>
          <w:sz w:val="22"/>
          <w:szCs w:val="22"/>
        </w:rPr>
        <w:tab/>
        <w:t>azonnal</w:t>
      </w:r>
    </w:p>
    <w:p w:rsidR="00446C06" w:rsidRDefault="00446C06" w:rsidP="008B0CF8">
      <w:pPr>
        <w:rPr>
          <w:rFonts w:ascii="Arial" w:hAnsi="Arial" w:cs="Arial"/>
          <w:sz w:val="22"/>
          <w:szCs w:val="22"/>
        </w:rPr>
      </w:pPr>
    </w:p>
    <w:p w:rsidR="00CB1A40" w:rsidRDefault="00CB1A40" w:rsidP="008B0CF8">
      <w:pPr>
        <w:rPr>
          <w:rFonts w:ascii="Arial" w:hAnsi="Arial" w:cs="Arial"/>
          <w:sz w:val="22"/>
          <w:szCs w:val="22"/>
        </w:rPr>
      </w:pPr>
    </w:p>
    <w:p w:rsidR="00345CA7" w:rsidRPr="00D86D30" w:rsidRDefault="00890E8E" w:rsidP="00345CA7">
      <w:pPr>
        <w:jc w:val="center"/>
        <w:rPr>
          <w:rFonts w:ascii="Arial" w:hAnsi="Arial" w:cs="Arial"/>
          <w:b/>
          <w:bCs/>
          <w:sz w:val="22"/>
          <w:szCs w:val="22"/>
        </w:rPr>
      </w:pPr>
      <w:r>
        <w:rPr>
          <w:rFonts w:ascii="Arial" w:hAnsi="Arial" w:cs="Arial"/>
          <w:b/>
          <w:bCs/>
          <w:sz w:val="22"/>
          <w:szCs w:val="22"/>
        </w:rPr>
        <w:t>VII</w:t>
      </w:r>
      <w:r w:rsidR="00345CA7">
        <w:rPr>
          <w:rFonts w:ascii="Arial" w:hAnsi="Arial" w:cs="Arial"/>
          <w:b/>
          <w:bCs/>
          <w:sz w:val="22"/>
          <w:szCs w:val="22"/>
        </w:rPr>
        <w:t>.</w:t>
      </w:r>
    </w:p>
    <w:p w:rsidR="00345CA7" w:rsidRPr="00D86D30" w:rsidRDefault="00345CA7" w:rsidP="00345CA7">
      <w:pPr>
        <w:jc w:val="center"/>
        <w:rPr>
          <w:rFonts w:ascii="Arial" w:hAnsi="Arial" w:cs="Arial"/>
          <w:b/>
          <w:sz w:val="22"/>
          <w:szCs w:val="22"/>
          <w:u w:val="single"/>
        </w:rPr>
      </w:pPr>
      <w:r w:rsidRPr="00D86D30">
        <w:rPr>
          <w:rFonts w:ascii="Arial" w:hAnsi="Arial" w:cs="Arial"/>
          <w:b/>
          <w:sz w:val="22"/>
          <w:szCs w:val="22"/>
          <w:u w:val="single"/>
        </w:rPr>
        <w:t>Határozati javaslat</w:t>
      </w:r>
    </w:p>
    <w:p w:rsidR="00345CA7" w:rsidRPr="00D86D30" w:rsidRDefault="00345CA7" w:rsidP="00345CA7">
      <w:pPr>
        <w:jc w:val="center"/>
        <w:rPr>
          <w:rFonts w:ascii="Arial" w:hAnsi="Arial" w:cs="Arial"/>
          <w:b/>
          <w:sz w:val="22"/>
          <w:szCs w:val="22"/>
          <w:u w:val="single"/>
        </w:rPr>
      </w:pPr>
      <w:r>
        <w:rPr>
          <w:rFonts w:ascii="Arial" w:hAnsi="Arial" w:cs="Arial"/>
          <w:b/>
          <w:sz w:val="22"/>
          <w:szCs w:val="22"/>
          <w:u w:val="single"/>
        </w:rPr>
        <w:t>........../2020. (VI.</w:t>
      </w:r>
      <w:r w:rsidR="00103D63">
        <w:rPr>
          <w:rFonts w:ascii="Arial" w:hAnsi="Arial" w:cs="Arial"/>
          <w:b/>
          <w:sz w:val="22"/>
          <w:szCs w:val="22"/>
          <w:u w:val="single"/>
        </w:rPr>
        <w:t>25</w:t>
      </w:r>
      <w:r w:rsidRPr="00D86D30">
        <w:rPr>
          <w:rFonts w:ascii="Arial" w:hAnsi="Arial" w:cs="Arial"/>
          <w:b/>
          <w:sz w:val="22"/>
          <w:szCs w:val="22"/>
          <w:u w:val="single"/>
        </w:rPr>
        <w:t>.) Kgy. sz. határozat</w:t>
      </w:r>
    </w:p>
    <w:p w:rsidR="00345CA7" w:rsidRDefault="00345CA7" w:rsidP="008B0CF8">
      <w:pPr>
        <w:rPr>
          <w:rFonts w:ascii="Arial" w:hAnsi="Arial" w:cs="Arial"/>
          <w:sz w:val="22"/>
          <w:szCs w:val="22"/>
        </w:rPr>
      </w:pPr>
    </w:p>
    <w:p w:rsidR="00345CA7" w:rsidRDefault="00345CA7" w:rsidP="008B0CF8">
      <w:pPr>
        <w:rPr>
          <w:rFonts w:ascii="Arial" w:hAnsi="Arial" w:cs="Arial"/>
          <w:sz w:val="22"/>
          <w:szCs w:val="22"/>
        </w:rPr>
      </w:pPr>
    </w:p>
    <w:p w:rsidR="00FF4315" w:rsidRDefault="00345CA7" w:rsidP="00FF4315">
      <w:pPr>
        <w:pStyle w:val="Listaszerbekezds"/>
        <w:numPr>
          <w:ilvl w:val="0"/>
          <w:numId w:val="36"/>
        </w:numPr>
        <w:jc w:val="both"/>
        <w:rPr>
          <w:rFonts w:ascii="Arial" w:hAnsi="Arial" w:cs="Arial"/>
          <w:sz w:val="22"/>
          <w:szCs w:val="22"/>
        </w:rPr>
      </w:pPr>
      <w:r w:rsidRPr="00FF4315">
        <w:rPr>
          <w:rFonts w:ascii="Arial" w:hAnsi="Arial" w:cs="Arial"/>
          <w:sz w:val="22"/>
          <w:szCs w:val="22"/>
        </w:rPr>
        <w:t>A Közgyűlés</w:t>
      </w:r>
      <w:r w:rsidR="00F22946" w:rsidRPr="00FF4315">
        <w:rPr>
          <w:rFonts w:ascii="Arial" w:hAnsi="Arial" w:cs="Arial"/>
          <w:sz w:val="22"/>
          <w:szCs w:val="22"/>
        </w:rPr>
        <w:t xml:space="preserve"> a 2020. évi vagyonkoncepció keretében értékesítendő ingatlanok közé beemeli </w:t>
      </w:r>
      <w:r w:rsidRPr="00FF4315">
        <w:rPr>
          <w:rFonts w:ascii="Arial" w:hAnsi="Arial" w:cs="Arial"/>
          <w:sz w:val="22"/>
          <w:szCs w:val="22"/>
        </w:rPr>
        <w:t xml:space="preserve"> a szombathelyi 7841 hrsz.-ú, </w:t>
      </w:r>
      <w:proofErr w:type="gramStart"/>
      <w:r w:rsidRPr="00FF4315">
        <w:rPr>
          <w:rFonts w:ascii="Arial" w:hAnsi="Arial" w:cs="Arial"/>
          <w:sz w:val="22"/>
          <w:szCs w:val="22"/>
        </w:rPr>
        <w:t>4</w:t>
      </w:r>
      <w:proofErr w:type="gramEnd"/>
      <w:r w:rsidRPr="00FF4315">
        <w:rPr>
          <w:rFonts w:ascii="Arial" w:hAnsi="Arial" w:cs="Arial"/>
          <w:sz w:val="22"/>
          <w:szCs w:val="22"/>
        </w:rPr>
        <w:t xml:space="preserve"> ha 2734 m</w:t>
      </w:r>
      <w:r w:rsidRPr="00FF4315">
        <w:rPr>
          <w:rFonts w:ascii="Arial" w:hAnsi="Arial" w:cs="Arial"/>
          <w:sz w:val="22"/>
          <w:szCs w:val="22"/>
          <w:vertAlign w:val="superscript"/>
        </w:rPr>
        <w:t>2</w:t>
      </w:r>
      <w:r w:rsidRPr="00FF4315">
        <w:rPr>
          <w:rFonts w:ascii="Arial" w:hAnsi="Arial" w:cs="Arial"/>
          <w:sz w:val="22"/>
          <w:szCs w:val="22"/>
        </w:rPr>
        <w:t xml:space="preserve"> alapterületű, Kolozsvár utcai kivett sporttelep megnevezésű ingatlant</w:t>
      </w:r>
      <w:r w:rsidR="00FF4315">
        <w:rPr>
          <w:rFonts w:ascii="Arial" w:hAnsi="Arial" w:cs="Arial"/>
          <w:sz w:val="22"/>
          <w:szCs w:val="22"/>
        </w:rPr>
        <w:t>.</w:t>
      </w:r>
      <w:r w:rsidR="00F22946" w:rsidRPr="00FF4315">
        <w:rPr>
          <w:rFonts w:ascii="Arial" w:hAnsi="Arial" w:cs="Arial"/>
          <w:sz w:val="22"/>
          <w:szCs w:val="22"/>
        </w:rPr>
        <w:t xml:space="preserve"> </w:t>
      </w:r>
    </w:p>
    <w:p w:rsidR="00380034" w:rsidRDefault="00380034" w:rsidP="00380034">
      <w:pPr>
        <w:pStyle w:val="Listaszerbekezds"/>
        <w:jc w:val="both"/>
        <w:rPr>
          <w:rFonts w:ascii="Arial" w:hAnsi="Arial" w:cs="Arial"/>
          <w:sz w:val="22"/>
          <w:szCs w:val="22"/>
        </w:rPr>
      </w:pPr>
    </w:p>
    <w:p w:rsidR="00380034" w:rsidRDefault="00FC7AB4" w:rsidP="00380034">
      <w:pPr>
        <w:pStyle w:val="Listaszerbekezds"/>
        <w:numPr>
          <w:ilvl w:val="0"/>
          <w:numId w:val="36"/>
        </w:numPr>
        <w:jc w:val="both"/>
        <w:rPr>
          <w:rFonts w:ascii="Arial" w:hAnsi="Arial" w:cs="Arial"/>
          <w:sz w:val="22"/>
          <w:szCs w:val="22"/>
        </w:rPr>
      </w:pPr>
      <w:r w:rsidRPr="00380034">
        <w:rPr>
          <w:rFonts w:ascii="Arial" w:hAnsi="Arial" w:cs="Arial"/>
          <w:sz w:val="22"/>
          <w:szCs w:val="22"/>
        </w:rPr>
        <w:t xml:space="preserve">A Közgyűlés </w:t>
      </w:r>
      <w:r w:rsidR="00213646" w:rsidRPr="00380034">
        <w:rPr>
          <w:rFonts w:ascii="Arial" w:hAnsi="Arial" w:cs="Arial"/>
          <w:sz w:val="22"/>
          <w:szCs w:val="22"/>
        </w:rPr>
        <w:t xml:space="preserve">kinyilvánítja az ingatlan értékesítésére vonatkozó szándékát azzal, </w:t>
      </w:r>
      <w:r w:rsidR="00380034" w:rsidRPr="00380034">
        <w:rPr>
          <w:rFonts w:ascii="Arial" w:hAnsi="Arial" w:cs="Arial"/>
          <w:sz w:val="22"/>
          <w:szCs w:val="22"/>
        </w:rPr>
        <w:t xml:space="preserve">az ingatlan értékesítésére vonatkozó pályázati felhívást akkor tárgyalja, ha jóváhagyta az ott elhelyezett ellátottak átköltöztetésére vonatkozó javaslatot, amelyben ki kell térni a Pozsony utcai Idősek Gondozóháza problémáira, illetve lehetőség szerint szociális-szakmai, műszaki megoldást kell kínálni a </w:t>
      </w:r>
      <w:proofErr w:type="spellStart"/>
      <w:r w:rsidR="00380034" w:rsidRPr="00380034">
        <w:rPr>
          <w:rFonts w:ascii="Arial" w:hAnsi="Arial" w:cs="Arial"/>
          <w:sz w:val="22"/>
          <w:szCs w:val="22"/>
        </w:rPr>
        <w:t>Zanati</w:t>
      </w:r>
      <w:proofErr w:type="spellEnd"/>
      <w:r w:rsidR="00380034" w:rsidRPr="00380034">
        <w:rPr>
          <w:rFonts w:ascii="Arial" w:hAnsi="Arial" w:cs="Arial"/>
          <w:sz w:val="22"/>
          <w:szCs w:val="22"/>
        </w:rPr>
        <w:t xml:space="preserve"> út 1. szám alatti hajléktalan ellátó intézménnyel kapcsolatos problémák megoldására.  A pályázati felhívásnak tartalmaznia kell továbbá azt a megkötést, hogy a szóban forgó ingatlan besorolása sportcélú terület maradjon.</w:t>
      </w:r>
    </w:p>
    <w:p w:rsidR="00380034" w:rsidRPr="00380034" w:rsidRDefault="00380034" w:rsidP="00380034">
      <w:pPr>
        <w:pStyle w:val="Listaszerbekezds"/>
        <w:rPr>
          <w:rFonts w:ascii="Arial" w:hAnsi="Arial" w:cs="Arial"/>
          <w:sz w:val="22"/>
          <w:szCs w:val="22"/>
        </w:rPr>
      </w:pPr>
    </w:p>
    <w:p w:rsidR="00380034" w:rsidRPr="00380034" w:rsidRDefault="00380034" w:rsidP="00380034">
      <w:pPr>
        <w:pStyle w:val="Listaszerbekezds"/>
        <w:numPr>
          <w:ilvl w:val="0"/>
          <w:numId w:val="36"/>
        </w:numPr>
        <w:jc w:val="both"/>
        <w:rPr>
          <w:rFonts w:ascii="Arial" w:hAnsi="Arial" w:cs="Arial"/>
          <w:sz w:val="22"/>
          <w:szCs w:val="22"/>
        </w:rPr>
      </w:pPr>
      <w:r>
        <w:rPr>
          <w:rFonts w:ascii="Arial" w:hAnsi="Arial" w:cs="Arial"/>
          <w:sz w:val="22"/>
          <w:szCs w:val="22"/>
        </w:rPr>
        <w:t xml:space="preserve">A </w:t>
      </w:r>
      <w:r w:rsidRPr="00380034">
        <w:rPr>
          <w:rFonts w:ascii="Arial" w:hAnsi="Arial" w:cs="Arial"/>
          <w:sz w:val="22"/>
          <w:szCs w:val="22"/>
        </w:rPr>
        <w:t xml:space="preserve">Közgyűlés </w:t>
      </w:r>
      <w:r>
        <w:rPr>
          <w:rFonts w:ascii="Arial" w:hAnsi="Arial" w:cs="Arial"/>
          <w:sz w:val="22"/>
          <w:szCs w:val="22"/>
        </w:rPr>
        <w:t>felhatalmazza</w:t>
      </w:r>
      <w:r w:rsidRPr="00380034">
        <w:rPr>
          <w:rFonts w:ascii="Arial" w:hAnsi="Arial" w:cs="Arial"/>
          <w:sz w:val="22"/>
          <w:szCs w:val="22"/>
        </w:rPr>
        <w:t xml:space="preserve"> </w:t>
      </w:r>
      <w:r>
        <w:rPr>
          <w:rFonts w:ascii="Arial" w:hAnsi="Arial" w:cs="Arial"/>
          <w:sz w:val="22"/>
          <w:szCs w:val="22"/>
        </w:rPr>
        <w:t xml:space="preserve">a polgármestert </w:t>
      </w:r>
      <w:r w:rsidRPr="005E6456">
        <w:rPr>
          <w:rFonts w:ascii="Arial" w:hAnsi="Arial" w:cs="Arial"/>
          <w:sz w:val="22"/>
          <w:szCs w:val="22"/>
        </w:rPr>
        <w:t>arra, hogy</w:t>
      </w:r>
      <w:r w:rsidRPr="00380034">
        <w:rPr>
          <w:rFonts w:ascii="Arial" w:hAnsi="Arial" w:cs="Arial"/>
          <w:sz w:val="22"/>
          <w:szCs w:val="22"/>
        </w:rPr>
        <w:t xml:space="preserve"> a hajléktalan otthon elhelyezésére vonatkozó, előterjesztés szerinti koncepció</w:t>
      </w:r>
      <w:r>
        <w:rPr>
          <w:rFonts w:ascii="Arial" w:hAnsi="Arial" w:cs="Arial"/>
          <w:sz w:val="22"/>
          <w:szCs w:val="22"/>
        </w:rPr>
        <w:t>t dolgozza ki</w:t>
      </w:r>
      <w:r w:rsidRPr="00380034">
        <w:rPr>
          <w:rFonts w:ascii="Arial" w:hAnsi="Arial" w:cs="Arial"/>
          <w:sz w:val="22"/>
          <w:szCs w:val="22"/>
        </w:rPr>
        <w:t xml:space="preserve"> </w:t>
      </w:r>
      <w:r>
        <w:rPr>
          <w:rFonts w:ascii="Arial" w:hAnsi="Arial" w:cs="Arial"/>
          <w:sz w:val="22"/>
          <w:szCs w:val="22"/>
        </w:rPr>
        <w:t xml:space="preserve">és terjessze </w:t>
      </w:r>
      <w:r w:rsidRPr="00380034">
        <w:rPr>
          <w:rFonts w:ascii="Arial" w:hAnsi="Arial" w:cs="Arial"/>
          <w:sz w:val="22"/>
          <w:szCs w:val="22"/>
        </w:rPr>
        <w:t>a</w:t>
      </w:r>
      <w:r>
        <w:rPr>
          <w:rFonts w:ascii="Arial" w:hAnsi="Arial" w:cs="Arial"/>
          <w:sz w:val="22"/>
          <w:szCs w:val="22"/>
        </w:rPr>
        <w:t xml:space="preserve"> Közgyűlés</w:t>
      </w:r>
      <w:r w:rsidRPr="00380034">
        <w:rPr>
          <w:rFonts w:ascii="Arial" w:hAnsi="Arial" w:cs="Arial"/>
          <w:sz w:val="22"/>
          <w:szCs w:val="22"/>
        </w:rPr>
        <w:t xml:space="preserve"> 2020. </w:t>
      </w:r>
      <w:r>
        <w:rPr>
          <w:rFonts w:ascii="Arial" w:hAnsi="Arial" w:cs="Arial"/>
          <w:sz w:val="22"/>
          <w:szCs w:val="22"/>
        </w:rPr>
        <w:t>októberi ülése elé</w:t>
      </w:r>
      <w:r w:rsidRPr="00380034">
        <w:rPr>
          <w:rFonts w:ascii="Arial" w:hAnsi="Arial" w:cs="Arial"/>
          <w:sz w:val="22"/>
          <w:szCs w:val="22"/>
        </w:rPr>
        <w:t>.</w:t>
      </w:r>
    </w:p>
    <w:p w:rsidR="005E6456" w:rsidRPr="00380034" w:rsidRDefault="005E6456" w:rsidP="00380034">
      <w:pPr>
        <w:pStyle w:val="Listaszerbekezds"/>
        <w:jc w:val="both"/>
        <w:rPr>
          <w:rFonts w:ascii="Arial" w:hAnsi="Arial" w:cs="Arial"/>
          <w:sz w:val="22"/>
          <w:szCs w:val="22"/>
        </w:rPr>
      </w:pPr>
    </w:p>
    <w:p w:rsidR="00345CA7" w:rsidRDefault="005E6456" w:rsidP="007F066D">
      <w:pPr>
        <w:pStyle w:val="Listaszerbekezds"/>
        <w:numPr>
          <w:ilvl w:val="0"/>
          <w:numId w:val="36"/>
        </w:numPr>
        <w:jc w:val="both"/>
        <w:rPr>
          <w:rFonts w:ascii="Arial" w:hAnsi="Arial" w:cs="Arial"/>
          <w:sz w:val="22"/>
          <w:szCs w:val="22"/>
        </w:rPr>
      </w:pPr>
      <w:r w:rsidRPr="00F86AED">
        <w:rPr>
          <w:rFonts w:ascii="Arial" w:hAnsi="Arial" w:cs="Arial"/>
          <w:sz w:val="22"/>
          <w:szCs w:val="22"/>
        </w:rPr>
        <w:t xml:space="preserve">A Közgyűlés </w:t>
      </w:r>
      <w:r w:rsidR="00F86AED">
        <w:rPr>
          <w:rFonts w:ascii="Arial" w:hAnsi="Arial" w:cs="Arial"/>
          <w:sz w:val="22"/>
          <w:szCs w:val="22"/>
        </w:rPr>
        <w:t>a koncepcióterv elkészítéséhez szükséges forrást az Önkormányzat 2020. évi költségvetésében biztosítja.</w:t>
      </w:r>
    </w:p>
    <w:p w:rsidR="00F86AED" w:rsidRPr="002E1247" w:rsidRDefault="00F86AED" w:rsidP="002E1247">
      <w:pPr>
        <w:jc w:val="both"/>
        <w:rPr>
          <w:rFonts w:ascii="Arial" w:hAnsi="Arial" w:cs="Arial"/>
          <w:sz w:val="22"/>
          <w:szCs w:val="22"/>
        </w:rPr>
      </w:pPr>
    </w:p>
    <w:p w:rsidR="002653CD" w:rsidRDefault="002653CD" w:rsidP="002653CD">
      <w:pPr>
        <w:jc w:val="both"/>
        <w:rPr>
          <w:rFonts w:ascii="Arial" w:hAnsi="Arial" w:cs="Arial"/>
          <w:sz w:val="22"/>
          <w:szCs w:val="22"/>
        </w:rPr>
      </w:pPr>
      <w:r>
        <w:rPr>
          <w:rFonts w:ascii="Arial" w:hAnsi="Arial" w:cs="Arial"/>
          <w:b/>
          <w:sz w:val="22"/>
          <w:szCs w:val="22"/>
          <w:u w:val="single"/>
        </w:rPr>
        <w:t>Felelős:</w:t>
      </w:r>
      <w:r>
        <w:rPr>
          <w:rFonts w:ascii="Arial" w:hAnsi="Arial" w:cs="Arial"/>
          <w:sz w:val="22"/>
          <w:szCs w:val="22"/>
        </w:rPr>
        <w:tab/>
        <w:t xml:space="preserve">Dr. </w:t>
      </w:r>
      <w:proofErr w:type="spellStart"/>
      <w:r>
        <w:rPr>
          <w:rFonts w:ascii="Arial" w:hAnsi="Arial" w:cs="Arial"/>
          <w:sz w:val="22"/>
          <w:szCs w:val="22"/>
        </w:rPr>
        <w:t>Nemény</w:t>
      </w:r>
      <w:proofErr w:type="spellEnd"/>
      <w:r>
        <w:rPr>
          <w:rFonts w:ascii="Arial" w:hAnsi="Arial" w:cs="Arial"/>
          <w:sz w:val="22"/>
          <w:szCs w:val="22"/>
        </w:rPr>
        <w:t xml:space="preserve"> András polgármester</w:t>
      </w:r>
    </w:p>
    <w:p w:rsidR="002653CD" w:rsidRDefault="002653CD" w:rsidP="002653CD">
      <w:pPr>
        <w:jc w:val="both"/>
        <w:rPr>
          <w:rFonts w:ascii="Arial" w:hAnsi="Arial" w:cs="Arial"/>
          <w:sz w:val="22"/>
          <w:szCs w:val="22"/>
        </w:rPr>
      </w:pPr>
      <w:r>
        <w:rPr>
          <w:rFonts w:ascii="Arial" w:hAnsi="Arial" w:cs="Arial"/>
          <w:sz w:val="22"/>
          <w:szCs w:val="22"/>
        </w:rPr>
        <w:tab/>
      </w:r>
      <w:r>
        <w:rPr>
          <w:rFonts w:ascii="Arial" w:hAnsi="Arial" w:cs="Arial"/>
          <w:sz w:val="22"/>
          <w:szCs w:val="22"/>
        </w:rPr>
        <w:tab/>
        <w:t>Dr. Horváth Attila alpolgármester</w:t>
      </w:r>
    </w:p>
    <w:p w:rsidR="002653CD" w:rsidRDefault="002653CD" w:rsidP="002653CD">
      <w:pPr>
        <w:ind w:left="708" w:firstLine="708"/>
        <w:jc w:val="both"/>
        <w:rPr>
          <w:rFonts w:ascii="Arial" w:hAnsi="Arial" w:cs="Arial"/>
          <w:sz w:val="22"/>
          <w:szCs w:val="22"/>
        </w:rPr>
      </w:pPr>
      <w:r>
        <w:rPr>
          <w:rFonts w:ascii="Arial" w:hAnsi="Arial" w:cs="Arial"/>
          <w:sz w:val="22"/>
          <w:szCs w:val="22"/>
        </w:rPr>
        <w:t>Dr. Károlyi Ákos jegyző</w:t>
      </w:r>
    </w:p>
    <w:p w:rsidR="002653CD" w:rsidRDefault="002653CD" w:rsidP="002653CD">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(A végrehajtásért:</w:t>
      </w:r>
    </w:p>
    <w:p w:rsidR="002653CD" w:rsidRDefault="002653CD" w:rsidP="002653CD">
      <w:pPr>
        <w:ind w:firstLine="1418"/>
        <w:jc w:val="both"/>
        <w:rPr>
          <w:rFonts w:ascii="Arial" w:hAnsi="Arial" w:cs="Arial"/>
          <w:sz w:val="22"/>
          <w:szCs w:val="22"/>
        </w:rPr>
      </w:pPr>
      <w:r w:rsidRPr="003038A0">
        <w:rPr>
          <w:rFonts w:ascii="Arial" w:hAnsi="Arial" w:cs="Arial"/>
          <w:sz w:val="22"/>
          <w:szCs w:val="22"/>
        </w:rPr>
        <w:t>Nagyné dr. Gats Andrea, a Jogi</w:t>
      </w:r>
      <w:r w:rsidR="007B6D2E">
        <w:rPr>
          <w:rFonts w:ascii="Arial" w:hAnsi="Arial" w:cs="Arial"/>
          <w:sz w:val="22"/>
          <w:szCs w:val="22"/>
        </w:rPr>
        <w:t xml:space="preserve"> és Képviselői Osztály vezetője</w:t>
      </w:r>
    </w:p>
    <w:p w:rsidR="007B6D2E" w:rsidRDefault="007B6D2E" w:rsidP="002653CD">
      <w:pPr>
        <w:ind w:firstLine="1418"/>
        <w:jc w:val="both"/>
        <w:rPr>
          <w:rFonts w:ascii="Arial" w:hAnsi="Arial" w:cs="Arial"/>
          <w:sz w:val="22"/>
          <w:szCs w:val="22"/>
        </w:rPr>
      </w:pPr>
      <w:r>
        <w:rPr>
          <w:rFonts w:ascii="Arial" w:hAnsi="Arial" w:cs="Arial"/>
          <w:sz w:val="22"/>
          <w:szCs w:val="22"/>
        </w:rPr>
        <w:t>Vinczéné dr. Menyhárt Mária, az Egészségügyi és Szociális Osztály vezetője,</w:t>
      </w:r>
    </w:p>
    <w:p w:rsidR="007B6D2E" w:rsidRDefault="007B6D2E" w:rsidP="002653CD">
      <w:pPr>
        <w:ind w:firstLine="1418"/>
        <w:jc w:val="both"/>
        <w:rPr>
          <w:rFonts w:ascii="Arial" w:hAnsi="Arial" w:cs="Arial"/>
          <w:sz w:val="22"/>
          <w:szCs w:val="22"/>
        </w:rPr>
      </w:pPr>
      <w:r>
        <w:rPr>
          <w:rFonts w:ascii="Arial" w:hAnsi="Arial" w:cs="Arial"/>
          <w:sz w:val="22"/>
          <w:szCs w:val="22"/>
        </w:rPr>
        <w:t>Lakézi Gábor főép</w:t>
      </w:r>
      <w:r w:rsidR="00076A53">
        <w:rPr>
          <w:rFonts w:ascii="Arial" w:hAnsi="Arial" w:cs="Arial"/>
          <w:sz w:val="22"/>
          <w:szCs w:val="22"/>
        </w:rPr>
        <w:t>ítész,</w:t>
      </w:r>
    </w:p>
    <w:p w:rsidR="00076A53" w:rsidRDefault="00076A53" w:rsidP="002653CD">
      <w:pPr>
        <w:ind w:firstLine="1418"/>
        <w:jc w:val="both"/>
        <w:rPr>
          <w:rFonts w:ascii="Arial" w:hAnsi="Arial" w:cs="Arial"/>
          <w:sz w:val="22"/>
          <w:szCs w:val="22"/>
        </w:rPr>
      </w:pPr>
      <w:r>
        <w:rPr>
          <w:rFonts w:ascii="Arial" w:hAnsi="Arial" w:cs="Arial"/>
          <w:sz w:val="22"/>
          <w:szCs w:val="22"/>
        </w:rPr>
        <w:t>Stéger Gábor, Közgazdasági és Adó Osztály vezetője)</w:t>
      </w:r>
    </w:p>
    <w:p w:rsidR="002653CD" w:rsidRDefault="002653CD" w:rsidP="002653CD">
      <w:pPr>
        <w:jc w:val="both"/>
        <w:rPr>
          <w:rFonts w:ascii="Arial" w:hAnsi="Arial" w:cs="Arial"/>
          <w:b/>
          <w:sz w:val="22"/>
          <w:szCs w:val="22"/>
          <w:u w:val="single"/>
        </w:rPr>
      </w:pPr>
      <w:r>
        <w:rPr>
          <w:rFonts w:ascii="Arial" w:hAnsi="Arial" w:cs="Arial"/>
          <w:sz w:val="22"/>
          <w:szCs w:val="22"/>
        </w:rPr>
        <w:tab/>
      </w:r>
    </w:p>
    <w:p w:rsidR="002653CD" w:rsidRDefault="002653CD" w:rsidP="002653CD">
      <w:pPr>
        <w:jc w:val="both"/>
        <w:rPr>
          <w:rFonts w:ascii="Arial" w:hAnsi="Arial" w:cs="Arial"/>
          <w:sz w:val="22"/>
          <w:szCs w:val="22"/>
        </w:rPr>
      </w:pPr>
      <w:r>
        <w:rPr>
          <w:rFonts w:ascii="Arial" w:hAnsi="Arial" w:cs="Arial"/>
          <w:b/>
          <w:sz w:val="22"/>
          <w:szCs w:val="22"/>
          <w:u w:val="single"/>
        </w:rPr>
        <w:t>Határidő:</w:t>
      </w:r>
      <w:r w:rsidR="00364C9C">
        <w:rPr>
          <w:rFonts w:ascii="Arial" w:hAnsi="Arial" w:cs="Arial"/>
          <w:sz w:val="22"/>
          <w:szCs w:val="22"/>
        </w:rPr>
        <w:tab/>
        <w:t>1-2.</w:t>
      </w:r>
      <w:r>
        <w:rPr>
          <w:rFonts w:ascii="Arial" w:hAnsi="Arial" w:cs="Arial"/>
          <w:sz w:val="22"/>
          <w:szCs w:val="22"/>
        </w:rPr>
        <w:t xml:space="preserve"> pont: azonnal</w:t>
      </w:r>
    </w:p>
    <w:p w:rsidR="002653CD" w:rsidRDefault="00364C9C" w:rsidP="002653CD">
      <w:pPr>
        <w:pStyle w:val="Listaszerbekezds"/>
        <w:tabs>
          <w:tab w:val="left" w:pos="0"/>
        </w:tabs>
        <w:ind w:firstLine="709"/>
        <w:jc w:val="both"/>
        <w:rPr>
          <w:rFonts w:ascii="Arial" w:hAnsi="Arial" w:cs="Arial"/>
          <w:sz w:val="22"/>
          <w:szCs w:val="22"/>
        </w:rPr>
      </w:pPr>
      <w:r>
        <w:rPr>
          <w:rFonts w:ascii="Arial" w:hAnsi="Arial" w:cs="Arial"/>
          <w:sz w:val="22"/>
          <w:szCs w:val="22"/>
        </w:rPr>
        <w:t>3</w:t>
      </w:r>
      <w:r w:rsidR="002653CD">
        <w:rPr>
          <w:rFonts w:ascii="Arial" w:hAnsi="Arial" w:cs="Arial"/>
          <w:sz w:val="22"/>
          <w:szCs w:val="22"/>
        </w:rPr>
        <w:t>.</w:t>
      </w:r>
      <w:r w:rsidR="00DF0F36">
        <w:rPr>
          <w:rFonts w:ascii="Arial" w:hAnsi="Arial" w:cs="Arial"/>
          <w:sz w:val="22"/>
          <w:szCs w:val="22"/>
        </w:rPr>
        <w:t xml:space="preserve"> pont: a Közgyűlés októbe</w:t>
      </w:r>
      <w:r w:rsidR="002653CD">
        <w:rPr>
          <w:rFonts w:ascii="Arial" w:hAnsi="Arial" w:cs="Arial"/>
          <w:sz w:val="22"/>
          <w:szCs w:val="22"/>
        </w:rPr>
        <w:t>ri ülése</w:t>
      </w:r>
    </w:p>
    <w:p w:rsidR="00D46784" w:rsidRDefault="00D46784" w:rsidP="002653CD">
      <w:pPr>
        <w:pStyle w:val="Listaszerbekezds"/>
        <w:tabs>
          <w:tab w:val="left" w:pos="0"/>
        </w:tabs>
        <w:ind w:firstLine="709"/>
        <w:jc w:val="both"/>
        <w:rPr>
          <w:rFonts w:ascii="Arial" w:hAnsi="Arial" w:cs="Arial"/>
          <w:sz w:val="22"/>
          <w:szCs w:val="22"/>
        </w:rPr>
      </w:pPr>
      <w:r>
        <w:rPr>
          <w:rFonts w:ascii="Arial" w:hAnsi="Arial" w:cs="Arial"/>
          <w:sz w:val="22"/>
          <w:szCs w:val="22"/>
        </w:rPr>
        <w:t>4. pont: a költségvetés</w:t>
      </w:r>
      <w:r w:rsidR="00244086">
        <w:rPr>
          <w:rFonts w:ascii="Arial" w:hAnsi="Arial" w:cs="Arial"/>
          <w:sz w:val="22"/>
          <w:szCs w:val="22"/>
        </w:rPr>
        <w:t xml:space="preserve"> soron</w:t>
      </w:r>
      <w:r>
        <w:rPr>
          <w:rFonts w:ascii="Arial" w:hAnsi="Arial" w:cs="Arial"/>
          <w:sz w:val="22"/>
          <w:szCs w:val="22"/>
        </w:rPr>
        <w:t xml:space="preserve"> következő módosítása</w:t>
      </w:r>
    </w:p>
    <w:p w:rsidR="00AD6FD2" w:rsidRDefault="00AD6FD2" w:rsidP="008B0CF8">
      <w:pPr>
        <w:rPr>
          <w:rFonts w:ascii="Arial" w:hAnsi="Arial" w:cs="Arial"/>
          <w:sz w:val="22"/>
          <w:szCs w:val="22"/>
        </w:rPr>
      </w:pPr>
    </w:p>
    <w:p w:rsidR="00335D40" w:rsidRPr="00CC1072" w:rsidRDefault="00335D40" w:rsidP="00335D40">
      <w:pPr>
        <w:jc w:val="center"/>
        <w:rPr>
          <w:rFonts w:ascii="Arial" w:hAnsi="Arial" w:cs="Arial"/>
          <w:b/>
          <w:sz w:val="22"/>
          <w:szCs w:val="22"/>
        </w:rPr>
      </w:pPr>
      <w:r w:rsidRPr="00CC1072">
        <w:rPr>
          <w:rFonts w:ascii="Arial" w:hAnsi="Arial" w:cs="Arial"/>
          <w:b/>
          <w:sz w:val="22"/>
          <w:szCs w:val="22"/>
        </w:rPr>
        <w:t>VIII.</w:t>
      </w:r>
    </w:p>
    <w:p w:rsidR="00335D40" w:rsidRPr="005B73D4" w:rsidRDefault="00335D40" w:rsidP="00335D40">
      <w:pPr>
        <w:jc w:val="center"/>
        <w:rPr>
          <w:rFonts w:ascii="Arial" w:hAnsi="Arial" w:cs="Arial"/>
          <w:b/>
          <w:sz w:val="22"/>
          <w:szCs w:val="22"/>
          <w:u w:val="single"/>
        </w:rPr>
      </w:pPr>
      <w:r w:rsidRPr="005B73D4">
        <w:rPr>
          <w:rFonts w:ascii="Arial" w:hAnsi="Arial" w:cs="Arial"/>
          <w:b/>
          <w:sz w:val="22"/>
          <w:szCs w:val="22"/>
          <w:u w:val="single"/>
        </w:rPr>
        <w:t>Határozati javaslat</w:t>
      </w:r>
    </w:p>
    <w:p w:rsidR="00335D40" w:rsidRPr="005B73D4" w:rsidRDefault="00335D40" w:rsidP="00335D40">
      <w:pPr>
        <w:jc w:val="center"/>
        <w:rPr>
          <w:rFonts w:ascii="Arial" w:hAnsi="Arial" w:cs="Arial"/>
          <w:b/>
          <w:sz w:val="22"/>
          <w:szCs w:val="22"/>
          <w:u w:val="single"/>
        </w:rPr>
      </w:pPr>
      <w:r w:rsidRPr="005B73D4">
        <w:rPr>
          <w:rFonts w:ascii="Arial" w:hAnsi="Arial" w:cs="Arial"/>
          <w:b/>
          <w:sz w:val="22"/>
          <w:szCs w:val="22"/>
          <w:u w:val="single"/>
        </w:rPr>
        <w:t>…</w:t>
      </w:r>
      <w:r>
        <w:rPr>
          <w:rFonts w:ascii="Arial" w:hAnsi="Arial" w:cs="Arial"/>
          <w:b/>
          <w:sz w:val="22"/>
          <w:szCs w:val="22"/>
          <w:u w:val="single"/>
        </w:rPr>
        <w:t>./2020. (VI.25.</w:t>
      </w:r>
      <w:r w:rsidRPr="005B73D4">
        <w:rPr>
          <w:rFonts w:ascii="Arial" w:hAnsi="Arial" w:cs="Arial"/>
          <w:b/>
          <w:sz w:val="22"/>
          <w:szCs w:val="22"/>
          <w:u w:val="single"/>
        </w:rPr>
        <w:t>) Kgy. sz. határozat</w:t>
      </w:r>
    </w:p>
    <w:p w:rsidR="00335D40" w:rsidRPr="005B73D4" w:rsidRDefault="00335D40" w:rsidP="00335D40">
      <w:pPr>
        <w:jc w:val="center"/>
        <w:rPr>
          <w:rFonts w:ascii="Arial" w:hAnsi="Arial" w:cs="Arial"/>
          <w:sz w:val="22"/>
          <w:szCs w:val="22"/>
        </w:rPr>
      </w:pPr>
    </w:p>
    <w:p w:rsidR="00335D40" w:rsidRDefault="00335D40" w:rsidP="00335D40">
      <w:pPr>
        <w:jc w:val="both"/>
        <w:rPr>
          <w:rFonts w:ascii="Arial" w:hAnsi="Arial" w:cs="Arial"/>
          <w:sz w:val="22"/>
          <w:szCs w:val="22"/>
        </w:rPr>
      </w:pPr>
    </w:p>
    <w:p w:rsidR="00335D40" w:rsidRPr="005B73D4" w:rsidRDefault="00335D40" w:rsidP="00335D40">
      <w:pPr>
        <w:jc w:val="both"/>
        <w:rPr>
          <w:rFonts w:ascii="Arial" w:hAnsi="Arial" w:cs="Arial"/>
          <w:sz w:val="22"/>
          <w:szCs w:val="22"/>
        </w:rPr>
      </w:pPr>
      <w:r w:rsidRPr="005B73D4">
        <w:rPr>
          <w:rFonts w:ascii="Arial" w:hAnsi="Arial" w:cs="Arial"/>
          <w:sz w:val="22"/>
          <w:szCs w:val="22"/>
        </w:rPr>
        <w:t>Szombathely Megyei Jogú Város Közgyűlése úgy döntött, hogy Szombathely Megyei Jogú Város Önkormányzata a szombathelyi 4705 hrsz.-ú ingatlan tekintetében felmerült könnyező házigomba, mint rejtett hiba kapcsán</w:t>
      </w:r>
      <w:r>
        <w:rPr>
          <w:rFonts w:ascii="Arial" w:hAnsi="Arial" w:cs="Arial"/>
          <w:sz w:val="22"/>
          <w:szCs w:val="22"/>
        </w:rPr>
        <w:t xml:space="preserve"> indított peres eljárásban</w:t>
      </w:r>
      <w:r w:rsidR="00E65D45">
        <w:rPr>
          <w:rFonts w:ascii="Arial" w:hAnsi="Arial" w:cs="Arial"/>
          <w:sz w:val="22"/>
          <w:szCs w:val="22"/>
        </w:rPr>
        <w:t xml:space="preserve"> az új tulajdonos</w:t>
      </w:r>
      <w:r w:rsidR="002247E6">
        <w:rPr>
          <w:rFonts w:ascii="Arial" w:hAnsi="Arial" w:cs="Arial"/>
          <w:sz w:val="22"/>
          <w:szCs w:val="22"/>
        </w:rPr>
        <w:t>, mint fel</w:t>
      </w:r>
      <w:r w:rsidR="00E65D45">
        <w:rPr>
          <w:rFonts w:ascii="Arial" w:hAnsi="Arial" w:cs="Arial"/>
          <w:sz w:val="22"/>
          <w:szCs w:val="22"/>
        </w:rPr>
        <w:t>peres számára</w:t>
      </w:r>
      <w:r w:rsidRPr="005B73D4">
        <w:rPr>
          <w:rFonts w:ascii="Arial" w:hAnsi="Arial" w:cs="Arial"/>
          <w:sz w:val="22"/>
          <w:szCs w:val="22"/>
        </w:rPr>
        <w:t xml:space="preserve"> </w:t>
      </w:r>
      <w:r w:rsidR="002247E6">
        <w:rPr>
          <w:rFonts w:ascii="Arial" w:hAnsi="Arial" w:cs="Arial"/>
          <w:sz w:val="22"/>
          <w:szCs w:val="22"/>
        </w:rPr>
        <w:t xml:space="preserve">az </w:t>
      </w:r>
      <w:r w:rsidR="002247E6" w:rsidRPr="00A80982">
        <w:rPr>
          <w:rFonts w:ascii="Arial" w:hAnsi="Arial" w:cs="Arial"/>
          <w:sz w:val="22"/>
          <w:szCs w:val="22"/>
        </w:rPr>
        <w:t>által</w:t>
      </w:r>
      <w:r w:rsidR="002247E6">
        <w:rPr>
          <w:rFonts w:ascii="Arial" w:hAnsi="Arial" w:cs="Arial"/>
          <w:sz w:val="22"/>
          <w:szCs w:val="22"/>
        </w:rPr>
        <w:t>a</w:t>
      </w:r>
      <w:r w:rsidR="002247E6" w:rsidRPr="00A80982">
        <w:rPr>
          <w:rFonts w:ascii="Arial" w:hAnsi="Arial" w:cs="Arial"/>
          <w:sz w:val="22"/>
          <w:szCs w:val="22"/>
        </w:rPr>
        <w:t xml:space="preserve"> követelt és számlákkal, illetve árajánlatokkal alátámasztott </w:t>
      </w:r>
      <w:r w:rsidR="00CB532B">
        <w:rPr>
          <w:rFonts w:ascii="Arial" w:hAnsi="Arial" w:cs="Arial"/>
          <w:sz w:val="22"/>
          <w:szCs w:val="22"/>
        </w:rPr>
        <w:t>igazolt költségei</w:t>
      </w:r>
      <w:r w:rsidR="00BE53AA">
        <w:rPr>
          <w:rFonts w:ascii="Arial" w:hAnsi="Arial" w:cs="Arial"/>
          <w:sz w:val="22"/>
          <w:szCs w:val="22"/>
        </w:rPr>
        <w:t xml:space="preserve"> egy részének</w:t>
      </w:r>
      <w:r w:rsidR="002247E6">
        <w:rPr>
          <w:rFonts w:ascii="Arial" w:hAnsi="Arial" w:cs="Arial"/>
          <w:sz w:val="22"/>
          <w:szCs w:val="22"/>
        </w:rPr>
        <w:t xml:space="preserve"> megtérítéseként</w:t>
      </w:r>
      <w:r w:rsidR="002247E6" w:rsidRPr="00A80982">
        <w:rPr>
          <w:rFonts w:ascii="Arial" w:hAnsi="Arial" w:cs="Arial"/>
          <w:sz w:val="22"/>
          <w:szCs w:val="22"/>
        </w:rPr>
        <w:t xml:space="preserve"> </w:t>
      </w:r>
      <w:r w:rsidR="002247E6">
        <w:rPr>
          <w:rFonts w:ascii="Arial" w:hAnsi="Arial" w:cs="Arial"/>
          <w:sz w:val="22"/>
          <w:szCs w:val="22"/>
        </w:rPr>
        <w:t xml:space="preserve">bruttó </w:t>
      </w:r>
      <w:r w:rsidR="002247E6" w:rsidRPr="00A80982">
        <w:rPr>
          <w:rFonts w:ascii="Arial" w:hAnsi="Arial" w:cs="Arial"/>
          <w:sz w:val="22"/>
          <w:szCs w:val="22"/>
        </w:rPr>
        <w:t>12,5 M Ft</w:t>
      </w:r>
      <w:r w:rsidR="002247E6">
        <w:rPr>
          <w:rFonts w:ascii="Arial" w:hAnsi="Arial" w:cs="Arial"/>
          <w:sz w:val="22"/>
          <w:szCs w:val="22"/>
        </w:rPr>
        <w:t xml:space="preserve"> </w:t>
      </w:r>
      <w:r w:rsidRPr="005B73D4">
        <w:rPr>
          <w:rFonts w:ascii="Arial" w:hAnsi="Arial" w:cs="Arial"/>
          <w:sz w:val="22"/>
          <w:szCs w:val="22"/>
        </w:rPr>
        <w:t>kártérítés m</w:t>
      </w:r>
      <w:r w:rsidR="001650FE">
        <w:rPr>
          <w:rFonts w:ascii="Arial" w:hAnsi="Arial" w:cs="Arial"/>
          <w:sz w:val="22"/>
          <w:szCs w:val="22"/>
        </w:rPr>
        <w:t>egfizetését jóváhagyja</w:t>
      </w:r>
      <w:r w:rsidRPr="005B73D4">
        <w:rPr>
          <w:rFonts w:ascii="Arial" w:hAnsi="Arial" w:cs="Arial"/>
          <w:sz w:val="22"/>
          <w:szCs w:val="22"/>
        </w:rPr>
        <w:t>, egyút</w:t>
      </w:r>
      <w:r w:rsidR="002247E6">
        <w:rPr>
          <w:rFonts w:ascii="Arial" w:hAnsi="Arial" w:cs="Arial"/>
          <w:sz w:val="22"/>
          <w:szCs w:val="22"/>
        </w:rPr>
        <w:t>tal felhatalmazza a p</w:t>
      </w:r>
      <w:r w:rsidRPr="005B73D4">
        <w:rPr>
          <w:rFonts w:ascii="Arial" w:hAnsi="Arial" w:cs="Arial"/>
          <w:sz w:val="22"/>
          <w:szCs w:val="22"/>
        </w:rPr>
        <w:t>olgármestert a megállapodás aláírására.</w:t>
      </w:r>
    </w:p>
    <w:p w:rsidR="00335D40" w:rsidRPr="005B73D4" w:rsidRDefault="00335D40" w:rsidP="00335D40">
      <w:pPr>
        <w:jc w:val="both"/>
        <w:rPr>
          <w:rFonts w:ascii="Arial" w:hAnsi="Arial" w:cs="Arial"/>
          <w:sz w:val="22"/>
          <w:szCs w:val="22"/>
        </w:rPr>
      </w:pPr>
    </w:p>
    <w:p w:rsidR="00335D40" w:rsidRPr="00D86D30" w:rsidRDefault="00335D40" w:rsidP="00335D40">
      <w:pPr>
        <w:jc w:val="both"/>
        <w:rPr>
          <w:rFonts w:ascii="Arial" w:hAnsi="Arial" w:cs="Arial"/>
          <w:sz w:val="22"/>
          <w:szCs w:val="22"/>
        </w:rPr>
      </w:pPr>
      <w:r w:rsidRPr="00D86D30">
        <w:rPr>
          <w:rFonts w:ascii="Arial" w:hAnsi="Arial" w:cs="Arial"/>
          <w:b/>
          <w:bCs/>
          <w:sz w:val="22"/>
          <w:szCs w:val="22"/>
          <w:u w:val="single"/>
        </w:rPr>
        <w:t>Felelős:</w:t>
      </w:r>
      <w:r w:rsidRPr="00D86D30">
        <w:rPr>
          <w:rFonts w:ascii="Arial" w:hAnsi="Arial" w:cs="Arial"/>
          <w:sz w:val="22"/>
          <w:szCs w:val="22"/>
        </w:rPr>
        <w:tab/>
        <w:t xml:space="preserve">Dr. </w:t>
      </w:r>
      <w:proofErr w:type="spellStart"/>
      <w:r w:rsidRPr="00D86D30">
        <w:rPr>
          <w:rFonts w:ascii="Arial" w:hAnsi="Arial" w:cs="Arial"/>
          <w:sz w:val="22"/>
          <w:szCs w:val="22"/>
        </w:rPr>
        <w:t>Nemény</w:t>
      </w:r>
      <w:proofErr w:type="spellEnd"/>
      <w:r w:rsidRPr="00D86D30">
        <w:rPr>
          <w:rFonts w:ascii="Arial" w:hAnsi="Arial" w:cs="Arial"/>
          <w:sz w:val="22"/>
          <w:szCs w:val="22"/>
        </w:rPr>
        <w:t xml:space="preserve"> András polgármester</w:t>
      </w:r>
    </w:p>
    <w:p w:rsidR="00335D40" w:rsidRPr="00D86D30" w:rsidRDefault="00335D40" w:rsidP="00335D40">
      <w:pPr>
        <w:ind w:firstLine="708"/>
        <w:jc w:val="both"/>
        <w:rPr>
          <w:rFonts w:ascii="Arial" w:hAnsi="Arial" w:cs="Arial"/>
          <w:sz w:val="22"/>
          <w:szCs w:val="22"/>
        </w:rPr>
      </w:pPr>
      <w:r w:rsidRPr="00D86D30">
        <w:rPr>
          <w:rFonts w:ascii="Arial" w:hAnsi="Arial" w:cs="Arial"/>
          <w:sz w:val="22"/>
          <w:szCs w:val="22"/>
        </w:rPr>
        <w:tab/>
        <w:t>Dr. Horváth Attila alpolgármester</w:t>
      </w:r>
    </w:p>
    <w:p w:rsidR="00335D40" w:rsidRPr="00D86D30" w:rsidRDefault="00335D40" w:rsidP="00335D40">
      <w:pPr>
        <w:jc w:val="both"/>
        <w:rPr>
          <w:rFonts w:ascii="Arial" w:hAnsi="Arial" w:cs="Arial"/>
          <w:sz w:val="22"/>
          <w:szCs w:val="22"/>
        </w:rPr>
      </w:pPr>
      <w:r w:rsidRPr="00D86D30">
        <w:rPr>
          <w:rFonts w:ascii="Arial" w:hAnsi="Arial" w:cs="Arial"/>
          <w:sz w:val="22"/>
          <w:szCs w:val="22"/>
        </w:rPr>
        <w:tab/>
      </w:r>
      <w:r w:rsidRPr="00D86D30">
        <w:rPr>
          <w:rFonts w:ascii="Arial" w:hAnsi="Arial" w:cs="Arial"/>
          <w:sz w:val="22"/>
          <w:szCs w:val="22"/>
        </w:rPr>
        <w:tab/>
        <w:t>Dr. Károlyi Ákos jegyző</w:t>
      </w:r>
    </w:p>
    <w:p w:rsidR="00335D40" w:rsidRPr="00D86D30" w:rsidRDefault="00335D40" w:rsidP="00335D40">
      <w:pPr>
        <w:jc w:val="both"/>
        <w:rPr>
          <w:rFonts w:ascii="Arial" w:hAnsi="Arial" w:cs="Arial"/>
          <w:sz w:val="22"/>
          <w:szCs w:val="22"/>
        </w:rPr>
      </w:pPr>
      <w:r w:rsidRPr="00D86D30">
        <w:rPr>
          <w:rFonts w:ascii="Arial" w:hAnsi="Arial" w:cs="Arial"/>
          <w:sz w:val="22"/>
          <w:szCs w:val="22"/>
        </w:rPr>
        <w:tab/>
        <w:t xml:space="preserve"> </w:t>
      </w:r>
      <w:r w:rsidRPr="00D86D30">
        <w:rPr>
          <w:rFonts w:ascii="Arial" w:hAnsi="Arial" w:cs="Arial"/>
          <w:sz w:val="22"/>
          <w:szCs w:val="22"/>
        </w:rPr>
        <w:tab/>
        <w:t>(A végrehajtásért:</w:t>
      </w:r>
    </w:p>
    <w:p w:rsidR="00335D40" w:rsidRPr="00D86D30" w:rsidRDefault="00335D40" w:rsidP="00335D40">
      <w:pPr>
        <w:ind w:firstLine="1418"/>
        <w:jc w:val="both"/>
        <w:rPr>
          <w:rFonts w:ascii="Arial" w:hAnsi="Arial" w:cs="Arial"/>
          <w:sz w:val="22"/>
          <w:szCs w:val="22"/>
        </w:rPr>
      </w:pPr>
      <w:r w:rsidRPr="00D86D30">
        <w:rPr>
          <w:rFonts w:ascii="Arial" w:hAnsi="Arial" w:cs="Arial"/>
          <w:sz w:val="22"/>
          <w:szCs w:val="22"/>
        </w:rPr>
        <w:t>Nagyné dr. Gats Andrea, a Jogi és Képviselői Osztály vezetője</w:t>
      </w:r>
      <w:r>
        <w:rPr>
          <w:rFonts w:ascii="Arial" w:hAnsi="Arial" w:cs="Arial"/>
          <w:sz w:val="22"/>
          <w:szCs w:val="22"/>
        </w:rPr>
        <w:t>)</w:t>
      </w:r>
    </w:p>
    <w:p w:rsidR="00335D40" w:rsidRPr="00D86D30" w:rsidRDefault="00335D40" w:rsidP="00335D40">
      <w:pPr>
        <w:jc w:val="both"/>
        <w:rPr>
          <w:rFonts w:ascii="Arial" w:hAnsi="Arial" w:cs="Arial"/>
          <w:b/>
          <w:sz w:val="22"/>
          <w:szCs w:val="22"/>
          <w:u w:val="single"/>
        </w:rPr>
      </w:pPr>
    </w:p>
    <w:p w:rsidR="00335D40" w:rsidRDefault="00335D40" w:rsidP="002E1247">
      <w:pPr>
        <w:ind w:firstLine="7"/>
        <w:jc w:val="both"/>
        <w:rPr>
          <w:rFonts w:ascii="Arial" w:hAnsi="Arial" w:cs="Arial"/>
          <w:sz w:val="22"/>
          <w:szCs w:val="22"/>
        </w:rPr>
      </w:pPr>
      <w:r w:rsidRPr="00D86D30">
        <w:rPr>
          <w:rFonts w:ascii="Arial" w:hAnsi="Arial" w:cs="Arial"/>
          <w:b/>
          <w:sz w:val="22"/>
          <w:szCs w:val="22"/>
          <w:u w:val="single"/>
        </w:rPr>
        <w:t>Határidő:</w:t>
      </w:r>
      <w:r w:rsidRPr="00D86D30">
        <w:rPr>
          <w:rFonts w:ascii="Arial" w:hAnsi="Arial" w:cs="Arial"/>
          <w:sz w:val="22"/>
          <w:szCs w:val="22"/>
        </w:rPr>
        <w:tab/>
      </w:r>
      <w:r>
        <w:rPr>
          <w:rFonts w:ascii="Arial" w:hAnsi="Arial" w:cs="Arial"/>
          <w:sz w:val="22"/>
          <w:szCs w:val="22"/>
        </w:rPr>
        <w:t>azonnal</w:t>
      </w:r>
    </w:p>
    <w:p w:rsidR="00076A53" w:rsidRDefault="00076A53" w:rsidP="002E1247">
      <w:pPr>
        <w:ind w:firstLine="7"/>
        <w:jc w:val="both"/>
        <w:rPr>
          <w:rFonts w:ascii="Arial" w:hAnsi="Arial" w:cs="Arial"/>
          <w:sz w:val="22"/>
          <w:szCs w:val="22"/>
        </w:rPr>
      </w:pPr>
    </w:p>
    <w:p w:rsidR="00076A53" w:rsidRPr="00DC304C" w:rsidRDefault="00076A53" w:rsidP="002E1247">
      <w:pPr>
        <w:ind w:firstLine="7"/>
        <w:jc w:val="both"/>
        <w:rPr>
          <w:rFonts w:ascii="Arial" w:hAnsi="Arial" w:cs="Arial"/>
          <w:sz w:val="22"/>
          <w:szCs w:val="22"/>
        </w:rPr>
      </w:pPr>
    </w:p>
    <w:p w:rsidR="001F6647" w:rsidRPr="00F46A0B" w:rsidRDefault="001F6647" w:rsidP="001F6647">
      <w:pPr>
        <w:jc w:val="center"/>
        <w:rPr>
          <w:rFonts w:ascii="Arial" w:hAnsi="Arial" w:cs="Arial"/>
          <w:b/>
          <w:bCs/>
          <w:sz w:val="22"/>
          <w:szCs w:val="22"/>
        </w:rPr>
      </w:pPr>
      <w:r>
        <w:rPr>
          <w:rFonts w:ascii="Arial" w:hAnsi="Arial" w:cs="Arial"/>
          <w:b/>
          <w:bCs/>
          <w:sz w:val="22"/>
          <w:szCs w:val="22"/>
        </w:rPr>
        <w:t>IX</w:t>
      </w:r>
      <w:r w:rsidRPr="00F46A0B">
        <w:rPr>
          <w:rFonts w:ascii="Arial" w:hAnsi="Arial" w:cs="Arial"/>
          <w:b/>
          <w:bCs/>
          <w:sz w:val="22"/>
          <w:szCs w:val="22"/>
        </w:rPr>
        <w:t>.</w:t>
      </w:r>
    </w:p>
    <w:p w:rsidR="001F6647" w:rsidRPr="00F46A0B" w:rsidRDefault="001F6647" w:rsidP="001F6647">
      <w:pPr>
        <w:jc w:val="center"/>
        <w:rPr>
          <w:rFonts w:ascii="Arial" w:hAnsi="Arial" w:cs="Arial"/>
          <w:b/>
          <w:sz w:val="22"/>
          <w:szCs w:val="22"/>
          <w:u w:val="single"/>
        </w:rPr>
      </w:pPr>
      <w:r w:rsidRPr="00F46A0B">
        <w:rPr>
          <w:rFonts w:ascii="Arial" w:hAnsi="Arial" w:cs="Arial"/>
          <w:b/>
          <w:sz w:val="22"/>
          <w:szCs w:val="22"/>
          <w:u w:val="single"/>
        </w:rPr>
        <w:t>Határozati javaslat</w:t>
      </w:r>
    </w:p>
    <w:p w:rsidR="001F6647" w:rsidRPr="00F46A0B" w:rsidRDefault="001F6647" w:rsidP="001F6647">
      <w:pPr>
        <w:jc w:val="center"/>
        <w:rPr>
          <w:rFonts w:ascii="Arial" w:hAnsi="Arial" w:cs="Arial"/>
          <w:b/>
          <w:sz w:val="22"/>
          <w:szCs w:val="22"/>
          <w:u w:val="single"/>
        </w:rPr>
      </w:pPr>
      <w:r w:rsidRPr="00F46A0B">
        <w:rPr>
          <w:rFonts w:ascii="Arial" w:hAnsi="Arial" w:cs="Arial"/>
          <w:b/>
          <w:sz w:val="22"/>
          <w:szCs w:val="22"/>
          <w:u w:val="single"/>
        </w:rPr>
        <w:t>........../2020. (VI.</w:t>
      </w:r>
      <w:r>
        <w:rPr>
          <w:rFonts w:ascii="Arial" w:hAnsi="Arial" w:cs="Arial"/>
          <w:b/>
          <w:sz w:val="22"/>
          <w:szCs w:val="22"/>
          <w:u w:val="single"/>
        </w:rPr>
        <w:t>25</w:t>
      </w:r>
      <w:r w:rsidRPr="00F46A0B">
        <w:rPr>
          <w:rFonts w:ascii="Arial" w:hAnsi="Arial" w:cs="Arial"/>
          <w:b/>
          <w:sz w:val="22"/>
          <w:szCs w:val="22"/>
          <w:u w:val="single"/>
        </w:rPr>
        <w:t xml:space="preserve">.) Kgy. </w:t>
      </w:r>
      <w:proofErr w:type="gramStart"/>
      <w:r w:rsidRPr="00F46A0B">
        <w:rPr>
          <w:rFonts w:ascii="Arial" w:hAnsi="Arial" w:cs="Arial"/>
          <w:b/>
          <w:sz w:val="22"/>
          <w:szCs w:val="22"/>
          <w:u w:val="single"/>
        </w:rPr>
        <w:t>sz.</w:t>
      </w:r>
      <w:proofErr w:type="gramEnd"/>
      <w:r w:rsidRPr="00F46A0B">
        <w:rPr>
          <w:rFonts w:ascii="Arial" w:hAnsi="Arial" w:cs="Arial"/>
          <w:b/>
          <w:sz w:val="22"/>
          <w:szCs w:val="22"/>
          <w:u w:val="single"/>
        </w:rPr>
        <w:t xml:space="preserve"> határozat</w:t>
      </w:r>
    </w:p>
    <w:p w:rsidR="001F6647" w:rsidRPr="00F46A0B" w:rsidRDefault="001F6647" w:rsidP="001F6647">
      <w:pPr>
        <w:jc w:val="center"/>
        <w:rPr>
          <w:rFonts w:ascii="Arial" w:hAnsi="Arial" w:cs="Arial"/>
          <w:b/>
          <w:sz w:val="22"/>
          <w:szCs w:val="22"/>
          <w:u w:val="single"/>
        </w:rPr>
      </w:pPr>
    </w:p>
    <w:p w:rsidR="001F6647" w:rsidRDefault="001F6647" w:rsidP="001F6647">
      <w:pPr>
        <w:pStyle w:val="Listaszerbekezds"/>
        <w:numPr>
          <w:ilvl w:val="0"/>
          <w:numId w:val="48"/>
        </w:numPr>
        <w:jc w:val="both"/>
        <w:rPr>
          <w:rFonts w:ascii="Arial" w:hAnsi="Arial" w:cs="Arial"/>
          <w:sz w:val="22"/>
          <w:szCs w:val="22"/>
        </w:rPr>
      </w:pPr>
      <w:r w:rsidRPr="00AB319D">
        <w:rPr>
          <w:rFonts w:ascii="Arial" w:hAnsi="Arial" w:cs="Arial"/>
          <w:sz w:val="22"/>
          <w:szCs w:val="22"/>
        </w:rPr>
        <w:t>A Közgyűlés a helyiségbérlet szabályairól szóló 17/2006. (V.25.) önkormányzati rendelet 2. § (2) bekezdésében biztosított jogköre alapján a Szombathely, Szent László király u. 6/A. szám alatti</w:t>
      </w:r>
      <w:r>
        <w:rPr>
          <w:rFonts w:ascii="Arial" w:hAnsi="Arial" w:cs="Arial"/>
          <w:sz w:val="22"/>
          <w:szCs w:val="22"/>
        </w:rPr>
        <w:t>,</w:t>
      </w:r>
      <w:r w:rsidRPr="00AB319D">
        <w:rPr>
          <w:rFonts w:ascii="Arial" w:hAnsi="Arial" w:cs="Arial"/>
          <w:sz w:val="22"/>
          <w:szCs w:val="22"/>
        </w:rPr>
        <w:t xml:space="preserve"> </w:t>
      </w:r>
      <w:r w:rsidRPr="00FC6FBE">
        <w:rPr>
          <w:rFonts w:ascii="Arial" w:hAnsi="Arial" w:cs="Arial"/>
          <w:sz w:val="22"/>
          <w:szCs w:val="22"/>
        </w:rPr>
        <w:t xml:space="preserve">5487/31 hrsz.-ú ingatlan területén található ún. 14. sz. épület </w:t>
      </w:r>
      <w:r>
        <w:rPr>
          <w:rFonts w:ascii="Arial" w:hAnsi="Arial" w:cs="Arial"/>
          <w:sz w:val="22"/>
          <w:szCs w:val="22"/>
        </w:rPr>
        <w:t>felső szintjén lévő 1278 m</w:t>
      </w:r>
      <w:r>
        <w:rPr>
          <w:rFonts w:ascii="Arial" w:hAnsi="Arial" w:cs="Arial"/>
          <w:sz w:val="22"/>
          <w:szCs w:val="22"/>
          <w:vertAlign w:val="superscript"/>
        </w:rPr>
        <w:t>2</w:t>
      </w:r>
      <w:r>
        <w:rPr>
          <w:rFonts w:ascii="Arial" w:hAnsi="Arial" w:cs="Arial"/>
          <w:sz w:val="22"/>
          <w:szCs w:val="22"/>
        </w:rPr>
        <w:t xml:space="preserve"> alapterületű helyiségcsoport bérlőjének a Pannon</w:t>
      </w:r>
      <w:r w:rsidRPr="007E0FFB">
        <w:rPr>
          <w:rFonts w:ascii="Arial" w:hAnsi="Arial" w:cs="Arial"/>
          <w:sz w:val="22"/>
          <w:szCs w:val="22"/>
        </w:rPr>
        <w:t xml:space="preserve"> </w:t>
      </w:r>
      <w:r w:rsidRPr="00FC6FBE">
        <w:rPr>
          <w:rFonts w:ascii="Arial" w:hAnsi="Arial" w:cs="Arial"/>
          <w:sz w:val="22"/>
          <w:szCs w:val="22"/>
        </w:rPr>
        <w:t>Gazdasági Hálózat Egyesület</w:t>
      </w:r>
      <w:r>
        <w:rPr>
          <w:rFonts w:ascii="Arial" w:hAnsi="Arial" w:cs="Arial"/>
          <w:sz w:val="22"/>
          <w:szCs w:val="22"/>
        </w:rPr>
        <w:t>et jelöli ki 10 év határozott időtartamra szakvéleménnyel</w:t>
      </w:r>
      <w:r w:rsidRPr="00D13562">
        <w:rPr>
          <w:rFonts w:ascii="Arial" w:hAnsi="Arial" w:cs="Arial"/>
          <w:sz w:val="22"/>
          <w:szCs w:val="22"/>
        </w:rPr>
        <w:t xml:space="preserve"> </w:t>
      </w:r>
      <w:r w:rsidRPr="004B4FB8">
        <w:rPr>
          <w:rFonts w:ascii="Arial" w:hAnsi="Arial" w:cs="Arial"/>
          <w:sz w:val="22"/>
          <w:szCs w:val="22"/>
        </w:rPr>
        <w:t>alátámasztott</w:t>
      </w:r>
      <w:r>
        <w:rPr>
          <w:rFonts w:ascii="Arial" w:hAnsi="Arial" w:cs="Arial"/>
          <w:sz w:val="22"/>
          <w:szCs w:val="22"/>
        </w:rPr>
        <w:t xml:space="preserve"> 766.800,- Ft/hónap + ÁFA bérleti díj ellenében.</w:t>
      </w:r>
    </w:p>
    <w:p w:rsidR="00D63AB3" w:rsidRDefault="00D63AB3" w:rsidP="00D63AB3">
      <w:pPr>
        <w:pStyle w:val="Listaszerbekezds"/>
        <w:jc w:val="both"/>
        <w:rPr>
          <w:rFonts w:ascii="Arial" w:hAnsi="Arial" w:cs="Arial"/>
          <w:sz w:val="22"/>
          <w:szCs w:val="22"/>
        </w:rPr>
      </w:pPr>
    </w:p>
    <w:p w:rsidR="00D63AB3" w:rsidRDefault="00D63AB3" w:rsidP="00D63AB3">
      <w:pPr>
        <w:pStyle w:val="Listaszerbekezds"/>
        <w:numPr>
          <w:ilvl w:val="0"/>
          <w:numId w:val="48"/>
        </w:numPr>
        <w:jc w:val="both"/>
        <w:rPr>
          <w:rFonts w:ascii="Arial" w:hAnsi="Arial" w:cs="Arial"/>
          <w:sz w:val="22"/>
          <w:szCs w:val="22"/>
        </w:rPr>
      </w:pPr>
      <w:r w:rsidRPr="00D63AB3">
        <w:rPr>
          <w:rFonts w:ascii="Arial" w:hAnsi="Arial" w:cs="Arial"/>
          <w:sz w:val="22"/>
          <w:szCs w:val="22"/>
        </w:rPr>
        <w:t>A Közgyűlés</w:t>
      </w:r>
      <w:r w:rsidR="001E0EEB">
        <w:rPr>
          <w:rFonts w:ascii="Arial" w:hAnsi="Arial" w:cs="Arial"/>
          <w:sz w:val="22"/>
          <w:szCs w:val="22"/>
        </w:rPr>
        <w:t xml:space="preserve"> felhatalmazza a polgármestert, hogy</w:t>
      </w:r>
      <w:r w:rsidR="008D7D31">
        <w:rPr>
          <w:rFonts w:ascii="Arial" w:hAnsi="Arial" w:cs="Arial"/>
          <w:sz w:val="22"/>
          <w:szCs w:val="22"/>
        </w:rPr>
        <w:t xml:space="preserve"> a</w:t>
      </w:r>
      <w:r w:rsidRPr="00D63AB3">
        <w:rPr>
          <w:rFonts w:ascii="Arial" w:hAnsi="Arial" w:cs="Arial"/>
          <w:sz w:val="22"/>
          <w:szCs w:val="22"/>
        </w:rPr>
        <w:t xml:space="preserve"> Pannon Gazdasági Hálózat Egyesület által az ingatlanon </w:t>
      </w:r>
      <w:proofErr w:type="gramStart"/>
      <w:r w:rsidRPr="00D63AB3">
        <w:rPr>
          <w:rFonts w:ascii="Arial" w:hAnsi="Arial" w:cs="Arial"/>
          <w:sz w:val="22"/>
          <w:szCs w:val="22"/>
        </w:rPr>
        <w:t>eszközölni</w:t>
      </w:r>
      <w:proofErr w:type="gramEnd"/>
      <w:r w:rsidRPr="00D63AB3">
        <w:rPr>
          <w:rFonts w:ascii="Arial" w:hAnsi="Arial" w:cs="Arial"/>
          <w:sz w:val="22"/>
          <w:szCs w:val="22"/>
        </w:rPr>
        <w:t xml:space="preserve"> kívánt beruházás műszaki tartalmának és költségeinek vizsgálatára</w:t>
      </w:r>
      <w:r w:rsidR="009C7219">
        <w:rPr>
          <w:rFonts w:ascii="Arial" w:hAnsi="Arial" w:cs="Arial"/>
          <w:sz w:val="22"/>
          <w:szCs w:val="22"/>
        </w:rPr>
        <w:t xml:space="preserve"> </w:t>
      </w:r>
      <w:r w:rsidR="00A231CE">
        <w:rPr>
          <w:rFonts w:ascii="Arial" w:hAnsi="Arial" w:cs="Arial"/>
          <w:sz w:val="22"/>
          <w:szCs w:val="22"/>
        </w:rPr>
        <w:t>igazságügyi szakértő</w:t>
      </w:r>
      <w:r w:rsidR="009C7219">
        <w:rPr>
          <w:rFonts w:ascii="Arial" w:hAnsi="Arial" w:cs="Arial"/>
          <w:sz w:val="22"/>
          <w:szCs w:val="22"/>
        </w:rPr>
        <w:t>t</w:t>
      </w:r>
      <w:r w:rsidRPr="00D63AB3">
        <w:rPr>
          <w:rFonts w:ascii="Arial" w:hAnsi="Arial" w:cs="Arial"/>
          <w:sz w:val="22"/>
          <w:szCs w:val="22"/>
        </w:rPr>
        <w:t xml:space="preserve">, a beruházások ütemezésének, megvalósulásának figyelemmel kísérésére </w:t>
      </w:r>
      <w:r w:rsidR="00A231CE">
        <w:rPr>
          <w:rFonts w:ascii="Arial" w:hAnsi="Arial" w:cs="Arial"/>
          <w:sz w:val="22"/>
          <w:szCs w:val="22"/>
        </w:rPr>
        <w:t>műszaki ellenőr</w:t>
      </w:r>
      <w:r w:rsidR="009C7219">
        <w:rPr>
          <w:rFonts w:ascii="Arial" w:hAnsi="Arial" w:cs="Arial"/>
          <w:sz w:val="22"/>
          <w:szCs w:val="22"/>
        </w:rPr>
        <w:t>t</w:t>
      </w:r>
      <w:r w:rsidRPr="00D63AB3">
        <w:rPr>
          <w:rFonts w:ascii="Arial" w:hAnsi="Arial" w:cs="Arial"/>
          <w:sz w:val="22"/>
          <w:szCs w:val="22"/>
        </w:rPr>
        <w:t xml:space="preserve"> bíz</w:t>
      </w:r>
      <w:r w:rsidR="001E0EEB">
        <w:rPr>
          <w:rFonts w:ascii="Arial" w:hAnsi="Arial" w:cs="Arial"/>
          <w:sz w:val="22"/>
          <w:szCs w:val="22"/>
        </w:rPr>
        <w:t>zon</w:t>
      </w:r>
      <w:r w:rsidRPr="00D63AB3">
        <w:rPr>
          <w:rFonts w:ascii="Arial" w:hAnsi="Arial" w:cs="Arial"/>
          <w:sz w:val="22"/>
          <w:szCs w:val="22"/>
        </w:rPr>
        <w:t xml:space="preserve"> meg azzal, </w:t>
      </w:r>
      <w:r>
        <w:rPr>
          <w:rFonts w:ascii="Arial" w:hAnsi="Arial" w:cs="Arial"/>
          <w:sz w:val="22"/>
          <w:szCs w:val="22"/>
        </w:rPr>
        <w:t xml:space="preserve">hogy </w:t>
      </w:r>
      <w:r w:rsidR="006E0E7B">
        <w:rPr>
          <w:rFonts w:ascii="Arial" w:hAnsi="Arial" w:cs="Arial"/>
          <w:sz w:val="22"/>
          <w:szCs w:val="22"/>
        </w:rPr>
        <w:t>a költségeket</w:t>
      </w:r>
      <w:r>
        <w:rPr>
          <w:rFonts w:ascii="Arial" w:hAnsi="Arial" w:cs="Arial"/>
          <w:sz w:val="22"/>
          <w:szCs w:val="22"/>
        </w:rPr>
        <w:t xml:space="preserve"> az Egyesület köteles viselni. </w:t>
      </w:r>
    </w:p>
    <w:p w:rsidR="001D24F1" w:rsidRPr="001D24F1" w:rsidRDefault="001D24F1" w:rsidP="001D24F1">
      <w:pPr>
        <w:pStyle w:val="Listaszerbekezds"/>
        <w:rPr>
          <w:rFonts w:ascii="Arial" w:hAnsi="Arial" w:cs="Arial"/>
          <w:sz w:val="22"/>
          <w:szCs w:val="22"/>
        </w:rPr>
      </w:pPr>
    </w:p>
    <w:p w:rsidR="001D24F1" w:rsidRPr="008D7D31" w:rsidRDefault="001D24F1" w:rsidP="00D63AB3">
      <w:pPr>
        <w:pStyle w:val="Listaszerbekezds"/>
        <w:numPr>
          <w:ilvl w:val="0"/>
          <w:numId w:val="48"/>
        </w:numPr>
        <w:jc w:val="both"/>
        <w:rPr>
          <w:rFonts w:ascii="Arial" w:hAnsi="Arial" w:cs="Arial"/>
          <w:sz w:val="22"/>
          <w:szCs w:val="22"/>
        </w:rPr>
      </w:pPr>
      <w:r>
        <w:rPr>
          <w:rFonts w:ascii="Arial" w:hAnsi="Arial" w:cs="Arial"/>
          <w:sz w:val="22"/>
          <w:szCs w:val="22"/>
        </w:rPr>
        <w:t>A Közgyűlés a</w:t>
      </w:r>
      <w:r w:rsidR="00F1765A">
        <w:rPr>
          <w:rFonts w:ascii="Arial" w:hAnsi="Arial" w:cs="Arial"/>
          <w:sz w:val="22"/>
          <w:szCs w:val="22"/>
        </w:rPr>
        <w:t>z értéknövelő beruházások</w:t>
      </w:r>
      <w:r>
        <w:rPr>
          <w:rFonts w:ascii="Arial" w:hAnsi="Arial" w:cs="Arial"/>
          <w:sz w:val="22"/>
          <w:szCs w:val="22"/>
        </w:rPr>
        <w:t xml:space="preserve"> bérbeszámítás</w:t>
      </w:r>
      <w:r w:rsidR="00DE652A">
        <w:rPr>
          <w:rFonts w:ascii="Arial" w:hAnsi="Arial" w:cs="Arial"/>
          <w:sz w:val="22"/>
          <w:szCs w:val="22"/>
        </w:rPr>
        <w:t>á</w:t>
      </w:r>
      <w:r>
        <w:rPr>
          <w:rFonts w:ascii="Arial" w:hAnsi="Arial" w:cs="Arial"/>
          <w:sz w:val="22"/>
          <w:szCs w:val="22"/>
        </w:rPr>
        <w:t>ról az igazságügyi szakértő által minősített szakvélemény alapj</w:t>
      </w:r>
      <w:r w:rsidR="0078683E">
        <w:rPr>
          <w:rFonts w:ascii="Arial" w:hAnsi="Arial" w:cs="Arial"/>
          <w:sz w:val="22"/>
          <w:szCs w:val="22"/>
        </w:rPr>
        <w:t>án dönt azzal, hogy az Egyesület köteles elfogadni a szakvéleményben foglaltakat.</w:t>
      </w:r>
    </w:p>
    <w:p w:rsidR="001F6647" w:rsidRPr="00AB319D" w:rsidRDefault="001F6647" w:rsidP="001F6647">
      <w:pPr>
        <w:jc w:val="both"/>
        <w:rPr>
          <w:rFonts w:ascii="Arial" w:hAnsi="Arial" w:cs="Arial"/>
          <w:sz w:val="22"/>
          <w:szCs w:val="22"/>
        </w:rPr>
      </w:pPr>
    </w:p>
    <w:p w:rsidR="001F6647" w:rsidRPr="001C0505" w:rsidRDefault="001F6647" w:rsidP="001F6647">
      <w:pPr>
        <w:pStyle w:val="Listaszerbekezds"/>
        <w:numPr>
          <w:ilvl w:val="0"/>
          <w:numId w:val="48"/>
        </w:numPr>
        <w:jc w:val="both"/>
        <w:rPr>
          <w:rFonts w:ascii="Arial" w:hAnsi="Arial" w:cs="Arial"/>
          <w:b/>
          <w:bCs/>
          <w:u w:val="single"/>
        </w:rPr>
      </w:pPr>
      <w:r w:rsidRPr="00AB319D">
        <w:rPr>
          <w:rFonts w:ascii="Arial" w:hAnsi="Arial" w:cs="Arial"/>
          <w:sz w:val="22"/>
          <w:szCs w:val="22"/>
        </w:rPr>
        <w:t xml:space="preserve">A Közgyűlés </w:t>
      </w:r>
      <w:r w:rsidR="00516EA7">
        <w:rPr>
          <w:rFonts w:ascii="Arial" w:hAnsi="Arial" w:cs="Arial"/>
          <w:sz w:val="22"/>
          <w:szCs w:val="22"/>
        </w:rPr>
        <w:t xml:space="preserve">felhatalmazza </w:t>
      </w:r>
      <w:r w:rsidRPr="00AB319D">
        <w:rPr>
          <w:rFonts w:ascii="Arial" w:hAnsi="Arial" w:cs="Arial"/>
          <w:sz w:val="22"/>
          <w:szCs w:val="22"/>
        </w:rPr>
        <w:t xml:space="preserve">a SZOVA Nonprofit </w:t>
      </w:r>
      <w:proofErr w:type="spellStart"/>
      <w:r w:rsidRPr="00AB319D">
        <w:rPr>
          <w:rFonts w:ascii="Arial" w:hAnsi="Arial" w:cs="Arial"/>
          <w:sz w:val="22"/>
          <w:szCs w:val="22"/>
        </w:rPr>
        <w:t>Zrt.-t</w:t>
      </w:r>
      <w:proofErr w:type="spellEnd"/>
      <w:r w:rsidRPr="00AB319D">
        <w:rPr>
          <w:rFonts w:ascii="Arial" w:hAnsi="Arial" w:cs="Arial"/>
          <w:sz w:val="22"/>
          <w:szCs w:val="22"/>
        </w:rPr>
        <w:t>, hogy a</w:t>
      </w:r>
      <w:r w:rsidR="00E90F14">
        <w:rPr>
          <w:rFonts w:ascii="Arial" w:hAnsi="Arial" w:cs="Arial"/>
          <w:sz w:val="22"/>
          <w:szCs w:val="22"/>
        </w:rPr>
        <w:t xml:space="preserve"> Pannon Gazdasági Hálózat Egyesülettel a bérleti szerződést</w:t>
      </w:r>
      <w:r>
        <w:rPr>
          <w:rFonts w:ascii="Arial" w:hAnsi="Arial" w:cs="Arial"/>
          <w:sz w:val="22"/>
          <w:szCs w:val="22"/>
        </w:rPr>
        <w:t xml:space="preserve"> megkösse.</w:t>
      </w:r>
    </w:p>
    <w:p w:rsidR="001F6647" w:rsidRDefault="001F6647" w:rsidP="001F6647">
      <w:pPr>
        <w:jc w:val="both"/>
        <w:rPr>
          <w:rFonts w:ascii="Arial" w:hAnsi="Arial" w:cs="Arial"/>
          <w:b/>
          <w:bCs/>
          <w:u w:val="single"/>
        </w:rPr>
      </w:pPr>
    </w:p>
    <w:p w:rsidR="001F6647" w:rsidRDefault="001F6647" w:rsidP="001F6647">
      <w:pPr>
        <w:jc w:val="both"/>
        <w:rPr>
          <w:rFonts w:ascii="Arial" w:hAnsi="Arial" w:cs="Arial"/>
          <w:sz w:val="22"/>
          <w:szCs w:val="22"/>
        </w:rPr>
      </w:pPr>
      <w:r>
        <w:rPr>
          <w:rFonts w:ascii="Arial" w:hAnsi="Arial" w:cs="Arial"/>
          <w:b/>
          <w:sz w:val="22"/>
          <w:szCs w:val="22"/>
          <w:u w:val="single"/>
        </w:rPr>
        <w:t>Felelős:</w:t>
      </w:r>
      <w:r>
        <w:rPr>
          <w:rFonts w:ascii="Arial" w:hAnsi="Arial" w:cs="Arial"/>
          <w:sz w:val="22"/>
          <w:szCs w:val="22"/>
        </w:rPr>
        <w:tab/>
        <w:t xml:space="preserve">Dr. </w:t>
      </w:r>
      <w:proofErr w:type="spellStart"/>
      <w:r>
        <w:rPr>
          <w:rFonts w:ascii="Arial" w:hAnsi="Arial" w:cs="Arial"/>
          <w:sz w:val="22"/>
          <w:szCs w:val="22"/>
        </w:rPr>
        <w:t>Nemény</w:t>
      </w:r>
      <w:proofErr w:type="spellEnd"/>
      <w:r>
        <w:rPr>
          <w:rFonts w:ascii="Arial" w:hAnsi="Arial" w:cs="Arial"/>
          <w:sz w:val="22"/>
          <w:szCs w:val="22"/>
        </w:rPr>
        <w:t xml:space="preserve"> András polgármester</w:t>
      </w:r>
    </w:p>
    <w:p w:rsidR="001F6647" w:rsidRDefault="001F6647" w:rsidP="001F6647">
      <w:pPr>
        <w:jc w:val="both"/>
        <w:rPr>
          <w:rFonts w:ascii="Arial" w:hAnsi="Arial" w:cs="Arial"/>
          <w:sz w:val="22"/>
          <w:szCs w:val="22"/>
        </w:rPr>
      </w:pPr>
      <w:r>
        <w:rPr>
          <w:rFonts w:ascii="Arial" w:hAnsi="Arial" w:cs="Arial"/>
          <w:sz w:val="22"/>
          <w:szCs w:val="22"/>
        </w:rPr>
        <w:tab/>
      </w:r>
      <w:r>
        <w:rPr>
          <w:rFonts w:ascii="Arial" w:hAnsi="Arial" w:cs="Arial"/>
          <w:sz w:val="22"/>
          <w:szCs w:val="22"/>
        </w:rPr>
        <w:tab/>
        <w:t>Dr. Horváth Attila alpolgármester</w:t>
      </w:r>
    </w:p>
    <w:p w:rsidR="001F6647" w:rsidRDefault="001F6647" w:rsidP="001F6647">
      <w:pPr>
        <w:ind w:left="708" w:firstLine="708"/>
        <w:jc w:val="both"/>
        <w:rPr>
          <w:rFonts w:ascii="Arial" w:hAnsi="Arial" w:cs="Arial"/>
          <w:sz w:val="22"/>
          <w:szCs w:val="22"/>
        </w:rPr>
      </w:pPr>
      <w:r>
        <w:rPr>
          <w:rFonts w:ascii="Arial" w:hAnsi="Arial" w:cs="Arial"/>
          <w:sz w:val="22"/>
          <w:szCs w:val="22"/>
        </w:rPr>
        <w:t>Dr. Károlyi Ákos jegyző</w:t>
      </w:r>
    </w:p>
    <w:p w:rsidR="001F6647" w:rsidRDefault="001F6647" w:rsidP="001F6647">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(A végrehajtásért:</w:t>
      </w:r>
    </w:p>
    <w:p w:rsidR="001F6647" w:rsidRDefault="001F6647" w:rsidP="001F6647">
      <w:pPr>
        <w:ind w:firstLine="1418"/>
        <w:jc w:val="both"/>
        <w:rPr>
          <w:rFonts w:ascii="Arial" w:hAnsi="Arial" w:cs="Arial"/>
          <w:sz w:val="22"/>
          <w:szCs w:val="22"/>
        </w:rPr>
      </w:pPr>
      <w:r w:rsidRPr="003038A0">
        <w:rPr>
          <w:rFonts w:ascii="Arial" w:hAnsi="Arial" w:cs="Arial"/>
          <w:sz w:val="22"/>
          <w:szCs w:val="22"/>
        </w:rPr>
        <w:t>Nagyné dr. Gats Andrea, a Jogi</w:t>
      </w:r>
      <w:r>
        <w:rPr>
          <w:rFonts w:ascii="Arial" w:hAnsi="Arial" w:cs="Arial"/>
          <w:sz w:val="22"/>
          <w:szCs w:val="22"/>
        </w:rPr>
        <w:t xml:space="preserve"> és Képviselői Osztály vezetője)</w:t>
      </w:r>
    </w:p>
    <w:p w:rsidR="001F6647" w:rsidRDefault="001F6647" w:rsidP="001F6647">
      <w:pPr>
        <w:jc w:val="both"/>
        <w:rPr>
          <w:rFonts w:ascii="Arial" w:hAnsi="Arial" w:cs="Arial"/>
          <w:b/>
          <w:sz w:val="22"/>
          <w:szCs w:val="22"/>
          <w:u w:val="single"/>
        </w:rPr>
      </w:pPr>
      <w:r>
        <w:rPr>
          <w:rFonts w:ascii="Arial" w:hAnsi="Arial" w:cs="Arial"/>
          <w:sz w:val="22"/>
          <w:szCs w:val="22"/>
        </w:rPr>
        <w:tab/>
      </w:r>
    </w:p>
    <w:p w:rsidR="001F6647" w:rsidRPr="007A5CDB" w:rsidRDefault="001F6647" w:rsidP="001F6647">
      <w:pPr>
        <w:jc w:val="both"/>
        <w:rPr>
          <w:rFonts w:ascii="Arial" w:hAnsi="Arial" w:cs="Arial"/>
          <w:sz w:val="22"/>
          <w:szCs w:val="22"/>
        </w:rPr>
      </w:pPr>
      <w:r w:rsidRPr="007A5CDB">
        <w:rPr>
          <w:rFonts w:ascii="Arial" w:hAnsi="Arial" w:cs="Arial"/>
          <w:b/>
          <w:sz w:val="22"/>
          <w:szCs w:val="22"/>
          <w:u w:val="single"/>
        </w:rPr>
        <w:t>Határidő:</w:t>
      </w:r>
      <w:r w:rsidRPr="007A5CDB">
        <w:rPr>
          <w:rFonts w:ascii="Arial" w:hAnsi="Arial" w:cs="Arial"/>
          <w:sz w:val="22"/>
          <w:szCs w:val="22"/>
        </w:rPr>
        <w:tab/>
        <w:t>1. pont: azonnal</w:t>
      </w:r>
    </w:p>
    <w:p w:rsidR="001F6647" w:rsidRDefault="007A5CDB" w:rsidP="001F6647">
      <w:pPr>
        <w:pStyle w:val="Listaszerbekezds"/>
        <w:tabs>
          <w:tab w:val="left" w:pos="0"/>
        </w:tabs>
        <w:ind w:firstLine="709"/>
        <w:jc w:val="both"/>
        <w:rPr>
          <w:rFonts w:ascii="Arial" w:hAnsi="Arial" w:cs="Arial"/>
          <w:sz w:val="22"/>
          <w:szCs w:val="22"/>
        </w:rPr>
      </w:pPr>
      <w:r>
        <w:rPr>
          <w:rFonts w:ascii="Arial" w:hAnsi="Arial" w:cs="Arial"/>
          <w:sz w:val="22"/>
          <w:szCs w:val="22"/>
        </w:rPr>
        <w:t>2. pont: 2020. július 30.</w:t>
      </w:r>
    </w:p>
    <w:p w:rsidR="00D727A2" w:rsidRPr="00D727A2" w:rsidRDefault="007A5CDB" w:rsidP="00D727A2">
      <w:pPr>
        <w:pStyle w:val="Listaszerbekezds"/>
        <w:tabs>
          <w:tab w:val="left" w:pos="0"/>
        </w:tabs>
        <w:ind w:firstLine="709"/>
        <w:jc w:val="both"/>
        <w:rPr>
          <w:rFonts w:ascii="Arial" w:hAnsi="Arial" w:cs="Arial"/>
          <w:sz w:val="22"/>
          <w:szCs w:val="22"/>
        </w:rPr>
      </w:pPr>
      <w:r>
        <w:rPr>
          <w:rFonts w:ascii="Arial" w:hAnsi="Arial" w:cs="Arial"/>
          <w:sz w:val="22"/>
          <w:szCs w:val="22"/>
        </w:rPr>
        <w:t xml:space="preserve">3. pont: </w:t>
      </w:r>
      <w:r w:rsidR="00045476">
        <w:rPr>
          <w:rFonts w:ascii="Arial" w:hAnsi="Arial" w:cs="Arial"/>
          <w:sz w:val="22"/>
          <w:szCs w:val="22"/>
        </w:rPr>
        <w:t>2020. december 31.</w:t>
      </w:r>
    </w:p>
    <w:p w:rsidR="007A5CDB" w:rsidRDefault="007A5CDB" w:rsidP="001F6647">
      <w:pPr>
        <w:pStyle w:val="Listaszerbekezds"/>
        <w:tabs>
          <w:tab w:val="left" w:pos="0"/>
        </w:tabs>
        <w:ind w:firstLine="709"/>
        <w:jc w:val="both"/>
        <w:rPr>
          <w:rFonts w:ascii="Arial" w:hAnsi="Arial" w:cs="Arial"/>
          <w:sz w:val="22"/>
          <w:szCs w:val="22"/>
        </w:rPr>
      </w:pPr>
      <w:r>
        <w:rPr>
          <w:rFonts w:ascii="Arial" w:hAnsi="Arial" w:cs="Arial"/>
          <w:sz w:val="22"/>
          <w:szCs w:val="22"/>
        </w:rPr>
        <w:t>4. pont: 2020. június 30.</w:t>
      </w:r>
    </w:p>
    <w:p w:rsidR="00AD6FD2" w:rsidRPr="008E7979" w:rsidRDefault="00AD6FD2" w:rsidP="008E7979">
      <w:pPr>
        <w:tabs>
          <w:tab w:val="left" w:pos="0"/>
        </w:tabs>
        <w:jc w:val="both"/>
        <w:rPr>
          <w:rFonts w:ascii="Arial" w:hAnsi="Arial" w:cs="Arial"/>
          <w:sz w:val="22"/>
          <w:szCs w:val="22"/>
        </w:rPr>
      </w:pPr>
    </w:p>
    <w:p w:rsidR="00D727A2" w:rsidRDefault="00D727A2" w:rsidP="00D727A2">
      <w:pPr>
        <w:tabs>
          <w:tab w:val="left" w:pos="0"/>
        </w:tabs>
        <w:jc w:val="center"/>
        <w:rPr>
          <w:rFonts w:ascii="Arial" w:hAnsi="Arial" w:cs="Arial"/>
          <w:b/>
          <w:sz w:val="22"/>
          <w:szCs w:val="22"/>
        </w:rPr>
      </w:pPr>
    </w:p>
    <w:p w:rsidR="00D727A2" w:rsidRPr="00D727A2" w:rsidRDefault="00D727A2" w:rsidP="00D727A2">
      <w:pPr>
        <w:tabs>
          <w:tab w:val="left" w:pos="0"/>
        </w:tabs>
        <w:jc w:val="center"/>
        <w:rPr>
          <w:rFonts w:ascii="Arial" w:hAnsi="Arial" w:cs="Arial"/>
          <w:b/>
          <w:sz w:val="22"/>
          <w:szCs w:val="22"/>
        </w:rPr>
      </w:pPr>
      <w:r w:rsidRPr="00D727A2">
        <w:rPr>
          <w:rFonts w:ascii="Arial" w:hAnsi="Arial" w:cs="Arial"/>
          <w:b/>
          <w:sz w:val="22"/>
          <w:szCs w:val="22"/>
        </w:rPr>
        <w:t>X.</w:t>
      </w:r>
    </w:p>
    <w:p w:rsidR="00D727A2" w:rsidRPr="00D727A2" w:rsidRDefault="00D727A2" w:rsidP="00D727A2">
      <w:pPr>
        <w:jc w:val="center"/>
        <w:rPr>
          <w:rFonts w:ascii="Arial" w:hAnsi="Arial" w:cs="Arial"/>
          <w:b/>
          <w:sz w:val="22"/>
          <w:szCs w:val="22"/>
          <w:u w:val="single"/>
        </w:rPr>
      </w:pPr>
      <w:r w:rsidRPr="00D727A2">
        <w:rPr>
          <w:rFonts w:ascii="Arial" w:hAnsi="Arial" w:cs="Arial"/>
          <w:b/>
          <w:sz w:val="22"/>
          <w:szCs w:val="22"/>
          <w:u w:val="single"/>
        </w:rPr>
        <w:t>Határozati javaslat</w:t>
      </w:r>
    </w:p>
    <w:p w:rsidR="00D727A2" w:rsidRPr="00D727A2" w:rsidRDefault="00D727A2" w:rsidP="00D727A2">
      <w:pPr>
        <w:jc w:val="center"/>
        <w:rPr>
          <w:rFonts w:ascii="Arial" w:hAnsi="Arial" w:cs="Arial"/>
          <w:b/>
          <w:sz w:val="22"/>
          <w:szCs w:val="22"/>
          <w:u w:val="single"/>
        </w:rPr>
      </w:pPr>
      <w:r w:rsidRPr="00D727A2">
        <w:rPr>
          <w:rFonts w:ascii="Arial" w:hAnsi="Arial" w:cs="Arial"/>
          <w:b/>
          <w:sz w:val="22"/>
          <w:szCs w:val="22"/>
          <w:u w:val="single"/>
        </w:rPr>
        <w:t>……/2020. (</w:t>
      </w:r>
      <w:r>
        <w:rPr>
          <w:rFonts w:ascii="Arial" w:hAnsi="Arial" w:cs="Arial"/>
          <w:b/>
          <w:sz w:val="22"/>
          <w:szCs w:val="22"/>
          <w:u w:val="single"/>
        </w:rPr>
        <w:t>VI. 25</w:t>
      </w:r>
      <w:r w:rsidRPr="00D727A2">
        <w:rPr>
          <w:rFonts w:ascii="Arial" w:hAnsi="Arial" w:cs="Arial"/>
          <w:b/>
          <w:sz w:val="22"/>
          <w:szCs w:val="22"/>
          <w:u w:val="single"/>
        </w:rPr>
        <w:t xml:space="preserve">.) Kgy. </w:t>
      </w:r>
      <w:proofErr w:type="gramStart"/>
      <w:r w:rsidRPr="00D727A2">
        <w:rPr>
          <w:rFonts w:ascii="Arial" w:hAnsi="Arial" w:cs="Arial"/>
          <w:b/>
          <w:sz w:val="22"/>
          <w:szCs w:val="22"/>
          <w:u w:val="single"/>
        </w:rPr>
        <w:t>sz.</w:t>
      </w:r>
      <w:proofErr w:type="gramEnd"/>
      <w:r w:rsidRPr="00D727A2">
        <w:rPr>
          <w:rFonts w:ascii="Arial" w:hAnsi="Arial" w:cs="Arial"/>
          <w:b/>
          <w:sz w:val="22"/>
          <w:szCs w:val="22"/>
          <w:u w:val="single"/>
        </w:rPr>
        <w:t xml:space="preserve"> határozat</w:t>
      </w:r>
    </w:p>
    <w:p w:rsidR="00D727A2" w:rsidRPr="00D727A2" w:rsidRDefault="00D727A2" w:rsidP="00D727A2">
      <w:pPr>
        <w:jc w:val="center"/>
        <w:rPr>
          <w:rFonts w:ascii="Arial" w:hAnsi="Arial" w:cs="Arial"/>
          <w:b/>
          <w:sz w:val="22"/>
          <w:szCs w:val="22"/>
          <w:u w:val="single"/>
        </w:rPr>
      </w:pPr>
    </w:p>
    <w:p w:rsidR="00D727A2" w:rsidRPr="00D727A2" w:rsidRDefault="00D727A2" w:rsidP="00D727A2">
      <w:pPr>
        <w:jc w:val="both"/>
        <w:rPr>
          <w:rFonts w:ascii="Arial" w:hAnsi="Arial" w:cs="Arial"/>
          <w:sz w:val="22"/>
          <w:szCs w:val="22"/>
        </w:rPr>
      </w:pPr>
    </w:p>
    <w:p w:rsidR="00D727A2" w:rsidRPr="00D727A2" w:rsidRDefault="00D727A2" w:rsidP="00D727A2">
      <w:pPr>
        <w:numPr>
          <w:ilvl w:val="0"/>
          <w:numId w:val="28"/>
        </w:numPr>
        <w:contextualSpacing/>
        <w:jc w:val="both"/>
        <w:rPr>
          <w:rFonts w:ascii="Arial" w:hAnsi="Arial" w:cs="Arial"/>
          <w:sz w:val="22"/>
          <w:szCs w:val="22"/>
        </w:rPr>
      </w:pPr>
      <w:r w:rsidRPr="00D727A2">
        <w:rPr>
          <w:rFonts w:ascii="Arial" w:hAnsi="Arial" w:cs="Arial"/>
          <w:sz w:val="22"/>
          <w:szCs w:val="22"/>
        </w:rPr>
        <w:t xml:space="preserve">A Közgyűlés egyetért azzal, hogy a szombathelyi 2261/8, 0195/163 és 0195/165 hrsz.-ú ingatlanok térítésmentesen kerüljenek Szombathely Megyei Jogú Város Önkormányzata tulajdonába az </w:t>
      </w:r>
      <w:r w:rsidRPr="00D727A2">
        <w:rPr>
          <w:rFonts w:ascii="Arial" w:hAnsi="Arial" w:cs="Arial"/>
          <w:bCs/>
          <w:sz w:val="22"/>
          <w:szCs w:val="22"/>
        </w:rPr>
        <w:t>1988. évi I. törvény 32. § (3)</w:t>
      </w:r>
      <w:r w:rsidRPr="00D727A2">
        <w:rPr>
          <w:rFonts w:ascii="Arial" w:hAnsi="Arial" w:cs="Arial"/>
          <w:sz w:val="22"/>
          <w:szCs w:val="22"/>
        </w:rPr>
        <w:t xml:space="preserve"> pontja alapján.</w:t>
      </w:r>
    </w:p>
    <w:p w:rsidR="00D727A2" w:rsidRPr="00D727A2" w:rsidRDefault="00D727A2" w:rsidP="00D727A2">
      <w:pPr>
        <w:ind w:left="720"/>
        <w:contextualSpacing/>
        <w:jc w:val="both"/>
        <w:rPr>
          <w:rFonts w:ascii="Arial" w:hAnsi="Arial" w:cs="Arial"/>
          <w:sz w:val="22"/>
          <w:szCs w:val="22"/>
        </w:rPr>
      </w:pPr>
    </w:p>
    <w:p w:rsidR="00D727A2" w:rsidRPr="00D727A2" w:rsidRDefault="00D727A2" w:rsidP="00D727A2">
      <w:pPr>
        <w:numPr>
          <w:ilvl w:val="0"/>
          <w:numId w:val="28"/>
        </w:numPr>
        <w:contextualSpacing/>
        <w:jc w:val="both"/>
        <w:rPr>
          <w:rFonts w:ascii="Arial" w:hAnsi="Arial" w:cs="Arial"/>
          <w:sz w:val="22"/>
          <w:szCs w:val="22"/>
        </w:rPr>
      </w:pPr>
      <w:r w:rsidRPr="00D727A2">
        <w:rPr>
          <w:rFonts w:ascii="Arial" w:hAnsi="Arial" w:cs="Arial"/>
          <w:sz w:val="22"/>
          <w:szCs w:val="22"/>
        </w:rPr>
        <w:t xml:space="preserve">Az Önkormányzat vállalja, hogy az 1. pontban feltüntetett ingatlanok tulajdonjogát az ingatlanra vonatkozó terhekkel együtt veszi át.  </w:t>
      </w:r>
    </w:p>
    <w:p w:rsidR="00D727A2" w:rsidRPr="00D727A2" w:rsidRDefault="00D727A2" w:rsidP="00D727A2">
      <w:pPr>
        <w:jc w:val="both"/>
        <w:rPr>
          <w:rFonts w:ascii="Arial" w:hAnsi="Arial" w:cs="Arial"/>
          <w:sz w:val="22"/>
          <w:szCs w:val="22"/>
          <w:highlight w:val="yellow"/>
        </w:rPr>
      </w:pPr>
    </w:p>
    <w:p w:rsidR="00D727A2" w:rsidRPr="00D727A2" w:rsidRDefault="00D727A2" w:rsidP="00D727A2">
      <w:pPr>
        <w:numPr>
          <w:ilvl w:val="0"/>
          <w:numId w:val="28"/>
        </w:numPr>
        <w:contextualSpacing/>
        <w:jc w:val="both"/>
        <w:rPr>
          <w:rFonts w:ascii="Arial" w:hAnsi="Arial" w:cs="Arial"/>
          <w:sz w:val="22"/>
          <w:szCs w:val="22"/>
        </w:rPr>
      </w:pPr>
      <w:r w:rsidRPr="00D727A2">
        <w:rPr>
          <w:rFonts w:ascii="Arial" w:hAnsi="Arial" w:cs="Arial"/>
          <w:sz w:val="22"/>
          <w:szCs w:val="22"/>
        </w:rPr>
        <w:t>A Közgyűlés felhatalmazza a polgármestert, hogy tegye meg a szükséges intézkedéseket az ingatlanok tulajdonjogának Önkormányzat részére történő megszerzése érdekében, illetve hogy az átvételhez szükséges megállapodásokat aláírja.</w:t>
      </w:r>
    </w:p>
    <w:p w:rsidR="00D727A2" w:rsidRPr="00D727A2" w:rsidRDefault="00D727A2" w:rsidP="00D727A2">
      <w:pPr>
        <w:ind w:left="720"/>
        <w:contextualSpacing/>
        <w:rPr>
          <w:rFonts w:ascii="Arial" w:hAnsi="Arial" w:cs="Arial"/>
          <w:sz w:val="22"/>
          <w:szCs w:val="22"/>
        </w:rPr>
      </w:pPr>
    </w:p>
    <w:p w:rsidR="00D727A2" w:rsidRPr="00D727A2" w:rsidRDefault="00D727A2" w:rsidP="00D727A2">
      <w:pPr>
        <w:numPr>
          <w:ilvl w:val="0"/>
          <w:numId w:val="28"/>
        </w:numPr>
        <w:contextualSpacing/>
        <w:jc w:val="both"/>
        <w:rPr>
          <w:rFonts w:ascii="Arial" w:hAnsi="Arial" w:cs="Arial"/>
          <w:sz w:val="22"/>
          <w:szCs w:val="22"/>
        </w:rPr>
      </w:pPr>
      <w:r w:rsidRPr="00D727A2">
        <w:rPr>
          <w:rFonts w:ascii="Arial" w:hAnsi="Arial" w:cs="Arial"/>
          <w:sz w:val="22"/>
          <w:szCs w:val="22"/>
        </w:rPr>
        <w:t>A Közgyűlés úgy nyilatkozik, hogy a megállapodások megkötésével, az ingatlanok átadás/átvételével kapcsolatban felmerülő mindennemű költséget Szombathely Megyei Jogú Város Önkormányzata viseli.</w:t>
      </w:r>
    </w:p>
    <w:p w:rsidR="00D727A2" w:rsidRPr="00D727A2" w:rsidRDefault="00D727A2" w:rsidP="00D727A2">
      <w:pPr>
        <w:jc w:val="both"/>
        <w:rPr>
          <w:rFonts w:ascii="Arial" w:hAnsi="Arial" w:cs="Arial"/>
          <w:sz w:val="22"/>
          <w:szCs w:val="22"/>
        </w:rPr>
      </w:pPr>
    </w:p>
    <w:p w:rsidR="00D727A2" w:rsidRPr="00D727A2" w:rsidRDefault="00D727A2" w:rsidP="00D727A2">
      <w:pPr>
        <w:jc w:val="both"/>
        <w:rPr>
          <w:rFonts w:ascii="Arial" w:hAnsi="Arial" w:cs="Arial"/>
          <w:sz w:val="22"/>
          <w:szCs w:val="22"/>
        </w:rPr>
      </w:pPr>
    </w:p>
    <w:p w:rsidR="00D727A2" w:rsidRPr="00D727A2" w:rsidRDefault="00D727A2" w:rsidP="00D727A2">
      <w:pPr>
        <w:jc w:val="both"/>
        <w:rPr>
          <w:rFonts w:ascii="Arial" w:hAnsi="Arial" w:cs="Arial"/>
          <w:color w:val="FF0000"/>
          <w:sz w:val="22"/>
          <w:szCs w:val="22"/>
        </w:rPr>
      </w:pPr>
      <w:r w:rsidRPr="00D727A2">
        <w:rPr>
          <w:rFonts w:ascii="Arial" w:hAnsi="Arial" w:cs="Arial"/>
          <w:b/>
          <w:sz w:val="22"/>
          <w:szCs w:val="22"/>
          <w:u w:val="single"/>
        </w:rPr>
        <w:t>Felelős:</w:t>
      </w:r>
      <w:r w:rsidRPr="00D727A2">
        <w:rPr>
          <w:rFonts w:ascii="Arial" w:hAnsi="Arial" w:cs="Arial"/>
          <w:sz w:val="22"/>
          <w:szCs w:val="22"/>
        </w:rPr>
        <w:tab/>
        <w:t xml:space="preserve">Dr. </w:t>
      </w:r>
      <w:proofErr w:type="spellStart"/>
      <w:r w:rsidRPr="00D727A2">
        <w:rPr>
          <w:rFonts w:ascii="Arial" w:hAnsi="Arial" w:cs="Arial"/>
          <w:sz w:val="22"/>
          <w:szCs w:val="22"/>
        </w:rPr>
        <w:t>Nemény</w:t>
      </w:r>
      <w:proofErr w:type="spellEnd"/>
      <w:r w:rsidRPr="00D727A2">
        <w:rPr>
          <w:rFonts w:ascii="Arial" w:hAnsi="Arial" w:cs="Arial"/>
          <w:sz w:val="22"/>
          <w:szCs w:val="22"/>
        </w:rPr>
        <w:t xml:space="preserve"> András polgármester</w:t>
      </w:r>
    </w:p>
    <w:p w:rsidR="00D727A2" w:rsidRPr="00A231CE" w:rsidRDefault="00D727A2" w:rsidP="00D727A2">
      <w:pPr>
        <w:jc w:val="both"/>
        <w:rPr>
          <w:rFonts w:ascii="Arial" w:hAnsi="Arial" w:cs="Arial"/>
          <w:sz w:val="22"/>
          <w:szCs w:val="22"/>
        </w:rPr>
      </w:pPr>
      <w:r w:rsidRPr="00D727A2">
        <w:rPr>
          <w:rFonts w:ascii="Arial" w:hAnsi="Arial" w:cs="Arial"/>
          <w:color w:val="FF0000"/>
          <w:sz w:val="22"/>
          <w:szCs w:val="22"/>
        </w:rPr>
        <w:tab/>
      </w:r>
      <w:r w:rsidRPr="00D727A2">
        <w:rPr>
          <w:rFonts w:ascii="Arial" w:hAnsi="Arial" w:cs="Arial"/>
          <w:color w:val="FF0000"/>
          <w:sz w:val="22"/>
          <w:szCs w:val="22"/>
        </w:rPr>
        <w:tab/>
      </w:r>
      <w:r w:rsidR="00A231CE" w:rsidRPr="00A231CE">
        <w:rPr>
          <w:rFonts w:ascii="Arial" w:hAnsi="Arial" w:cs="Arial"/>
          <w:sz w:val="22"/>
          <w:szCs w:val="22"/>
        </w:rPr>
        <w:t>Dr. Horváth Attila</w:t>
      </w:r>
    </w:p>
    <w:p w:rsidR="00D727A2" w:rsidRPr="00D727A2" w:rsidRDefault="00D727A2" w:rsidP="00D727A2">
      <w:pPr>
        <w:ind w:left="708" w:firstLine="708"/>
        <w:jc w:val="both"/>
        <w:rPr>
          <w:rFonts w:ascii="Arial" w:hAnsi="Arial" w:cs="Arial"/>
          <w:sz w:val="22"/>
          <w:szCs w:val="22"/>
        </w:rPr>
      </w:pPr>
      <w:r w:rsidRPr="00D727A2">
        <w:rPr>
          <w:rFonts w:ascii="Arial" w:hAnsi="Arial" w:cs="Arial"/>
          <w:sz w:val="22"/>
          <w:szCs w:val="22"/>
        </w:rPr>
        <w:t>Dr. Károlyi Ákos jegyző</w:t>
      </w:r>
    </w:p>
    <w:p w:rsidR="00D727A2" w:rsidRPr="00D727A2" w:rsidRDefault="00D727A2" w:rsidP="00D727A2">
      <w:pPr>
        <w:jc w:val="both"/>
        <w:rPr>
          <w:rFonts w:ascii="Arial" w:hAnsi="Arial" w:cs="Arial"/>
          <w:sz w:val="22"/>
          <w:szCs w:val="22"/>
        </w:rPr>
      </w:pPr>
      <w:r w:rsidRPr="00D727A2">
        <w:rPr>
          <w:rFonts w:ascii="Arial" w:hAnsi="Arial" w:cs="Arial"/>
          <w:sz w:val="22"/>
          <w:szCs w:val="22"/>
        </w:rPr>
        <w:t xml:space="preserve">                     </w:t>
      </w:r>
      <w:r w:rsidRPr="00D727A2">
        <w:rPr>
          <w:rFonts w:ascii="Arial" w:hAnsi="Arial" w:cs="Arial"/>
          <w:sz w:val="22"/>
          <w:szCs w:val="22"/>
        </w:rPr>
        <w:tab/>
        <w:t>(A végrehajtásért:</w:t>
      </w:r>
    </w:p>
    <w:p w:rsidR="00D727A2" w:rsidRPr="00D727A2" w:rsidRDefault="009320B0" w:rsidP="00D727A2">
      <w:pPr>
        <w:jc w:val="both"/>
        <w:rPr>
          <w:rFonts w:ascii="Arial" w:hAnsi="Arial" w:cs="Arial"/>
          <w:sz w:val="22"/>
          <w:szCs w:val="22"/>
        </w:rPr>
      </w:pPr>
      <w:r>
        <w:rPr>
          <w:rFonts w:ascii="Arial" w:hAnsi="Arial" w:cs="Arial"/>
          <w:sz w:val="22"/>
          <w:szCs w:val="22"/>
        </w:rPr>
        <w:tab/>
      </w:r>
      <w:r>
        <w:rPr>
          <w:rFonts w:ascii="Arial" w:hAnsi="Arial" w:cs="Arial"/>
          <w:sz w:val="22"/>
          <w:szCs w:val="22"/>
        </w:rPr>
        <w:tab/>
      </w:r>
      <w:r w:rsidR="00D727A2" w:rsidRPr="00D727A2">
        <w:rPr>
          <w:rFonts w:ascii="Arial" w:hAnsi="Arial" w:cs="Arial"/>
          <w:sz w:val="22"/>
          <w:szCs w:val="22"/>
        </w:rPr>
        <w:t>Nagyné dr. Gats Andrea a Jogi és Képviselői Osztály vezetője)</w:t>
      </w:r>
    </w:p>
    <w:p w:rsidR="00D727A2" w:rsidRPr="00D727A2" w:rsidRDefault="00D727A2" w:rsidP="00D727A2">
      <w:pPr>
        <w:jc w:val="both"/>
        <w:rPr>
          <w:rFonts w:ascii="Arial" w:hAnsi="Arial" w:cs="Arial"/>
          <w:b/>
          <w:sz w:val="22"/>
          <w:szCs w:val="22"/>
          <w:u w:val="single"/>
        </w:rPr>
      </w:pPr>
    </w:p>
    <w:p w:rsidR="00D727A2" w:rsidRPr="008E7979" w:rsidRDefault="00D727A2" w:rsidP="008E7979">
      <w:pPr>
        <w:jc w:val="both"/>
        <w:rPr>
          <w:rFonts w:ascii="Arial" w:hAnsi="Arial" w:cs="Arial"/>
          <w:sz w:val="22"/>
          <w:szCs w:val="22"/>
          <w:u w:val="single"/>
        </w:rPr>
      </w:pPr>
      <w:r w:rsidRPr="00D727A2">
        <w:rPr>
          <w:rFonts w:ascii="Arial" w:hAnsi="Arial" w:cs="Arial"/>
          <w:b/>
          <w:sz w:val="22"/>
          <w:szCs w:val="22"/>
          <w:u w:val="single"/>
        </w:rPr>
        <w:t>Határidő:</w:t>
      </w:r>
      <w:r w:rsidRPr="00D727A2">
        <w:rPr>
          <w:rFonts w:ascii="Arial" w:hAnsi="Arial" w:cs="Arial"/>
          <w:sz w:val="22"/>
          <w:szCs w:val="22"/>
        </w:rPr>
        <w:tab/>
        <w:t>folyamatos</w:t>
      </w:r>
    </w:p>
    <w:p w:rsidR="004E0FB2" w:rsidRPr="00D727A2" w:rsidRDefault="004E0FB2" w:rsidP="004E0FB2">
      <w:pPr>
        <w:tabs>
          <w:tab w:val="left" w:pos="0"/>
        </w:tabs>
        <w:jc w:val="center"/>
        <w:rPr>
          <w:rFonts w:ascii="Arial" w:hAnsi="Arial" w:cs="Arial"/>
          <w:b/>
          <w:sz w:val="22"/>
          <w:szCs w:val="22"/>
        </w:rPr>
      </w:pPr>
      <w:r w:rsidRPr="00D727A2">
        <w:rPr>
          <w:rFonts w:ascii="Arial" w:hAnsi="Arial" w:cs="Arial"/>
          <w:b/>
          <w:sz w:val="22"/>
          <w:szCs w:val="22"/>
        </w:rPr>
        <w:t>X</w:t>
      </w:r>
      <w:r>
        <w:rPr>
          <w:rFonts w:ascii="Arial" w:hAnsi="Arial" w:cs="Arial"/>
          <w:b/>
          <w:sz w:val="22"/>
          <w:szCs w:val="22"/>
        </w:rPr>
        <w:t>I</w:t>
      </w:r>
      <w:r w:rsidRPr="00D727A2">
        <w:rPr>
          <w:rFonts w:ascii="Arial" w:hAnsi="Arial" w:cs="Arial"/>
          <w:b/>
          <w:sz w:val="22"/>
          <w:szCs w:val="22"/>
        </w:rPr>
        <w:t>.</w:t>
      </w:r>
    </w:p>
    <w:p w:rsidR="004E0FB2" w:rsidRPr="00D727A2" w:rsidRDefault="004E0FB2" w:rsidP="004E0FB2">
      <w:pPr>
        <w:jc w:val="center"/>
        <w:rPr>
          <w:rFonts w:ascii="Arial" w:hAnsi="Arial" w:cs="Arial"/>
          <w:b/>
          <w:sz w:val="22"/>
          <w:szCs w:val="22"/>
          <w:u w:val="single"/>
        </w:rPr>
      </w:pPr>
      <w:r w:rsidRPr="00D727A2">
        <w:rPr>
          <w:rFonts w:ascii="Arial" w:hAnsi="Arial" w:cs="Arial"/>
          <w:b/>
          <w:sz w:val="22"/>
          <w:szCs w:val="22"/>
          <w:u w:val="single"/>
        </w:rPr>
        <w:t>Határozati javaslat</w:t>
      </w:r>
    </w:p>
    <w:p w:rsidR="004E0FB2" w:rsidRPr="00D727A2" w:rsidRDefault="004E0FB2" w:rsidP="004E0FB2">
      <w:pPr>
        <w:jc w:val="center"/>
        <w:rPr>
          <w:rFonts w:ascii="Arial" w:hAnsi="Arial" w:cs="Arial"/>
          <w:b/>
          <w:sz w:val="22"/>
          <w:szCs w:val="22"/>
          <w:u w:val="single"/>
        </w:rPr>
      </w:pPr>
      <w:r w:rsidRPr="00D727A2">
        <w:rPr>
          <w:rFonts w:ascii="Arial" w:hAnsi="Arial" w:cs="Arial"/>
          <w:b/>
          <w:sz w:val="22"/>
          <w:szCs w:val="22"/>
          <w:u w:val="single"/>
        </w:rPr>
        <w:t>……/2020. (</w:t>
      </w:r>
      <w:r>
        <w:rPr>
          <w:rFonts w:ascii="Arial" w:hAnsi="Arial" w:cs="Arial"/>
          <w:b/>
          <w:sz w:val="22"/>
          <w:szCs w:val="22"/>
          <w:u w:val="single"/>
        </w:rPr>
        <w:t>VI. 25</w:t>
      </w:r>
      <w:r w:rsidRPr="00D727A2">
        <w:rPr>
          <w:rFonts w:ascii="Arial" w:hAnsi="Arial" w:cs="Arial"/>
          <w:b/>
          <w:sz w:val="22"/>
          <w:szCs w:val="22"/>
          <w:u w:val="single"/>
        </w:rPr>
        <w:t xml:space="preserve">.) Kgy. </w:t>
      </w:r>
      <w:proofErr w:type="gramStart"/>
      <w:r w:rsidRPr="00D727A2">
        <w:rPr>
          <w:rFonts w:ascii="Arial" w:hAnsi="Arial" w:cs="Arial"/>
          <w:b/>
          <w:sz w:val="22"/>
          <w:szCs w:val="22"/>
          <w:u w:val="single"/>
        </w:rPr>
        <w:t>sz.</w:t>
      </w:r>
      <w:proofErr w:type="gramEnd"/>
      <w:r w:rsidRPr="00D727A2">
        <w:rPr>
          <w:rFonts w:ascii="Arial" w:hAnsi="Arial" w:cs="Arial"/>
          <w:b/>
          <w:sz w:val="22"/>
          <w:szCs w:val="22"/>
          <w:u w:val="single"/>
        </w:rPr>
        <w:t xml:space="preserve"> határozat</w:t>
      </w:r>
    </w:p>
    <w:p w:rsidR="004E0FB2" w:rsidRPr="00D727A2" w:rsidRDefault="004E0FB2" w:rsidP="00D727A2">
      <w:pPr>
        <w:tabs>
          <w:tab w:val="left" w:pos="0"/>
        </w:tabs>
        <w:jc w:val="both"/>
        <w:rPr>
          <w:rFonts w:ascii="Arial" w:hAnsi="Arial" w:cs="Arial"/>
          <w:sz w:val="22"/>
          <w:szCs w:val="22"/>
        </w:rPr>
      </w:pPr>
    </w:p>
    <w:p w:rsidR="004E0FB2" w:rsidRDefault="004E0FB2" w:rsidP="004E0FB2">
      <w:pPr>
        <w:jc w:val="both"/>
        <w:rPr>
          <w:rFonts w:ascii="Arial" w:hAnsi="Arial" w:cs="Arial"/>
          <w:sz w:val="22"/>
          <w:szCs w:val="22"/>
        </w:rPr>
      </w:pPr>
      <w:r w:rsidRPr="00713358">
        <w:rPr>
          <w:rFonts w:ascii="Arial" w:eastAsiaTheme="minorHAnsi" w:hAnsi="Arial" w:cstheme="minorHAnsi"/>
          <w:sz w:val="22"/>
          <w:szCs w:val="22"/>
          <w:lang w:eastAsia="en-US"/>
        </w:rPr>
        <w:t>A Közgyűlés Szombathely Megyei Jogú Város Önkormányzata vagyonáról szóló 40/2014. (XII. 23.) önkormányzati rendelet 11. § a) pontja alapján</w:t>
      </w:r>
      <w:r>
        <w:rPr>
          <w:rFonts w:ascii="Arial" w:eastAsiaTheme="minorHAnsi" w:hAnsi="Arial" w:cstheme="minorHAnsi"/>
          <w:sz w:val="22"/>
          <w:szCs w:val="22"/>
          <w:lang w:eastAsia="en-US"/>
        </w:rPr>
        <w:t xml:space="preserve"> a szombathelyi </w:t>
      </w:r>
      <w:r>
        <w:rPr>
          <w:rFonts w:ascii="Arial" w:hAnsi="Arial" w:cs="Arial"/>
          <w:sz w:val="22"/>
          <w:szCs w:val="22"/>
        </w:rPr>
        <w:t xml:space="preserve">2690 hrsz.-ú, </w:t>
      </w:r>
      <w:proofErr w:type="spellStart"/>
      <w:r>
        <w:rPr>
          <w:rFonts w:ascii="Arial" w:hAnsi="Arial" w:cs="Arial"/>
          <w:sz w:val="22"/>
          <w:szCs w:val="22"/>
        </w:rPr>
        <w:t>Markusovszky</w:t>
      </w:r>
      <w:proofErr w:type="spellEnd"/>
      <w:r>
        <w:rPr>
          <w:rFonts w:ascii="Arial" w:hAnsi="Arial" w:cs="Arial"/>
          <w:sz w:val="22"/>
          <w:szCs w:val="22"/>
        </w:rPr>
        <w:t xml:space="preserve"> Lajos u. 6. szám alatti ingatlanon található Városligeti Sportpálya megközelítőleg 3200 m² nagyságú területének ingyenes használatát engedélyezi a Vas Megyei Szakképzési Centrum Savaria Szakgimnáziuma és Kollégiuma részére 2020. augusztus 1-től 2025. július 31-ig </w:t>
      </w:r>
      <w:r w:rsidR="00AA5E85">
        <w:rPr>
          <w:rFonts w:ascii="Arial" w:hAnsi="Arial" w:cs="Arial"/>
          <w:sz w:val="22"/>
          <w:szCs w:val="22"/>
        </w:rPr>
        <w:t xml:space="preserve">terjedő </w:t>
      </w:r>
      <w:r>
        <w:rPr>
          <w:rFonts w:ascii="Arial" w:hAnsi="Arial" w:cs="Arial"/>
          <w:sz w:val="22"/>
          <w:szCs w:val="22"/>
        </w:rPr>
        <w:t>5 év határozott időtartamra.</w:t>
      </w:r>
    </w:p>
    <w:p w:rsidR="004E0FB2" w:rsidRPr="00BD42BB" w:rsidRDefault="004E0FB2" w:rsidP="004E0FB2">
      <w:pPr>
        <w:jc w:val="both"/>
        <w:rPr>
          <w:rFonts w:ascii="Arial" w:hAnsi="Arial" w:cs="Arial"/>
          <w:sz w:val="22"/>
          <w:szCs w:val="22"/>
        </w:rPr>
      </w:pPr>
      <w:r w:rsidRPr="00925F15">
        <w:rPr>
          <w:rFonts w:ascii="Arial" w:hAnsi="Arial" w:cs="Arial"/>
          <w:sz w:val="22"/>
          <w:szCs w:val="22"/>
        </w:rPr>
        <w:t xml:space="preserve">A Közgyűlés az </w:t>
      </w:r>
      <w:r w:rsidR="00063743">
        <w:rPr>
          <w:rFonts w:ascii="Arial" w:hAnsi="Arial" w:cs="Arial"/>
          <w:sz w:val="22"/>
          <w:szCs w:val="22"/>
        </w:rPr>
        <w:t>iskola</w:t>
      </w:r>
      <w:r w:rsidRPr="00925F15">
        <w:rPr>
          <w:rFonts w:ascii="Arial" w:hAnsi="Arial" w:cs="Arial"/>
          <w:sz w:val="22"/>
          <w:szCs w:val="22"/>
        </w:rPr>
        <w:t xml:space="preserve"> részére ingyenes használatot biztosít az alábbi feltételekkel:</w:t>
      </w:r>
    </w:p>
    <w:p w:rsidR="004E0FB2" w:rsidRPr="00925F15" w:rsidRDefault="004E0FB2" w:rsidP="004E0FB2">
      <w:pPr>
        <w:numPr>
          <w:ilvl w:val="0"/>
          <w:numId w:val="16"/>
        </w:numPr>
        <w:tabs>
          <w:tab w:val="left" w:pos="540"/>
        </w:tabs>
        <w:jc w:val="both"/>
        <w:rPr>
          <w:rFonts w:ascii="Arial" w:hAnsi="Arial" w:cs="Arial"/>
          <w:sz w:val="22"/>
          <w:szCs w:val="22"/>
        </w:rPr>
      </w:pPr>
      <w:r w:rsidRPr="00925F15">
        <w:rPr>
          <w:rFonts w:ascii="Arial" w:hAnsi="Arial" w:cs="Arial"/>
          <w:sz w:val="22"/>
          <w:szCs w:val="22"/>
        </w:rPr>
        <w:t xml:space="preserve">a </w:t>
      </w:r>
      <w:r>
        <w:rPr>
          <w:rFonts w:ascii="Arial" w:hAnsi="Arial" w:cs="Arial"/>
          <w:sz w:val="22"/>
          <w:szCs w:val="22"/>
        </w:rPr>
        <w:t>terület</w:t>
      </w:r>
      <w:r w:rsidRPr="00925F15">
        <w:rPr>
          <w:rFonts w:ascii="Arial" w:hAnsi="Arial" w:cs="Arial"/>
          <w:sz w:val="22"/>
          <w:szCs w:val="22"/>
        </w:rPr>
        <w:t xml:space="preserve"> fenntartásával, üzemeltetésével kapcsolatos költségek a használót terhelik,</w:t>
      </w:r>
    </w:p>
    <w:p w:rsidR="004E0FB2" w:rsidRPr="00925F15" w:rsidRDefault="004E0FB2" w:rsidP="004E0FB2">
      <w:pPr>
        <w:numPr>
          <w:ilvl w:val="0"/>
          <w:numId w:val="16"/>
        </w:numPr>
        <w:tabs>
          <w:tab w:val="left" w:pos="540"/>
        </w:tabs>
        <w:jc w:val="both"/>
        <w:rPr>
          <w:rFonts w:ascii="Arial" w:hAnsi="Arial" w:cs="Arial"/>
          <w:sz w:val="22"/>
          <w:szCs w:val="22"/>
        </w:rPr>
      </w:pPr>
      <w:r>
        <w:rPr>
          <w:rFonts w:ascii="Arial" w:hAnsi="Arial" w:cs="Arial"/>
          <w:sz w:val="22"/>
          <w:szCs w:val="22"/>
        </w:rPr>
        <w:t xml:space="preserve">a használó az ingatlant </w:t>
      </w:r>
      <w:r w:rsidRPr="00925F15">
        <w:rPr>
          <w:rFonts w:ascii="Arial" w:hAnsi="Arial" w:cs="Arial"/>
          <w:sz w:val="22"/>
          <w:szCs w:val="22"/>
        </w:rPr>
        <w:t>kizárólag a feladatainak ellátására</w:t>
      </w:r>
      <w:r>
        <w:rPr>
          <w:rFonts w:ascii="Arial" w:hAnsi="Arial" w:cs="Arial"/>
          <w:sz w:val="22"/>
          <w:szCs w:val="22"/>
        </w:rPr>
        <w:t>, iskolai szabadtéri sporttevékenység céljára</w:t>
      </w:r>
      <w:r w:rsidRPr="00925F15">
        <w:rPr>
          <w:rFonts w:ascii="Arial" w:hAnsi="Arial" w:cs="Arial"/>
          <w:sz w:val="22"/>
          <w:szCs w:val="22"/>
        </w:rPr>
        <w:t xml:space="preserve"> használhatja,</w:t>
      </w:r>
    </w:p>
    <w:p w:rsidR="004E0FB2" w:rsidRPr="00925F15" w:rsidRDefault="004E0FB2" w:rsidP="004E0FB2">
      <w:pPr>
        <w:numPr>
          <w:ilvl w:val="0"/>
          <w:numId w:val="16"/>
        </w:numPr>
        <w:tabs>
          <w:tab w:val="left" w:pos="540"/>
        </w:tabs>
        <w:jc w:val="both"/>
        <w:rPr>
          <w:rFonts w:ascii="Arial" w:hAnsi="Arial" w:cs="Arial"/>
          <w:sz w:val="22"/>
          <w:szCs w:val="22"/>
        </w:rPr>
      </w:pPr>
      <w:r w:rsidRPr="00925F15">
        <w:rPr>
          <w:rFonts w:ascii="Arial" w:hAnsi="Arial" w:cs="Arial"/>
          <w:sz w:val="22"/>
          <w:szCs w:val="22"/>
        </w:rPr>
        <w:t xml:space="preserve">a használó a </w:t>
      </w:r>
      <w:r>
        <w:rPr>
          <w:rFonts w:ascii="Arial" w:hAnsi="Arial" w:cs="Arial"/>
          <w:sz w:val="22"/>
          <w:szCs w:val="22"/>
        </w:rPr>
        <w:t xml:space="preserve">terület </w:t>
      </w:r>
      <w:r w:rsidRPr="00925F15">
        <w:rPr>
          <w:rFonts w:ascii="Arial" w:hAnsi="Arial" w:cs="Arial"/>
          <w:sz w:val="22"/>
          <w:szCs w:val="22"/>
        </w:rPr>
        <w:t>használatát másnak nem engedheti át,</w:t>
      </w:r>
    </w:p>
    <w:p w:rsidR="004E0FB2" w:rsidRPr="00925F15" w:rsidRDefault="004E0FB2" w:rsidP="004E0FB2">
      <w:pPr>
        <w:numPr>
          <w:ilvl w:val="0"/>
          <w:numId w:val="16"/>
        </w:numPr>
        <w:tabs>
          <w:tab w:val="left" w:pos="540"/>
        </w:tabs>
        <w:jc w:val="both"/>
        <w:rPr>
          <w:rFonts w:ascii="Arial" w:hAnsi="Arial" w:cs="Arial"/>
          <w:sz w:val="22"/>
          <w:szCs w:val="22"/>
        </w:rPr>
      </w:pPr>
      <w:r>
        <w:rPr>
          <w:rFonts w:ascii="Arial" w:hAnsi="Arial" w:cs="Arial"/>
          <w:sz w:val="22"/>
          <w:szCs w:val="22"/>
        </w:rPr>
        <w:t xml:space="preserve">az ingatlanrészt </w:t>
      </w:r>
      <w:r w:rsidRPr="00925F15">
        <w:rPr>
          <w:rFonts w:ascii="Arial" w:hAnsi="Arial" w:cs="Arial"/>
          <w:sz w:val="22"/>
          <w:szCs w:val="22"/>
        </w:rPr>
        <w:t xml:space="preserve">az </w:t>
      </w:r>
      <w:r>
        <w:rPr>
          <w:rFonts w:ascii="Arial" w:hAnsi="Arial" w:cs="Arial"/>
          <w:sz w:val="22"/>
          <w:szCs w:val="22"/>
        </w:rPr>
        <w:t>azon</w:t>
      </w:r>
      <w:r w:rsidRPr="00925F15">
        <w:rPr>
          <w:rFonts w:ascii="Arial" w:hAnsi="Arial" w:cs="Arial"/>
          <w:sz w:val="22"/>
          <w:szCs w:val="22"/>
        </w:rPr>
        <w:t xml:space="preserve"> folytatni kívánt tevékenység gyakorlásához szükséges módon a használó saját költségén kialakíthatja, berendezheti és felszerelheti, az ehhez és a tevékenysége gyakorlásához esetlegesen szükséges hatósági engedélyek beszerzése a használó kötelezettsége,</w:t>
      </w:r>
    </w:p>
    <w:p w:rsidR="004E0FB2" w:rsidRPr="00925F15" w:rsidRDefault="004E0FB2" w:rsidP="004E0FB2">
      <w:pPr>
        <w:numPr>
          <w:ilvl w:val="0"/>
          <w:numId w:val="16"/>
        </w:numPr>
        <w:tabs>
          <w:tab w:val="left" w:pos="540"/>
        </w:tabs>
        <w:jc w:val="both"/>
        <w:rPr>
          <w:rFonts w:ascii="Arial" w:hAnsi="Arial" w:cs="Arial"/>
          <w:sz w:val="22"/>
          <w:szCs w:val="22"/>
        </w:rPr>
      </w:pPr>
      <w:r w:rsidRPr="00925F15">
        <w:rPr>
          <w:rFonts w:ascii="Arial" w:hAnsi="Arial" w:cs="Arial"/>
          <w:sz w:val="22"/>
          <w:szCs w:val="22"/>
        </w:rPr>
        <w:t xml:space="preserve">a használó a térítésmentes használat megszűnésekor ráfordításainak, illetve azok időarányos részének megtérítésére nem tarthat igényt, a </w:t>
      </w:r>
      <w:r>
        <w:rPr>
          <w:rFonts w:ascii="Arial" w:hAnsi="Arial" w:cs="Arial"/>
          <w:sz w:val="22"/>
          <w:szCs w:val="22"/>
        </w:rPr>
        <w:t>területet</w:t>
      </w:r>
      <w:r w:rsidRPr="00925F15">
        <w:rPr>
          <w:rFonts w:ascii="Arial" w:hAnsi="Arial" w:cs="Arial"/>
          <w:sz w:val="22"/>
          <w:szCs w:val="22"/>
        </w:rPr>
        <w:t xml:space="preserve"> kiürítve és tis</w:t>
      </w:r>
      <w:r>
        <w:rPr>
          <w:rFonts w:ascii="Arial" w:hAnsi="Arial" w:cs="Arial"/>
          <w:sz w:val="22"/>
          <w:szCs w:val="22"/>
        </w:rPr>
        <w:t xml:space="preserve">ztán, </w:t>
      </w:r>
      <w:proofErr w:type="spellStart"/>
      <w:r>
        <w:rPr>
          <w:rFonts w:ascii="Arial" w:hAnsi="Arial" w:cs="Arial"/>
          <w:sz w:val="22"/>
          <w:szCs w:val="22"/>
        </w:rPr>
        <w:t>átadáskori</w:t>
      </w:r>
      <w:proofErr w:type="spellEnd"/>
      <w:r>
        <w:rPr>
          <w:rFonts w:ascii="Arial" w:hAnsi="Arial" w:cs="Arial"/>
          <w:sz w:val="22"/>
          <w:szCs w:val="22"/>
        </w:rPr>
        <w:t xml:space="preserve"> állapotban </w:t>
      </w:r>
      <w:r w:rsidRPr="00925F15">
        <w:rPr>
          <w:rFonts w:ascii="Arial" w:hAnsi="Arial" w:cs="Arial"/>
          <w:sz w:val="22"/>
          <w:szCs w:val="22"/>
        </w:rPr>
        <w:t>köteles visszaadni.</w:t>
      </w:r>
    </w:p>
    <w:p w:rsidR="004E0FB2" w:rsidRDefault="004E0FB2" w:rsidP="004E0FB2">
      <w:pPr>
        <w:jc w:val="both"/>
        <w:rPr>
          <w:rFonts w:ascii="Arial" w:hAnsi="Arial" w:cs="Arial"/>
          <w:b/>
          <w:sz w:val="22"/>
          <w:szCs w:val="22"/>
          <w:u w:val="single"/>
        </w:rPr>
      </w:pPr>
    </w:p>
    <w:p w:rsidR="004E0FB2" w:rsidRDefault="004E0FB2" w:rsidP="004E0FB2">
      <w:pPr>
        <w:ind w:left="60"/>
        <w:jc w:val="both"/>
        <w:rPr>
          <w:rFonts w:ascii="Arial" w:eastAsiaTheme="minorHAnsi" w:hAnsi="Arial" w:cstheme="minorHAnsi"/>
          <w:sz w:val="22"/>
          <w:szCs w:val="22"/>
          <w:lang w:eastAsia="en-US"/>
        </w:rPr>
      </w:pPr>
      <w:r w:rsidRPr="00DB0A82">
        <w:rPr>
          <w:rFonts w:ascii="Arial" w:eastAsiaTheme="minorHAnsi" w:hAnsi="Arial" w:cstheme="minorHAnsi"/>
          <w:sz w:val="22"/>
          <w:szCs w:val="22"/>
          <w:lang w:eastAsia="en-US"/>
        </w:rPr>
        <w:t>A Közgyűlés felhatalmazza a polgármestert az ingyenes használatra vonatkozó megállapodás aláírására.</w:t>
      </w:r>
    </w:p>
    <w:p w:rsidR="004E0FB2" w:rsidRPr="000E64B7" w:rsidRDefault="004E0FB2" w:rsidP="004E0FB2">
      <w:pPr>
        <w:ind w:left="60"/>
        <w:jc w:val="both"/>
        <w:rPr>
          <w:rFonts w:ascii="Arial" w:eastAsiaTheme="minorHAnsi" w:hAnsi="Arial" w:cstheme="minorHAnsi"/>
          <w:sz w:val="22"/>
          <w:szCs w:val="22"/>
          <w:lang w:eastAsia="en-US"/>
        </w:rPr>
      </w:pPr>
    </w:p>
    <w:p w:rsidR="004E0FB2" w:rsidRPr="00DB0A82" w:rsidRDefault="004E0FB2" w:rsidP="004E0FB2">
      <w:pPr>
        <w:ind w:left="60"/>
        <w:jc w:val="both"/>
        <w:rPr>
          <w:rFonts w:ascii="Arial" w:eastAsiaTheme="minorHAnsi" w:hAnsi="Arial" w:cstheme="minorHAnsi"/>
          <w:sz w:val="22"/>
          <w:szCs w:val="22"/>
          <w:lang w:eastAsia="en-US"/>
        </w:rPr>
      </w:pPr>
      <w:r w:rsidRPr="00DB0A82">
        <w:rPr>
          <w:rFonts w:ascii="Arial" w:eastAsiaTheme="minorHAnsi" w:hAnsi="Arial" w:cstheme="minorHAnsi"/>
          <w:b/>
          <w:sz w:val="22"/>
          <w:szCs w:val="22"/>
          <w:u w:val="single"/>
          <w:lang w:eastAsia="en-US"/>
        </w:rPr>
        <w:t>Felelős:</w:t>
      </w:r>
      <w:r w:rsidRPr="00DB0A82">
        <w:rPr>
          <w:rFonts w:ascii="Arial" w:eastAsiaTheme="minorHAnsi" w:hAnsi="Arial" w:cstheme="minorHAnsi"/>
          <w:sz w:val="22"/>
          <w:szCs w:val="22"/>
          <w:lang w:eastAsia="en-US"/>
        </w:rPr>
        <w:t xml:space="preserve"> </w:t>
      </w:r>
      <w:r w:rsidRPr="00DB0A82">
        <w:rPr>
          <w:rFonts w:ascii="Arial" w:eastAsiaTheme="minorHAnsi" w:hAnsi="Arial" w:cstheme="minorHAnsi"/>
          <w:sz w:val="22"/>
          <w:szCs w:val="22"/>
          <w:lang w:eastAsia="en-US"/>
        </w:rPr>
        <w:tab/>
        <w:t xml:space="preserve">Dr. </w:t>
      </w:r>
      <w:proofErr w:type="spellStart"/>
      <w:r w:rsidRPr="00DB0A82">
        <w:rPr>
          <w:rFonts w:ascii="Arial" w:eastAsiaTheme="minorHAnsi" w:hAnsi="Arial" w:cstheme="minorHAnsi"/>
          <w:sz w:val="22"/>
          <w:szCs w:val="22"/>
          <w:lang w:eastAsia="en-US"/>
        </w:rPr>
        <w:t>Nemény</w:t>
      </w:r>
      <w:proofErr w:type="spellEnd"/>
      <w:r w:rsidRPr="00DB0A82">
        <w:rPr>
          <w:rFonts w:ascii="Arial" w:eastAsiaTheme="minorHAnsi" w:hAnsi="Arial" w:cstheme="minorHAnsi"/>
          <w:sz w:val="22"/>
          <w:szCs w:val="22"/>
          <w:lang w:eastAsia="en-US"/>
        </w:rPr>
        <w:t xml:space="preserve"> András polgármester</w:t>
      </w:r>
    </w:p>
    <w:p w:rsidR="004E0FB2" w:rsidRPr="00DB0A82" w:rsidRDefault="004E0FB2" w:rsidP="004E0FB2">
      <w:pPr>
        <w:ind w:left="60"/>
        <w:jc w:val="both"/>
        <w:rPr>
          <w:rFonts w:ascii="Arial" w:eastAsiaTheme="minorHAnsi" w:hAnsi="Arial" w:cstheme="minorHAnsi"/>
          <w:sz w:val="22"/>
          <w:szCs w:val="22"/>
          <w:lang w:eastAsia="en-US"/>
        </w:rPr>
      </w:pPr>
      <w:r w:rsidRPr="00DB0A82">
        <w:rPr>
          <w:rFonts w:ascii="Arial" w:eastAsiaTheme="minorHAnsi" w:hAnsi="Arial" w:cstheme="minorHAnsi"/>
          <w:sz w:val="22"/>
          <w:szCs w:val="22"/>
          <w:lang w:eastAsia="en-US"/>
        </w:rPr>
        <w:tab/>
        <w:t xml:space="preserve">    </w:t>
      </w:r>
      <w:r w:rsidRPr="00DB0A82">
        <w:rPr>
          <w:rFonts w:ascii="Arial" w:eastAsiaTheme="minorHAnsi" w:hAnsi="Arial" w:cstheme="minorHAnsi"/>
          <w:sz w:val="22"/>
          <w:szCs w:val="22"/>
          <w:lang w:eastAsia="en-US"/>
        </w:rPr>
        <w:tab/>
        <w:t>Dr. Horváth Attila alpolgármester</w:t>
      </w:r>
    </w:p>
    <w:p w:rsidR="004E0FB2" w:rsidRPr="00DB0A82" w:rsidRDefault="004E0FB2" w:rsidP="004E0FB2">
      <w:pPr>
        <w:ind w:left="60"/>
        <w:jc w:val="both"/>
        <w:rPr>
          <w:rFonts w:ascii="Arial" w:eastAsiaTheme="minorHAnsi" w:hAnsi="Arial" w:cstheme="minorHAnsi"/>
          <w:sz w:val="22"/>
          <w:szCs w:val="22"/>
          <w:lang w:eastAsia="en-US"/>
        </w:rPr>
      </w:pPr>
      <w:r w:rsidRPr="00DB0A82">
        <w:rPr>
          <w:rFonts w:ascii="Arial" w:eastAsiaTheme="minorHAnsi" w:hAnsi="Arial" w:cstheme="minorHAnsi"/>
          <w:sz w:val="22"/>
          <w:szCs w:val="22"/>
          <w:lang w:eastAsia="en-US"/>
        </w:rPr>
        <w:t xml:space="preserve">              </w:t>
      </w:r>
      <w:r w:rsidRPr="00DB0A82">
        <w:rPr>
          <w:rFonts w:ascii="Arial" w:eastAsiaTheme="minorHAnsi" w:hAnsi="Arial" w:cstheme="minorHAnsi"/>
          <w:sz w:val="22"/>
          <w:szCs w:val="22"/>
          <w:lang w:eastAsia="en-US"/>
        </w:rPr>
        <w:tab/>
        <w:t>Dr. Károlyi Ákos jegyző</w:t>
      </w:r>
    </w:p>
    <w:p w:rsidR="004E0FB2" w:rsidRPr="00DB0A82" w:rsidRDefault="004E0FB2" w:rsidP="004E0FB2">
      <w:pPr>
        <w:ind w:left="60"/>
        <w:jc w:val="both"/>
        <w:rPr>
          <w:rFonts w:ascii="Arial" w:eastAsiaTheme="minorHAnsi" w:hAnsi="Arial" w:cstheme="minorHAnsi"/>
          <w:sz w:val="22"/>
          <w:szCs w:val="22"/>
          <w:lang w:eastAsia="en-US"/>
        </w:rPr>
      </w:pPr>
      <w:r w:rsidRPr="00DB0A82">
        <w:rPr>
          <w:rFonts w:ascii="Arial" w:eastAsiaTheme="minorHAnsi" w:hAnsi="Arial" w:cstheme="minorHAnsi"/>
          <w:sz w:val="22"/>
          <w:szCs w:val="22"/>
          <w:lang w:eastAsia="en-US"/>
        </w:rPr>
        <w:t xml:space="preserve">            </w:t>
      </w:r>
      <w:r w:rsidRPr="00DB0A82">
        <w:rPr>
          <w:rFonts w:ascii="Arial" w:eastAsiaTheme="minorHAnsi" w:hAnsi="Arial" w:cstheme="minorHAnsi"/>
          <w:sz w:val="22"/>
          <w:szCs w:val="22"/>
          <w:lang w:eastAsia="en-US"/>
        </w:rPr>
        <w:tab/>
        <w:t>(A végrehajtásért:</w:t>
      </w:r>
    </w:p>
    <w:p w:rsidR="004E0FB2" w:rsidRDefault="004E0FB2" w:rsidP="004E0FB2">
      <w:pPr>
        <w:ind w:left="60"/>
        <w:jc w:val="both"/>
        <w:rPr>
          <w:rFonts w:ascii="Arial" w:eastAsiaTheme="minorHAnsi" w:hAnsi="Arial" w:cstheme="minorHAnsi"/>
          <w:sz w:val="22"/>
          <w:szCs w:val="22"/>
          <w:lang w:eastAsia="en-US"/>
        </w:rPr>
      </w:pPr>
      <w:r>
        <w:rPr>
          <w:rFonts w:ascii="Arial" w:eastAsiaTheme="minorHAnsi" w:hAnsi="Arial" w:cstheme="minorHAnsi"/>
          <w:sz w:val="22"/>
          <w:szCs w:val="22"/>
          <w:lang w:eastAsia="en-US"/>
        </w:rPr>
        <w:tab/>
      </w:r>
      <w:r>
        <w:rPr>
          <w:rFonts w:ascii="Arial" w:eastAsiaTheme="minorHAnsi" w:hAnsi="Arial" w:cstheme="minorHAnsi"/>
          <w:sz w:val="22"/>
          <w:szCs w:val="22"/>
          <w:lang w:eastAsia="en-US"/>
        </w:rPr>
        <w:tab/>
      </w:r>
      <w:r w:rsidRPr="00DB0A82">
        <w:rPr>
          <w:rFonts w:ascii="Arial" w:eastAsiaTheme="minorHAnsi" w:hAnsi="Arial" w:cstheme="minorHAnsi"/>
          <w:sz w:val="22"/>
          <w:szCs w:val="22"/>
          <w:lang w:eastAsia="en-US"/>
        </w:rPr>
        <w:t>Nagyné dr. Gats Andrea, a Jogi és Képviselői Osztály vezetője)</w:t>
      </w:r>
    </w:p>
    <w:p w:rsidR="004E0FB2" w:rsidRDefault="004E0FB2" w:rsidP="004E0FB2">
      <w:pPr>
        <w:ind w:left="60"/>
        <w:jc w:val="both"/>
        <w:rPr>
          <w:rFonts w:ascii="Arial" w:eastAsiaTheme="minorHAnsi" w:hAnsi="Arial" w:cstheme="minorHAnsi"/>
          <w:sz w:val="22"/>
          <w:szCs w:val="22"/>
          <w:lang w:eastAsia="en-US"/>
        </w:rPr>
      </w:pPr>
    </w:p>
    <w:p w:rsidR="004E0FB2" w:rsidRDefault="004E0FB2" w:rsidP="004E0FB2">
      <w:pPr>
        <w:jc w:val="both"/>
        <w:rPr>
          <w:rFonts w:ascii="Arial" w:hAnsi="Arial" w:cs="Arial"/>
          <w:sz w:val="22"/>
          <w:szCs w:val="22"/>
        </w:rPr>
      </w:pPr>
      <w:r>
        <w:rPr>
          <w:rFonts w:ascii="Arial" w:hAnsi="Arial" w:cs="Arial"/>
          <w:b/>
          <w:sz w:val="22"/>
          <w:szCs w:val="22"/>
          <w:u w:val="single"/>
        </w:rPr>
        <w:t>Határidő:</w:t>
      </w:r>
      <w:r>
        <w:rPr>
          <w:rFonts w:ascii="Arial" w:hAnsi="Arial" w:cs="Arial"/>
          <w:sz w:val="22"/>
          <w:szCs w:val="22"/>
        </w:rPr>
        <w:tab/>
        <w:t>2020. július 30</w:t>
      </w:r>
      <w:r w:rsidR="00AA5E85">
        <w:rPr>
          <w:rFonts w:ascii="Arial" w:hAnsi="Arial" w:cs="Arial"/>
          <w:sz w:val="22"/>
          <w:szCs w:val="22"/>
        </w:rPr>
        <w:t>.</w:t>
      </w:r>
    </w:p>
    <w:p w:rsidR="00335D40" w:rsidRPr="00D727A2" w:rsidRDefault="00335D40" w:rsidP="008B0CF8">
      <w:pPr>
        <w:rPr>
          <w:rFonts w:ascii="Arial" w:hAnsi="Arial" w:cs="Arial"/>
          <w:sz w:val="22"/>
          <w:szCs w:val="22"/>
        </w:rPr>
      </w:pPr>
    </w:p>
    <w:sectPr w:rsidR="00335D40" w:rsidRPr="00D727A2" w:rsidSect="00EA5B32">
      <w:footerReference w:type="default" r:id="rId11"/>
      <w:headerReference w:type="first" r:id="rId12"/>
      <w:footerReference w:type="first" r:id="rId13"/>
      <w:footnotePr>
        <w:numFmt w:val="chicago"/>
      </w:footnotePr>
      <w:pgSz w:w="11906" w:h="16838" w:code="9"/>
      <w:pgMar w:top="1134" w:right="1134" w:bottom="993" w:left="1134" w:header="709" w:footer="3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B7E" w:rsidRDefault="00764B7E">
      <w:r>
        <w:separator/>
      </w:r>
    </w:p>
  </w:endnote>
  <w:endnote w:type="continuationSeparator" w:id="0">
    <w:p w:rsidR="00764B7E" w:rsidRDefault="00764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Pr="0034130E" w:rsidRDefault="00764B7E"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77E82E"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B11D9C">
      <w:rPr>
        <w:rFonts w:ascii="Arial" w:hAnsi="Arial" w:cs="Arial"/>
        <w:noProof/>
        <w:sz w:val="20"/>
        <w:szCs w:val="20"/>
      </w:rPr>
      <w:t>17</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B11D9C">
      <w:rPr>
        <w:rFonts w:ascii="Arial" w:hAnsi="Arial" w:cs="Arial"/>
        <w:noProof/>
        <w:sz w:val="20"/>
        <w:szCs w:val="20"/>
      </w:rPr>
      <w:t>17</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C93" w:rsidRPr="00842C93" w:rsidRDefault="00842C93" w:rsidP="00842C93">
    <w:pPr>
      <w:pStyle w:val="llb"/>
      <w:tabs>
        <w:tab w:val="clear" w:pos="4536"/>
        <w:tab w:val="left" w:pos="0"/>
      </w:tabs>
      <w:rPr>
        <w:rFonts w:ascii="Arial" w:hAnsi="Arial" w:cs="Arial"/>
      </w:rPr>
    </w:pPr>
  </w:p>
  <w:p w:rsidR="00717E67" w:rsidRDefault="00717E67" w:rsidP="00717E67">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Telefon: +36 94/520-290</w:t>
    </w:r>
  </w:p>
  <w:p w:rsidR="00717E67" w:rsidRPr="00937CFE" w:rsidRDefault="00717E67" w:rsidP="00717E67">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r>
    <w:r>
      <w:rPr>
        <w:rFonts w:ascii="Arial" w:hAnsi="Arial" w:cs="Arial"/>
        <w:sz w:val="20"/>
        <w:szCs w:val="20"/>
      </w:rPr>
      <w:tab/>
    </w:r>
  </w:p>
  <w:p w:rsidR="00717E67" w:rsidRPr="00937CFE" w:rsidRDefault="00717E67" w:rsidP="00717E67">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 xml:space="preserve"> Irodav.</w:t>
    </w:r>
    <w:r>
      <w:rPr>
        <w:rFonts w:ascii="Arial" w:hAnsi="Arial" w:cs="Arial"/>
        <w:sz w:val="20"/>
        <w:szCs w:val="20"/>
      </w:rPr>
      <w:tab/>
      <w:t>Osztályv.</w:t>
    </w:r>
    <w:r>
      <w:rPr>
        <w:rFonts w:ascii="Arial" w:hAnsi="Arial" w:cs="Arial"/>
        <w:sz w:val="20"/>
        <w:szCs w:val="20"/>
      </w:rPr>
      <w:tab/>
      <w:t xml:space="preserve">Jogi </w:t>
    </w:r>
    <w:proofErr w:type="spellStart"/>
    <w:r>
      <w:rPr>
        <w:rFonts w:ascii="Arial" w:hAnsi="Arial" w:cs="Arial"/>
        <w:sz w:val="20"/>
        <w:szCs w:val="20"/>
      </w:rPr>
      <w:t>ov</w:t>
    </w:r>
    <w:proofErr w:type="spellEnd"/>
    <w:r>
      <w:rPr>
        <w:rFonts w:ascii="Arial" w:hAnsi="Arial" w:cs="Arial"/>
        <w:sz w:val="20"/>
        <w:szCs w:val="20"/>
      </w:rPr>
      <w:t>.</w:t>
    </w:r>
    <w:r>
      <w:rPr>
        <w:rFonts w:ascii="Arial" w:hAnsi="Arial" w:cs="Arial"/>
        <w:sz w:val="20"/>
        <w:szCs w:val="20"/>
      </w:rPr>
      <w:tab/>
      <w:t>Aljegyző</w:t>
    </w:r>
    <w:r>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1</w:t>
    </w:r>
    <w:r w:rsidRPr="00937CFE">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2</w:t>
    </w:r>
    <w:r>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3</w:t>
    </w:r>
    <w:r>
      <w:rPr>
        <w:rFonts w:ascii="Arial" w:hAnsi="Arial" w:cs="Arial"/>
        <w:sz w:val="20"/>
        <w:szCs w:val="20"/>
      </w:rPr>
      <w:tab/>
    </w:r>
    <w:r>
      <w:rPr>
        <w:rFonts w:ascii="Arial" w:hAnsi="Arial" w:cs="Arial"/>
        <w:sz w:val="20"/>
        <w:szCs w:val="20"/>
      </w:rPr>
      <w:tab/>
    </w:r>
    <w:r w:rsidRPr="00356256">
      <w:rPr>
        <w:rFonts w:ascii="Arial" w:hAnsi="Arial" w:cs="Arial"/>
        <w:sz w:val="20"/>
        <w:szCs w:val="20"/>
      </w:rPr>
      <w:t>Web: www.szombathely.hu</w:t>
    </w:r>
  </w:p>
  <w:p w:rsidR="005F19FE" w:rsidRPr="00842C93" w:rsidRDefault="005F19FE" w:rsidP="00717E67">
    <w:pPr>
      <w:pStyle w:val="llb"/>
      <w:tabs>
        <w:tab w:val="clear" w:pos="4536"/>
        <w:tab w:val="clear" w:pos="9072"/>
        <w:tab w:val="right" w:pos="6946"/>
        <w:tab w:val="right" w:pos="9638"/>
      </w:tabs>
      <w:spacing w:after="100"/>
      <w:jc w:val="righ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B7E" w:rsidRDefault="00764B7E">
      <w:r>
        <w:separator/>
      </w:r>
    </w:p>
  </w:footnote>
  <w:footnote w:type="continuationSeparator" w:id="0">
    <w:p w:rsidR="00764B7E" w:rsidRDefault="00764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3B4" w:rsidRPr="00EC7B6C" w:rsidRDefault="00564B2C" w:rsidP="007860BA">
    <w:pPr>
      <w:pStyle w:val="lfej"/>
      <w:tabs>
        <w:tab w:val="clear" w:pos="4536"/>
        <w:tab w:val="clear" w:pos="9072"/>
        <w:tab w:val="center" w:pos="1843"/>
      </w:tabs>
      <w:rPr>
        <w:rFonts w:ascii="Arial" w:hAnsi="Arial" w:cs="Arial"/>
        <w:sz w:val="22"/>
        <w:szCs w:val="22"/>
      </w:rPr>
    </w:pPr>
    <w:r>
      <w:rPr>
        <w:rFonts w:ascii="Arial" w:hAnsi="Arial" w:cs="Arial"/>
        <w:sz w:val="22"/>
        <w:szCs w:val="22"/>
      </w:rPr>
      <w:tab/>
    </w:r>
  </w:p>
  <w:p w:rsidR="00741FBA" w:rsidRDefault="00B103B4" w:rsidP="00741FBA">
    <w:pPr>
      <w:pStyle w:val="lfej"/>
      <w:tabs>
        <w:tab w:val="clear" w:pos="4536"/>
        <w:tab w:val="clear" w:pos="9072"/>
        <w:tab w:val="center" w:pos="1843"/>
      </w:tabs>
      <w:rPr>
        <w:sz w:val="20"/>
      </w:rPr>
    </w:pPr>
    <w:r w:rsidRPr="00EC7B6C">
      <w:rPr>
        <w:rFonts w:ascii="Arial" w:hAnsi="Arial" w:cs="Arial"/>
        <w:sz w:val="22"/>
        <w:szCs w:val="22"/>
      </w:rPr>
      <w:tab/>
    </w:r>
    <w:r w:rsidR="00741FBA">
      <w:rPr>
        <w:noProof/>
        <w:sz w:val="20"/>
      </w:rPr>
      <w:drawing>
        <wp:inline distT="0" distB="0" distL="0" distR="0" wp14:anchorId="47200FC6" wp14:editId="340A0522">
          <wp:extent cx="857250" cy="102870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rsidR="00741FBA" w:rsidRPr="009B5040" w:rsidRDefault="00741FBA" w:rsidP="00741FBA">
    <w:pPr>
      <w:pStyle w:val="lfej"/>
      <w:tabs>
        <w:tab w:val="clear" w:pos="4536"/>
        <w:tab w:val="clear" w:pos="9072"/>
        <w:tab w:val="center" w:pos="1843"/>
      </w:tabs>
      <w:rPr>
        <w:rFonts w:ascii="Arial" w:hAnsi="Arial" w:cs="Arial"/>
        <w:smallCaps/>
        <w:sz w:val="22"/>
        <w:szCs w:val="22"/>
      </w:rPr>
    </w:pPr>
    <w:r>
      <w:rPr>
        <w:sz w:val="22"/>
        <w:szCs w:val="22"/>
      </w:rPr>
      <w:tab/>
    </w:r>
    <w:r w:rsidRPr="009B5040">
      <w:rPr>
        <w:rFonts w:ascii="Arial" w:hAnsi="Arial" w:cs="Arial"/>
        <w:smallCaps/>
        <w:sz w:val="22"/>
        <w:szCs w:val="22"/>
      </w:rPr>
      <w:t>Szombathely Megyei Jogú Város</w:t>
    </w:r>
  </w:p>
  <w:p w:rsidR="00741FBA" w:rsidRPr="009B5040" w:rsidRDefault="00741FBA" w:rsidP="00741FBA">
    <w:pPr>
      <w:tabs>
        <w:tab w:val="center" w:pos="1843"/>
      </w:tabs>
      <w:rPr>
        <w:rFonts w:ascii="Arial" w:hAnsi="Arial" w:cs="Arial"/>
        <w:sz w:val="22"/>
        <w:szCs w:val="22"/>
      </w:rPr>
    </w:pPr>
    <w:r>
      <w:rPr>
        <w:rFonts w:ascii="Arial" w:hAnsi="Arial" w:cs="Arial"/>
        <w:bCs/>
        <w:smallCaps/>
        <w:sz w:val="22"/>
        <w:szCs w:val="22"/>
      </w:rPr>
      <w:tab/>
    </w:r>
    <w:r w:rsidRPr="009B5040">
      <w:rPr>
        <w:rFonts w:ascii="Arial" w:hAnsi="Arial" w:cs="Arial"/>
        <w:bCs/>
        <w:smallCaps/>
        <w:sz w:val="22"/>
        <w:szCs w:val="22"/>
      </w:rPr>
      <w:t>Polgármestere</w:t>
    </w:r>
  </w:p>
  <w:p w:rsidR="00741FBA" w:rsidRDefault="00741FBA" w:rsidP="00741FBA">
    <w:pPr>
      <w:pStyle w:val="lfej"/>
      <w:tabs>
        <w:tab w:val="clear" w:pos="4536"/>
        <w:tab w:val="clear" w:pos="9072"/>
      </w:tabs>
      <w:rPr>
        <w:rFonts w:ascii="Arial" w:hAnsi="Arial" w:cs="Arial"/>
      </w:rPr>
    </w:pPr>
  </w:p>
  <w:p w:rsidR="00126742" w:rsidRDefault="00126742" w:rsidP="00741FBA">
    <w:pPr>
      <w:pStyle w:val="lfej"/>
      <w:tabs>
        <w:tab w:val="clear" w:pos="4536"/>
        <w:tab w:val="clear" w:pos="9072"/>
      </w:tabs>
      <w:rPr>
        <w:rFonts w:ascii="Arial" w:hAnsi="Arial" w:cs="Arial"/>
      </w:rPr>
    </w:pPr>
  </w:p>
  <w:p w:rsidR="00741FBA" w:rsidRPr="00973AF8" w:rsidRDefault="00741FBA" w:rsidP="00741FBA">
    <w:pPr>
      <w:ind w:firstLine="4536"/>
      <w:rPr>
        <w:rFonts w:ascii="Arial" w:hAnsi="Arial" w:cs="Arial"/>
        <w:b/>
        <w:sz w:val="22"/>
        <w:szCs w:val="22"/>
        <w:u w:val="single"/>
      </w:rPr>
    </w:pPr>
    <w:r w:rsidRPr="00973AF8">
      <w:rPr>
        <w:rFonts w:ascii="Arial" w:hAnsi="Arial" w:cs="Arial"/>
        <w:b/>
        <w:sz w:val="22"/>
        <w:szCs w:val="22"/>
        <w:u w:val="single"/>
      </w:rPr>
      <w:t>Az előterjesztést megtárgyalta:</w:t>
    </w:r>
  </w:p>
  <w:p w:rsidR="00741FBA" w:rsidRPr="00973AF8" w:rsidRDefault="00741FBA" w:rsidP="00741FBA">
    <w:pPr>
      <w:ind w:firstLine="4536"/>
      <w:rPr>
        <w:rFonts w:ascii="Arial" w:hAnsi="Arial" w:cs="Arial"/>
        <w:b/>
        <w:sz w:val="22"/>
        <w:szCs w:val="22"/>
        <w:u w:val="single"/>
      </w:rPr>
    </w:pPr>
  </w:p>
  <w:p w:rsidR="00741FBA" w:rsidRDefault="00741FBA" w:rsidP="00741FBA">
    <w:pPr>
      <w:numPr>
        <w:ilvl w:val="0"/>
        <w:numId w:val="10"/>
      </w:numPr>
      <w:tabs>
        <w:tab w:val="num" w:pos="4962"/>
      </w:tabs>
      <w:ind w:left="5517" w:hanging="839"/>
      <w:rPr>
        <w:rFonts w:ascii="Arial" w:hAnsi="Arial" w:cs="Arial"/>
        <w:sz w:val="22"/>
        <w:szCs w:val="22"/>
      </w:rPr>
    </w:pPr>
    <w:r w:rsidRPr="00973AF8">
      <w:rPr>
        <w:rFonts w:ascii="Arial" w:hAnsi="Arial" w:cs="Arial"/>
        <w:sz w:val="22"/>
        <w:szCs w:val="22"/>
      </w:rPr>
      <w:t>Gazdasági és Jogi Bizottság</w:t>
    </w:r>
  </w:p>
  <w:p w:rsidR="00CF6EA7" w:rsidRPr="00CF6EA7" w:rsidRDefault="00CF6EA7" w:rsidP="00CF6EA7">
    <w:pPr>
      <w:numPr>
        <w:ilvl w:val="0"/>
        <w:numId w:val="10"/>
      </w:numPr>
      <w:tabs>
        <w:tab w:val="num" w:pos="4962"/>
      </w:tabs>
      <w:ind w:left="5517" w:hanging="839"/>
      <w:rPr>
        <w:rFonts w:ascii="Arial" w:hAnsi="Arial" w:cs="Arial"/>
        <w:sz w:val="22"/>
        <w:szCs w:val="22"/>
      </w:rPr>
    </w:pPr>
    <w:r w:rsidRPr="00973AF8">
      <w:rPr>
        <w:rFonts w:ascii="Arial" w:hAnsi="Arial" w:cs="Arial"/>
        <w:sz w:val="22"/>
        <w:szCs w:val="22"/>
      </w:rPr>
      <w:t>Kulturális, Oktatási és Civil Bizottság</w:t>
    </w:r>
  </w:p>
  <w:p w:rsidR="0002166A" w:rsidRDefault="0002166A" w:rsidP="0002166A">
    <w:pPr>
      <w:numPr>
        <w:ilvl w:val="0"/>
        <w:numId w:val="10"/>
      </w:numPr>
      <w:tabs>
        <w:tab w:val="clear" w:pos="5520"/>
        <w:tab w:val="num" w:pos="4962"/>
      </w:tabs>
      <w:ind w:left="5517" w:hanging="839"/>
      <w:rPr>
        <w:rFonts w:ascii="Arial" w:hAnsi="Arial" w:cs="Arial"/>
        <w:sz w:val="22"/>
        <w:szCs w:val="22"/>
      </w:rPr>
    </w:pPr>
    <w:r>
      <w:rPr>
        <w:rFonts w:ascii="Arial" w:hAnsi="Arial" w:cs="Arial"/>
        <w:sz w:val="22"/>
        <w:szCs w:val="22"/>
      </w:rPr>
      <w:t>Városstratégiai, Idegenforgalmi és Sport</w:t>
    </w:r>
  </w:p>
  <w:p w:rsidR="0002166A" w:rsidRDefault="0002166A" w:rsidP="0002166A">
    <w:pPr>
      <w:ind w:left="4962"/>
      <w:rPr>
        <w:rFonts w:ascii="Arial" w:hAnsi="Arial" w:cs="Arial"/>
        <w:sz w:val="22"/>
        <w:szCs w:val="22"/>
      </w:rPr>
    </w:pPr>
    <w:r>
      <w:rPr>
        <w:rFonts w:ascii="Arial" w:hAnsi="Arial" w:cs="Arial"/>
        <w:sz w:val="22"/>
        <w:szCs w:val="22"/>
      </w:rPr>
      <w:t>Bizottság</w:t>
    </w:r>
  </w:p>
  <w:p w:rsidR="00D37804" w:rsidRPr="00D37804" w:rsidRDefault="00D37804" w:rsidP="00D37804">
    <w:pPr>
      <w:pStyle w:val="Listaszerbekezds"/>
      <w:ind w:left="5520"/>
      <w:rPr>
        <w:rFonts w:ascii="Arial" w:hAnsi="Arial" w:cs="Arial"/>
        <w:sz w:val="22"/>
        <w:szCs w:val="22"/>
      </w:rPr>
    </w:pPr>
  </w:p>
  <w:p w:rsidR="00741FBA" w:rsidRPr="00973AF8" w:rsidRDefault="00741FBA" w:rsidP="00741FBA">
    <w:pPr>
      <w:ind w:left="4536"/>
      <w:rPr>
        <w:rFonts w:ascii="Arial" w:hAnsi="Arial" w:cs="Arial"/>
        <w:bCs/>
        <w:i/>
        <w:sz w:val="22"/>
        <w:szCs w:val="22"/>
      </w:rPr>
    </w:pPr>
  </w:p>
  <w:p w:rsidR="00741FBA" w:rsidRPr="00973AF8" w:rsidRDefault="00741FBA" w:rsidP="00741FBA">
    <w:pPr>
      <w:ind w:left="4536"/>
      <w:rPr>
        <w:rFonts w:ascii="Arial" w:hAnsi="Arial" w:cs="Arial"/>
        <w:b/>
        <w:sz w:val="22"/>
        <w:szCs w:val="22"/>
        <w:u w:val="single"/>
      </w:rPr>
    </w:pPr>
    <w:r w:rsidRPr="00973AF8">
      <w:rPr>
        <w:rFonts w:ascii="Arial" w:hAnsi="Arial" w:cs="Arial"/>
        <w:b/>
        <w:sz w:val="22"/>
        <w:szCs w:val="22"/>
        <w:u w:val="single"/>
      </w:rPr>
      <w:t>A határozati javaslato</w:t>
    </w:r>
    <w:r w:rsidR="00DA0610" w:rsidRPr="00973AF8">
      <w:rPr>
        <w:rFonts w:ascii="Arial" w:hAnsi="Arial" w:cs="Arial"/>
        <w:b/>
        <w:sz w:val="22"/>
        <w:szCs w:val="22"/>
        <w:u w:val="single"/>
      </w:rPr>
      <w:t>ka</w:t>
    </w:r>
    <w:r w:rsidRPr="00973AF8">
      <w:rPr>
        <w:rFonts w:ascii="Arial" w:hAnsi="Arial" w:cs="Arial"/>
        <w:b/>
        <w:sz w:val="22"/>
        <w:szCs w:val="22"/>
        <w:u w:val="single"/>
      </w:rPr>
      <w:t>t törvényességi szempontból megvizsgáltam:</w:t>
    </w:r>
  </w:p>
  <w:p w:rsidR="00741FBA" w:rsidRPr="00973AF8" w:rsidRDefault="00741FBA" w:rsidP="00741FBA">
    <w:pPr>
      <w:rPr>
        <w:rFonts w:ascii="Arial" w:hAnsi="Arial" w:cs="Arial"/>
        <w:bCs/>
        <w:sz w:val="22"/>
        <w:szCs w:val="22"/>
      </w:rPr>
    </w:pPr>
  </w:p>
  <w:p w:rsidR="00741FBA" w:rsidRPr="00973AF8" w:rsidRDefault="00741FBA" w:rsidP="00741FBA">
    <w:pPr>
      <w:rPr>
        <w:rFonts w:ascii="Arial" w:hAnsi="Arial" w:cs="Arial"/>
        <w:bCs/>
        <w:sz w:val="22"/>
        <w:szCs w:val="22"/>
      </w:rPr>
    </w:pPr>
  </w:p>
  <w:p w:rsidR="00741FBA" w:rsidRDefault="00741FBA" w:rsidP="00741FBA">
    <w:pPr>
      <w:rPr>
        <w:rFonts w:ascii="Arial" w:hAnsi="Arial" w:cs="Arial"/>
        <w:bCs/>
        <w:sz w:val="22"/>
        <w:szCs w:val="22"/>
      </w:rPr>
    </w:pPr>
  </w:p>
  <w:p w:rsidR="00973AF8" w:rsidRPr="00973AF8" w:rsidRDefault="00973AF8" w:rsidP="00741FBA">
    <w:pPr>
      <w:rPr>
        <w:rFonts w:ascii="Arial" w:hAnsi="Arial" w:cs="Arial"/>
        <w:bCs/>
        <w:sz w:val="22"/>
        <w:szCs w:val="22"/>
      </w:rPr>
    </w:pPr>
  </w:p>
  <w:p w:rsidR="00741FBA" w:rsidRPr="00973AF8" w:rsidRDefault="00741FBA" w:rsidP="00741FBA">
    <w:pPr>
      <w:tabs>
        <w:tab w:val="center" w:pos="6804"/>
      </w:tabs>
      <w:rPr>
        <w:rFonts w:ascii="Arial" w:hAnsi="Arial" w:cs="Arial"/>
        <w:bCs/>
        <w:sz w:val="22"/>
        <w:szCs w:val="22"/>
      </w:rPr>
    </w:pPr>
    <w:r w:rsidRPr="00973AF8">
      <w:rPr>
        <w:rFonts w:ascii="Arial" w:hAnsi="Arial" w:cs="Arial"/>
        <w:bCs/>
        <w:sz w:val="22"/>
        <w:szCs w:val="22"/>
      </w:rPr>
      <w:tab/>
      <w:t>/: Dr. Károlyi Ákos :/</w:t>
    </w:r>
  </w:p>
  <w:p w:rsidR="00741FBA" w:rsidRPr="00973AF8" w:rsidRDefault="00741FBA" w:rsidP="00741FBA">
    <w:pPr>
      <w:tabs>
        <w:tab w:val="center" w:pos="6804"/>
      </w:tabs>
      <w:rPr>
        <w:rFonts w:ascii="Arial" w:hAnsi="Arial" w:cs="Arial"/>
        <w:bCs/>
        <w:sz w:val="22"/>
        <w:szCs w:val="22"/>
      </w:rPr>
    </w:pPr>
    <w:r w:rsidRPr="00973AF8">
      <w:rPr>
        <w:rFonts w:ascii="Arial" w:hAnsi="Arial" w:cs="Arial"/>
        <w:bCs/>
        <w:sz w:val="22"/>
        <w:szCs w:val="22"/>
      </w:rPr>
      <w:tab/>
      <w:t>jegyző</w:t>
    </w:r>
  </w:p>
  <w:p w:rsidR="00B103B4" w:rsidRPr="00973AF8" w:rsidRDefault="00B103B4" w:rsidP="00741FBA">
    <w:pPr>
      <w:pStyle w:val="lfej"/>
      <w:tabs>
        <w:tab w:val="clear" w:pos="4536"/>
        <w:tab w:val="clear" w:pos="9072"/>
        <w:tab w:val="center" w:pos="1843"/>
      </w:tabs>
      <w:rPr>
        <w:rFonts w:ascii="Arial" w:hAnsi="Arial" w:cs="Arial"/>
        <w:sz w:val="22"/>
        <w:szCs w:val="22"/>
      </w:rPr>
    </w:pPr>
  </w:p>
  <w:p w:rsidR="00126742" w:rsidRPr="00973AF8" w:rsidRDefault="00126742" w:rsidP="00741FBA">
    <w:pPr>
      <w:pStyle w:val="lfej"/>
      <w:tabs>
        <w:tab w:val="clear" w:pos="4536"/>
        <w:tab w:val="clear" w:pos="9072"/>
        <w:tab w:val="center" w:pos="1843"/>
      </w:tabs>
      <w:rPr>
        <w:rFonts w:ascii="Arial" w:hAnsi="Arial" w:cs="Arial"/>
        <w:sz w:val="22"/>
        <w:szCs w:val="22"/>
      </w:rPr>
    </w:pPr>
  </w:p>
  <w:p w:rsidR="005F19FE" w:rsidRPr="00EC7B6C" w:rsidRDefault="005F19FE" w:rsidP="0002621E">
    <w:pPr>
      <w:pStyle w:val="lfej"/>
      <w:tabs>
        <w:tab w:val="clear" w:pos="4536"/>
        <w:tab w:val="clear" w:pos="9072"/>
      </w:tabs>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61C93"/>
    <w:multiLevelType w:val="hybridMultilevel"/>
    <w:tmpl w:val="D57A478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697D0D"/>
    <w:multiLevelType w:val="hybridMultilevel"/>
    <w:tmpl w:val="4984AFD6"/>
    <w:lvl w:ilvl="0" w:tplc="4D8ED734">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C4F66A3"/>
    <w:multiLevelType w:val="hybridMultilevel"/>
    <w:tmpl w:val="3ED61D74"/>
    <w:lvl w:ilvl="0" w:tplc="1DB2C06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EC70EA6"/>
    <w:multiLevelType w:val="hybridMultilevel"/>
    <w:tmpl w:val="B31CA68C"/>
    <w:lvl w:ilvl="0" w:tplc="2D42819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314164A"/>
    <w:multiLevelType w:val="hybridMultilevel"/>
    <w:tmpl w:val="5DEE094A"/>
    <w:lvl w:ilvl="0" w:tplc="B67649AC">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3362442"/>
    <w:multiLevelType w:val="hybridMultilevel"/>
    <w:tmpl w:val="96886A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5A22A54"/>
    <w:multiLevelType w:val="hybridMultilevel"/>
    <w:tmpl w:val="3A3EA4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60562D1"/>
    <w:multiLevelType w:val="hybridMultilevel"/>
    <w:tmpl w:val="90D486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9A04800"/>
    <w:multiLevelType w:val="hybridMultilevel"/>
    <w:tmpl w:val="C53888F0"/>
    <w:lvl w:ilvl="0" w:tplc="CD98C790">
      <w:start w:val="29"/>
      <w:numFmt w:val="bullet"/>
      <w:lvlText w:val="-"/>
      <w:lvlJc w:val="left"/>
      <w:pPr>
        <w:tabs>
          <w:tab w:val="num" w:pos="930"/>
        </w:tabs>
        <w:ind w:left="930" w:hanging="360"/>
      </w:pPr>
      <w:rPr>
        <w:rFonts w:hint="default"/>
      </w:rPr>
    </w:lvl>
    <w:lvl w:ilvl="1" w:tplc="040E0003" w:tentative="1">
      <w:start w:val="1"/>
      <w:numFmt w:val="bullet"/>
      <w:lvlText w:val="o"/>
      <w:lvlJc w:val="left"/>
      <w:pPr>
        <w:tabs>
          <w:tab w:val="num" w:pos="2010"/>
        </w:tabs>
        <w:ind w:left="2010" w:hanging="360"/>
      </w:pPr>
      <w:rPr>
        <w:rFonts w:ascii="Courier New" w:hAnsi="Courier New" w:cs="Courier New" w:hint="default"/>
      </w:rPr>
    </w:lvl>
    <w:lvl w:ilvl="2" w:tplc="040E0005" w:tentative="1">
      <w:start w:val="1"/>
      <w:numFmt w:val="bullet"/>
      <w:lvlText w:val=""/>
      <w:lvlJc w:val="left"/>
      <w:pPr>
        <w:tabs>
          <w:tab w:val="num" w:pos="2730"/>
        </w:tabs>
        <w:ind w:left="2730" w:hanging="360"/>
      </w:pPr>
      <w:rPr>
        <w:rFonts w:ascii="Wingdings" w:hAnsi="Wingdings" w:hint="default"/>
      </w:rPr>
    </w:lvl>
    <w:lvl w:ilvl="3" w:tplc="040E0001" w:tentative="1">
      <w:start w:val="1"/>
      <w:numFmt w:val="bullet"/>
      <w:lvlText w:val=""/>
      <w:lvlJc w:val="left"/>
      <w:pPr>
        <w:tabs>
          <w:tab w:val="num" w:pos="3450"/>
        </w:tabs>
        <w:ind w:left="3450" w:hanging="360"/>
      </w:pPr>
      <w:rPr>
        <w:rFonts w:ascii="Symbol" w:hAnsi="Symbol" w:hint="default"/>
      </w:rPr>
    </w:lvl>
    <w:lvl w:ilvl="4" w:tplc="040E0003" w:tentative="1">
      <w:start w:val="1"/>
      <w:numFmt w:val="bullet"/>
      <w:lvlText w:val="o"/>
      <w:lvlJc w:val="left"/>
      <w:pPr>
        <w:tabs>
          <w:tab w:val="num" w:pos="4170"/>
        </w:tabs>
        <w:ind w:left="4170" w:hanging="360"/>
      </w:pPr>
      <w:rPr>
        <w:rFonts w:ascii="Courier New" w:hAnsi="Courier New" w:cs="Courier New" w:hint="default"/>
      </w:rPr>
    </w:lvl>
    <w:lvl w:ilvl="5" w:tplc="040E0005" w:tentative="1">
      <w:start w:val="1"/>
      <w:numFmt w:val="bullet"/>
      <w:lvlText w:val=""/>
      <w:lvlJc w:val="left"/>
      <w:pPr>
        <w:tabs>
          <w:tab w:val="num" w:pos="4890"/>
        </w:tabs>
        <w:ind w:left="4890" w:hanging="360"/>
      </w:pPr>
      <w:rPr>
        <w:rFonts w:ascii="Wingdings" w:hAnsi="Wingdings" w:hint="default"/>
      </w:rPr>
    </w:lvl>
    <w:lvl w:ilvl="6" w:tplc="040E0001" w:tentative="1">
      <w:start w:val="1"/>
      <w:numFmt w:val="bullet"/>
      <w:lvlText w:val=""/>
      <w:lvlJc w:val="left"/>
      <w:pPr>
        <w:tabs>
          <w:tab w:val="num" w:pos="5610"/>
        </w:tabs>
        <w:ind w:left="5610" w:hanging="360"/>
      </w:pPr>
      <w:rPr>
        <w:rFonts w:ascii="Symbol" w:hAnsi="Symbol" w:hint="default"/>
      </w:rPr>
    </w:lvl>
    <w:lvl w:ilvl="7" w:tplc="040E0003" w:tentative="1">
      <w:start w:val="1"/>
      <w:numFmt w:val="bullet"/>
      <w:lvlText w:val="o"/>
      <w:lvlJc w:val="left"/>
      <w:pPr>
        <w:tabs>
          <w:tab w:val="num" w:pos="6330"/>
        </w:tabs>
        <w:ind w:left="6330" w:hanging="360"/>
      </w:pPr>
      <w:rPr>
        <w:rFonts w:ascii="Courier New" w:hAnsi="Courier New" w:cs="Courier New" w:hint="default"/>
      </w:rPr>
    </w:lvl>
    <w:lvl w:ilvl="8" w:tplc="040E0005" w:tentative="1">
      <w:start w:val="1"/>
      <w:numFmt w:val="bullet"/>
      <w:lvlText w:val=""/>
      <w:lvlJc w:val="left"/>
      <w:pPr>
        <w:tabs>
          <w:tab w:val="num" w:pos="7050"/>
        </w:tabs>
        <w:ind w:left="7050" w:hanging="360"/>
      </w:pPr>
      <w:rPr>
        <w:rFonts w:ascii="Wingdings" w:hAnsi="Wingdings" w:hint="default"/>
      </w:rPr>
    </w:lvl>
  </w:abstractNum>
  <w:abstractNum w:abstractNumId="9" w15:restartNumberingAfterBreak="0">
    <w:nsid w:val="1B886D9F"/>
    <w:multiLevelType w:val="hybridMultilevel"/>
    <w:tmpl w:val="9CEC74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EAF5B87"/>
    <w:multiLevelType w:val="hybridMultilevel"/>
    <w:tmpl w:val="CD8AA790"/>
    <w:lvl w:ilvl="0" w:tplc="11FC6C86">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1" w15:restartNumberingAfterBreak="0">
    <w:nsid w:val="243C54E7"/>
    <w:multiLevelType w:val="hybridMultilevel"/>
    <w:tmpl w:val="5DEE094A"/>
    <w:lvl w:ilvl="0" w:tplc="B67649AC">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49C3CE7"/>
    <w:multiLevelType w:val="multilevel"/>
    <w:tmpl w:val="4B14C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6A5B06"/>
    <w:multiLevelType w:val="hybridMultilevel"/>
    <w:tmpl w:val="1E7CBBDE"/>
    <w:lvl w:ilvl="0" w:tplc="70E8F4C0">
      <w:start w:val="1"/>
      <w:numFmt w:val="decimal"/>
      <w:lvlText w:val="%1."/>
      <w:lvlJc w:val="left"/>
      <w:pPr>
        <w:ind w:left="786" w:hanging="360"/>
      </w:pPr>
      <w:rPr>
        <w:rFonts w:hint="default"/>
        <w:b w:val="0"/>
        <w:u w:val="none"/>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4" w15:restartNumberingAfterBreak="0">
    <w:nsid w:val="27786BE9"/>
    <w:multiLevelType w:val="hybridMultilevel"/>
    <w:tmpl w:val="57D052E6"/>
    <w:lvl w:ilvl="0" w:tplc="FD680B2E">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90D0DEF"/>
    <w:multiLevelType w:val="hybridMultilevel"/>
    <w:tmpl w:val="A224CCBC"/>
    <w:lvl w:ilvl="0" w:tplc="9BA4806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6" w15:restartNumberingAfterBreak="0">
    <w:nsid w:val="2CBE3DED"/>
    <w:multiLevelType w:val="hybridMultilevel"/>
    <w:tmpl w:val="53E01D42"/>
    <w:lvl w:ilvl="0" w:tplc="B2B8D8A2">
      <w:start w:val="1"/>
      <w:numFmt w:val="decimal"/>
      <w:lvlText w:val="%1."/>
      <w:lvlJc w:val="left"/>
      <w:pPr>
        <w:ind w:left="720" w:hanging="360"/>
      </w:pPr>
      <w:rPr>
        <w:rFonts w:cs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DA70CAF"/>
    <w:multiLevelType w:val="hybridMultilevel"/>
    <w:tmpl w:val="6B087008"/>
    <w:lvl w:ilvl="0" w:tplc="3878B3A6">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15:restartNumberingAfterBreak="0">
    <w:nsid w:val="2DF67B22"/>
    <w:multiLevelType w:val="hybridMultilevel"/>
    <w:tmpl w:val="149AC0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FF635D1"/>
    <w:multiLevelType w:val="hybridMultilevel"/>
    <w:tmpl w:val="BBD8F6D4"/>
    <w:lvl w:ilvl="0" w:tplc="CD98C790">
      <w:start w:val="29"/>
      <w:numFmt w:val="bullet"/>
      <w:lvlText w:val="-"/>
      <w:lvlJc w:val="left"/>
      <w:pPr>
        <w:tabs>
          <w:tab w:val="num" w:pos="930"/>
        </w:tabs>
        <w:ind w:left="930" w:hanging="360"/>
      </w:pPr>
      <w:rPr>
        <w:rFonts w:hint="default"/>
      </w:rPr>
    </w:lvl>
    <w:lvl w:ilvl="1" w:tplc="040E0003" w:tentative="1">
      <w:start w:val="1"/>
      <w:numFmt w:val="bullet"/>
      <w:lvlText w:val="o"/>
      <w:lvlJc w:val="left"/>
      <w:pPr>
        <w:tabs>
          <w:tab w:val="num" w:pos="2010"/>
        </w:tabs>
        <w:ind w:left="2010" w:hanging="360"/>
      </w:pPr>
      <w:rPr>
        <w:rFonts w:ascii="Courier New" w:hAnsi="Courier New" w:cs="Courier New" w:hint="default"/>
      </w:rPr>
    </w:lvl>
    <w:lvl w:ilvl="2" w:tplc="040E0005" w:tentative="1">
      <w:start w:val="1"/>
      <w:numFmt w:val="bullet"/>
      <w:lvlText w:val=""/>
      <w:lvlJc w:val="left"/>
      <w:pPr>
        <w:tabs>
          <w:tab w:val="num" w:pos="2730"/>
        </w:tabs>
        <w:ind w:left="2730" w:hanging="360"/>
      </w:pPr>
      <w:rPr>
        <w:rFonts w:ascii="Wingdings" w:hAnsi="Wingdings" w:hint="default"/>
      </w:rPr>
    </w:lvl>
    <w:lvl w:ilvl="3" w:tplc="040E0001" w:tentative="1">
      <w:start w:val="1"/>
      <w:numFmt w:val="bullet"/>
      <w:lvlText w:val=""/>
      <w:lvlJc w:val="left"/>
      <w:pPr>
        <w:tabs>
          <w:tab w:val="num" w:pos="3450"/>
        </w:tabs>
        <w:ind w:left="3450" w:hanging="360"/>
      </w:pPr>
      <w:rPr>
        <w:rFonts w:ascii="Symbol" w:hAnsi="Symbol" w:hint="default"/>
      </w:rPr>
    </w:lvl>
    <w:lvl w:ilvl="4" w:tplc="040E0003" w:tentative="1">
      <w:start w:val="1"/>
      <w:numFmt w:val="bullet"/>
      <w:lvlText w:val="o"/>
      <w:lvlJc w:val="left"/>
      <w:pPr>
        <w:tabs>
          <w:tab w:val="num" w:pos="4170"/>
        </w:tabs>
        <w:ind w:left="4170" w:hanging="360"/>
      </w:pPr>
      <w:rPr>
        <w:rFonts w:ascii="Courier New" w:hAnsi="Courier New" w:cs="Courier New" w:hint="default"/>
      </w:rPr>
    </w:lvl>
    <w:lvl w:ilvl="5" w:tplc="040E0005" w:tentative="1">
      <w:start w:val="1"/>
      <w:numFmt w:val="bullet"/>
      <w:lvlText w:val=""/>
      <w:lvlJc w:val="left"/>
      <w:pPr>
        <w:tabs>
          <w:tab w:val="num" w:pos="4890"/>
        </w:tabs>
        <w:ind w:left="4890" w:hanging="360"/>
      </w:pPr>
      <w:rPr>
        <w:rFonts w:ascii="Wingdings" w:hAnsi="Wingdings" w:hint="default"/>
      </w:rPr>
    </w:lvl>
    <w:lvl w:ilvl="6" w:tplc="040E0001" w:tentative="1">
      <w:start w:val="1"/>
      <w:numFmt w:val="bullet"/>
      <w:lvlText w:val=""/>
      <w:lvlJc w:val="left"/>
      <w:pPr>
        <w:tabs>
          <w:tab w:val="num" w:pos="5610"/>
        </w:tabs>
        <w:ind w:left="5610" w:hanging="360"/>
      </w:pPr>
      <w:rPr>
        <w:rFonts w:ascii="Symbol" w:hAnsi="Symbol" w:hint="default"/>
      </w:rPr>
    </w:lvl>
    <w:lvl w:ilvl="7" w:tplc="040E0003" w:tentative="1">
      <w:start w:val="1"/>
      <w:numFmt w:val="bullet"/>
      <w:lvlText w:val="o"/>
      <w:lvlJc w:val="left"/>
      <w:pPr>
        <w:tabs>
          <w:tab w:val="num" w:pos="6330"/>
        </w:tabs>
        <w:ind w:left="6330" w:hanging="360"/>
      </w:pPr>
      <w:rPr>
        <w:rFonts w:ascii="Courier New" w:hAnsi="Courier New" w:cs="Courier New" w:hint="default"/>
      </w:rPr>
    </w:lvl>
    <w:lvl w:ilvl="8" w:tplc="040E0005" w:tentative="1">
      <w:start w:val="1"/>
      <w:numFmt w:val="bullet"/>
      <w:lvlText w:val=""/>
      <w:lvlJc w:val="left"/>
      <w:pPr>
        <w:tabs>
          <w:tab w:val="num" w:pos="7050"/>
        </w:tabs>
        <w:ind w:left="7050" w:hanging="360"/>
      </w:pPr>
      <w:rPr>
        <w:rFonts w:ascii="Wingdings" w:hAnsi="Wingdings" w:hint="default"/>
      </w:rPr>
    </w:lvl>
  </w:abstractNum>
  <w:abstractNum w:abstractNumId="20" w15:restartNumberingAfterBreak="0">
    <w:nsid w:val="30A449B9"/>
    <w:multiLevelType w:val="hybridMultilevel"/>
    <w:tmpl w:val="53E01D42"/>
    <w:lvl w:ilvl="0" w:tplc="B2B8D8A2">
      <w:start w:val="1"/>
      <w:numFmt w:val="decimal"/>
      <w:lvlText w:val="%1."/>
      <w:lvlJc w:val="left"/>
      <w:pPr>
        <w:ind w:left="720" w:hanging="360"/>
      </w:pPr>
      <w:rPr>
        <w:rFonts w:cs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2523EF3"/>
    <w:multiLevelType w:val="hybridMultilevel"/>
    <w:tmpl w:val="352E9FB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15:restartNumberingAfterBreak="0">
    <w:nsid w:val="336E4B10"/>
    <w:multiLevelType w:val="hybridMultilevel"/>
    <w:tmpl w:val="93164504"/>
    <w:lvl w:ilvl="0" w:tplc="AE06A3F6">
      <w:start w:val="2020"/>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67A127E"/>
    <w:multiLevelType w:val="hybridMultilevel"/>
    <w:tmpl w:val="54DCFC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86702FC"/>
    <w:multiLevelType w:val="hybridMultilevel"/>
    <w:tmpl w:val="2D8A56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9314298"/>
    <w:multiLevelType w:val="hybridMultilevel"/>
    <w:tmpl w:val="DFF09530"/>
    <w:lvl w:ilvl="0" w:tplc="52B66FD0">
      <w:numFmt w:val="bullet"/>
      <w:lvlText w:val="-"/>
      <w:lvlJc w:val="left"/>
      <w:pPr>
        <w:ind w:left="420" w:hanging="360"/>
      </w:pPr>
      <w:rPr>
        <w:rFonts w:ascii="Arial" w:eastAsiaTheme="minorHAnsi" w:hAnsi="Arial" w:cs="Arial"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26"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27" w15:restartNumberingAfterBreak="0">
    <w:nsid w:val="3AF754B8"/>
    <w:multiLevelType w:val="hybridMultilevel"/>
    <w:tmpl w:val="27122CD8"/>
    <w:lvl w:ilvl="0" w:tplc="03EA8A28">
      <w:start w:val="1"/>
      <w:numFmt w:val="upperRoman"/>
      <w:lvlText w:val="%1."/>
      <w:lvlJc w:val="left"/>
      <w:pPr>
        <w:tabs>
          <w:tab w:val="num" w:pos="1134"/>
        </w:tabs>
        <w:ind w:left="1134" w:hanging="567"/>
      </w:pPr>
      <w:rPr>
        <w:rFonts w:hint="default"/>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8" w15:restartNumberingAfterBreak="0">
    <w:nsid w:val="3B9F0C42"/>
    <w:multiLevelType w:val="hybridMultilevel"/>
    <w:tmpl w:val="DBC26212"/>
    <w:lvl w:ilvl="0" w:tplc="0464D46A">
      <w:start w:val="1"/>
      <w:numFmt w:val="bullet"/>
      <w:lvlText w:val=""/>
      <w:lvlJc w:val="left"/>
      <w:pPr>
        <w:tabs>
          <w:tab w:val="num" w:pos="502"/>
        </w:tabs>
        <w:ind w:left="502" w:hanging="360"/>
      </w:pPr>
      <w:rPr>
        <w:rFonts w:ascii="Symbol" w:hAnsi="Symbol" w:hint="default"/>
      </w:rPr>
    </w:lvl>
    <w:lvl w:ilvl="1" w:tplc="040E0003" w:tentative="1">
      <w:start w:val="1"/>
      <w:numFmt w:val="bullet"/>
      <w:lvlText w:val="o"/>
      <w:lvlJc w:val="left"/>
      <w:pPr>
        <w:tabs>
          <w:tab w:val="num" w:pos="1222"/>
        </w:tabs>
        <w:ind w:left="1222" w:hanging="360"/>
      </w:pPr>
      <w:rPr>
        <w:rFonts w:ascii="Courier New" w:hAnsi="Courier New" w:cs="Courier New" w:hint="default"/>
      </w:rPr>
    </w:lvl>
    <w:lvl w:ilvl="2" w:tplc="040E0005" w:tentative="1">
      <w:start w:val="1"/>
      <w:numFmt w:val="bullet"/>
      <w:lvlText w:val=""/>
      <w:lvlJc w:val="left"/>
      <w:pPr>
        <w:tabs>
          <w:tab w:val="num" w:pos="1942"/>
        </w:tabs>
        <w:ind w:left="1942" w:hanging="360"/>
      </w:pPr>
      <w:rPr>
        <w:rFonts w:ascii="Wingdings" w:hAnsi="Wingdings" w:hint="default"/>
      </w:rPr>
    </w:lvl>
    <w:lvl w:ilvl="3" w:tplc="040E0001" w:tentative="1">
      <w:start w:val="1"/>
      <w:numFmt w:val="bullet"/>
      <w:lvlText w:val=""/>
      <w:lvlJc w:val="left"/>
      <w:pPr>
        <w:tabs>
          <w:tab w:val="num" w:pos="2662"/>
        </w:tabs>
        <w:ind w:left="2662" w:hanging="360"/>
      </w:pPr>
      <w:rPr>
        <w:rFonts w:ascii="Symbol" w:hAnsi="Symbol" w:hint="default"/>
      </w:rPr>
    </w:lvl>
    <w:lvl w:ilvl="4" w:tplc="040E0003" w:tentative="1">
      <w:start w:val="1"/>
      <w:numFmt w:val="bullet"/>
      <w:lvlText w:val="o"/>
      <w:lvlJc w:val="left"/>
      <w:pPr>
        <w:tabs>
          <w:tab w:val="num" w:pos="3382"/>
        </w:tabs>
        <w:ind w:left="3382" w:hanging="360"/>
      </w:pPr>
      <w:rPr>
        <w:rFonts w:ascii="Courier New" w:hAnsi="Courier New" w:cs="Courier New" w:hint="default"/>
      </w:rPr>
    </w:lvl>
    <w:lvl w:ilvl="5" w:tplc="040E0005" w:tentative="1">
      <w:start w:val="1"/>
      <w:numFmt w:val="bullet"/>
      <w:lvlText w:val=""/>
      <w:lvlJc w:val="left"/>
      <w:pPr>
        <w:tabs>
          <w:tab w:val="num" w:pos="4102"/>
        </w:tabs>
        <w:ind w:left="4102" w:hanging="360"/>
      </w:pPr>
      <w:rPr>
        <w:rFonts w:ascii="Wingdings" w:hAnsi="Wingdings" w:hint="default"/>
      </w:rPr>
    </w:lvl>
    <w:lvl w:ilvl="6" w:tplc="040E0001" w:tentative="1">
      <w:start w:val="1"/>
      <w:numFmt w:val="bullet"/>
      <w:lvlText w:val=""/>
      <w:lvlJc w:val="left"/>
      <w:pPr>
        <w:tabs>
          <w:tab w:val="num" w:pos="4822"/>
        </w:tabs>
        <w:ind w:left="4822" w:hanging="360"/>
      </w:pPr>
      <w:rPr>
        <w:rFonts w:ascii="Symbol" w:hAnsi="Symbol" w:hint="default"/>
      </w:rPr>
    </w:lvl>
    <w:lvl w:ilvl="7" w:tplc="040E0003" w:tentative="1">
      <w:start w:val="1"/>
      <w:numFmt w:val="bullet"/>
      <w:lvlText w:val="o"/>
      <w:lvlJc w:val="left"/>
      <w:pPr>
        <w:tabs>
          <w:tab w:val="num" w:pos="5542"/>
        </w:tabs>
        <w:ind w:left="5542" w:hanging="360"/>
      </w:pPr>
      <w:rPr>
        <w:rFonts w:ascii="Courier New" w:hAnsi="Courier New" w:cs="Courier New" w:hint="default"/>
      </w:rPr>
    </w:lvl>
    <w:lvl w:ilvl="8" w:tplc="040E0005" w:tentative="1">
      <w:start w:val="1"/>
      <w:numFmt w:val="bullet"/>
      <w:lvlText w:val=""/>
      <w:lvlJc w:val="left"/>
      <w:pPr>
        <w:tabs>
          <w:tab w:val="num" w:pos="6262"/>
        </w:tabs>
        <w:ind w:left="6262" w:hanging="360"/>
      </w:pPr>
      <w:rPr>
        <w:rFonts w:ascii="Wingdings" w:hAnsi="Wingdings" w:hint="default"/>
      </w:rPr>
    </w:lvl>
  </w:abstractNum>
  <w:abstractNum w:abstractNumId="29" w15:restartNumberingAfterBreak="0">
    <w:nsid w:val="3D7E4494"/>
    <w:multiLevelType w:val="hybridMultilevel"/>
    <w:tmpl w:val="EA80D5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3F9A3358"/>
    <w:multiLevelType w:val="hybridMultilevel"/>
    <w:tmpl w:val="22602F7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20459DF"/>
    <w:multiLevelType w:val="hybridMultilevel"/>
    <w:tmpl w:val="3ED61D74"/>
    <w:lvl w:ilvl="0" w:tplc="1DB2C06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4467769A"/>
    <w:multiLevelType w:val="hybridMultilevel"/>
    <w:tmpl w:val="A0569290"/>
    <w:lvl w:ilvl="0" w:tplc="E760EE42">
      <w:numFmt w:val="bullet"/>
      <w:lvlText w:val="-"/>
      <w:lvlJc w:val="left"/>
      <w:pPr>
        <w:tabs>
          <w:tab w:val="num" w:pos="360"/>
        </w:tabs>
        <w:ind w:left="360" w:hanging="360"/>
      </w:pPr>
      <w:rPr>
        <w:rFonts w:ascii="Arial" w:eastAsia="Times New Roman" w:hAnsi="Arial" w:cs="Aria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65027A5"/>
    <w:multiLevelType w:val="hybridMultilevel"/>
    <w:tmpl w:val="6B7029A6"/>
    <w:lvl w:ilvl="0" w:tplc="7C00AC4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3150FFB"/>
    <w:multiLevelType w:val="hybridMultilevel"/>
    <w:tmpl w:val="55ECB00A"/>
    <w:lvl w:ilvl="0" w:tplc="8C8C698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5AA24E8"/>
    <w:multiLevelType w:val="hybridMultilevel"/>
    <w:tmpl w:val="1D12A47E"/>
    <w:lvl w:ilvl="0" w:tplc="F8383906">
      <w:start w:val="1"/>
      <w:numFmt w:val="bullet"/>
      <w:lvlText w:val="-"/>
      <w:lvlJc w:val="left"/>
      <w:pPr>
        <w:ind w:left="1065" w:hanging="360"/>
      </w:pPr>
      <w:rPr>
        <w:rFonts w:ascii="Arial" w:eastAsia="Times New Roman" w:hAnsi="Arial" w:cs="Arial" w:hint="default"/>
      </w:rPr>
    </w:lvl>
    <w:lvl w:ilvl="1" w:tplc="040E0003">
      <w:start w:val="1"/>
      <w:numFmt w:val="bullet"/>
      <w:lvlText w:val="o"/>
      <w:lvlJc w:val="left"/>
      <w:pPr>
        <w:ind w:left="1785" w:hanging="360"/>
      </w:pPr>
      <w:rPr>
        <w:rFonts w:ascii="Courier New" w:hAnsi="Courier New" w:cs="Courier New" w:hint="default"/>
      </w:rPr>
    </w:lvl>
    <w:lvl w:ilvl="2" w:tplc="040E0005">
      <w:start w:val="1"/>
      <w:numFmt w:val="bullet"/>
      <w:lvlText w:val=""/>
      <w:lvlJc w:val="left"/>
      <w:pPr>
        <w:ind w:left="2505" w:hanging="360"/>
      </w:pPr>
      <w:rPr>
        <w:rFonts w:ascii="Wingdings" w:hAnsi="Wingdings" w:hint="default"/>
      </w:rPr>
    </w:lvl>
    <w:lvl w:ilvl="3" w:tplc="040E0001">
      <w:start w:val="1"/>
      <w:numFmt w:val="bullet"/>
      <w:lvlText w:val=""/>
      <w:lvlJc w:val="left"/>
      <w:pPr>
        <w:ind w:left="3225" w:hanging="360"/>
      </w:pPr>
      <w:rPr>
        <w:rFonts w:ascii="Symbol" w:hAnsi="Symbol" w:hint="default"/>
      </w:rPr>
    </w:lvl>
    <w:lvl w:ilvl="4" w:tplc="040E0003">
      <w:start w:val="1"/>
      <w:numFmt w:val="bullet"/>
      <w:lvlText w:val="o"/>
      <w:lvlJc w:val="left"/>
      <w:pPr>
        <w:ind w:left="3945" w:hanging="360"/>
      </w:pPr>
      <w:rPr>
        <w:rFonts w:ascii="Courier New" w:hAnsi="Courier New" w:cs="Courier New" w:hint="default"/>
      </w:rPr>
    </w:lvl>
    <w:lvl w:ilvl="5" w:tplc="040E0005">
      <w:start w:val="1"/>
      <w:numFmt w:val="bullet"/>
      <w:lvlText w:val=""/>
      <w:lvlJc w:val="left"/>
      <w:pPr>
        <w:ind w:left="4665" w:hanging="360"/>
      </w:pPr>
      <w:rPr>
        <w:rFonts w:ascii="Wingdings" w:hAnsi="Wingdings" w:hint="default"/>
      </w:rPr>
    </w:lvl>
    <w:lvl w:ilvl="6" w:tplc="040E0001">
      <w:start w:val="1"/>
      <w:numFmt w:val="bullet"/>
      <w:lvlText w:val=""/>
      <w:lvlJc w:val="left"/>
      <w:pPr>
        <w:ind w:left="5385" w:hanging="360"/>
      </w:pPr>
      <w:rPr>
        <w:rFonts w:ascii="Symbol" w:hAnsi="Symbol" w:hint="default"/>
      </w:rPr>
    </w:lvl>
    <w:lvl w:ilvl="7" w:tplc="040E0003">
      <w:start w:val="1"/>
      <w:numFmt w:val="bullet"/>
      <w:lvlText w:val="o"/>
      <w:lvlJc w:val="left"/>
      <w:pPr>
        <w:ind w:left="6105" w:hanging="360"/>
      </w:pPr>
      <w:rPr>
        <w:rFonts w:ascii="Courier New" w:hAnsi="Courier New" w:cs="Courier New" w:hint="default"/>
      </w:rPr>
    </w:lvl>
    <w:lvl w:ilvl="8" w:tplc="040E0005">
      <w:start w:val="1"/>
      <w:numFmt w:val="bullet"/>
      <w:lvlText w:val=""/>
      <w:lvlJc w:val="left"/>
      <w:pPr>
        <w:ind w:left="6825" w:hanging="360"/>
      </w:pPr>
      <w:rPr>
        <w:rFonts w:ascii="Wingdings" w:hAnsi="Wingdings" w:hint="default"/>
      </w:rPr>
    </w:lvl>
  </w:abstractNum>
  <w:abstractNum w:abstractNumId="36" w15:restartNumberingAfterBreak="0">
    <w:nsid w:val="58310F12"/>
    <w:multiLevelType w:val="hybridMultilevel"/>
    <w:tmpl w:val="473072BC"/>
    <w:lvl w:ilvl="0" w:tplc="7DE08052">
      <w:start w:val="3"/>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7" w15:restartNumberingAfterBreak="0">
    <w:nsid w:val="5E8B567C"/>
    <w:multiLevelType w:val="hybridMultilevel"/>
    <w:tmpl w:val="318E8FA0"/>
    <w:lvl w:ilvl="0" w:tplc="758844E6">
      <w:start w:val="1"/>
      <w:numFmt w:val="decimal"/>
      <w:lvlText w:val="%1."/>
      <w:lvlJc w:val="left"/>
      <w:pPr>
        <w:ind w:left="720" w:hanging="360"/>
      </w:pPr>
      <w:rPr>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8" w15:restartNumberingAfterBreak="0">
    <w:nsid w:val="616D67B5"/>
    <w:multiLevelType w:val="hybridMultilevel"/>
    <w:tmpl w:val="FF003006"/>
    <w:lvl w:ilvl="0" w:tplc="05723FCC">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390475F"/>
    <w:multiLevelType w:val="hybridMultilevel"/>
    <w:tmpl w:val="3ED61D74"/>
    <w:lvl w:ilvl="0" w:tplc="1DB2C06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69FD59E6"/>
    <w:multiLevelType w:val="hybridMultilevel"/>
    <w:tmpl w:val="0026EC74"/>
    <w:lvl w:ilvl="0" w:tplc="05E209E6">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1" w15:restartNumberingAfterBreak="0">
    <w:nsid w:val="6A0A41AC"/>
    <w:multiLevelType w:val="hybridMultilevel"/>
    <w:tmpl w:val="701684A0"/>
    <w:lvl w:ilvl="0" w:tplc="CD98C790">
      <w:start w:val="29"/>
      <w:numFmt w:val="bullet"/>
      <w:lvlText w:val="-"/>
      <w:lvlJc w:val="left"/>
      <w:pPr>
        <w:tabs>
          <w:tab w:val="num" w:pos="930"/>
        </w:tabs>
        <w:ind w:left="930" w:hanging="360"/>
      </w:pPr>
      <w:rPr>
        <w:rFonts w:hint="default"/>
      </w:rPr>
    </w:lvl>
    <w:lvl w:ilvl="1" w:tplc="040E0003" w:tentative="1">
      <w:start w:val="1"/>
      <w:numFmt w:val="bullet"/>
      <w:lvlText w:val="o"/>
      <w:lvlJc w:val="left"/>
      <w:pPr>
        <w:tabs>
          <w:tab w:val="num" w:pos="2010"/>
        </w:tabs>
        <w:ind w:left="2010" w:hanging="360"/>
      </w:pPr>
      <w:rPr>
        <w:rFonts w:ascii="Courier New" w:hAnsi="Courier New" w:cs="Courier New" w:hint="default"/>
      </w:rPr>
    </w:lvl>
    <w:lvl w:ilvl="2" w:tplc="040E0005" w:tentative="1">
      <w:start w:val="1"/>
      <w:numFmt w:val="bullet"/>
      <w:lvlText w:val=""/>
      <w:lvlJc w:val="left"/>
      <w:pPr>
        <w:tabs>
          <w:tab w:val="num" w:pos="2730"/>
        </w:tabs>
        <w:ind w:left="2730" w:hanging="360"/>
      </w:pPr>
      <w:rPr>
        <w:rFonts w:ascii="Wingdings" w:hAnsi="Wingdings" w:hint="default"/>
      </w:rPr>
    </w:lvl>
    <w:lvl w:ilvl="3" w:tplc="040E0001" w:tentative="1">
      <w:start w:val="1"/>
      <w:numFmt w:val="bullet"/>
      <w:lvlText w:val=""/>
      <w:lvlJc w:val="left"/>
      <w:pPr>
        <w:tabs>
          <w:tab w:val="num" w:pos="3450"/>
        </w:tabs>
        <w:ind w:left="3450" w:hanging="360"/>
      </w:pPr>
      <w:rPr>
        <w:rFonts w:ascii="Symbol" w:hAnsi="Symbol" w:hint="default"/>
      </w:rPr>
    </w:lvl>
    <w:lvl w:ilvl="4" w:tplc="040E0003" w:tentative="1">
      <w:start w:val="1"/>
      <w:numFmt w:val="bullet"/>
      <w:lvlText w:val="o"/>
      <w:lvlJc w:val="left"/>
      <w:pPr>
        <w:tabs>
          <w:tab w:val="num" w:pos="4170"/>
        </w:tabs>
        <w:ind w:left="4170" w:hanging="360"/>
      </w:pPr>
      <w:rPr>
        <w:rFonts w:ascii="Courier New" w:hAnsi="Courier New" w:cs="Courier New" w:hint="default"/>
      </w:rPr>
    </w:lvl>
    <w:lvl w:ilvl="5" w:tplc="040E0005" w:tentative="1">
      <w:start w:val="1"/>
      <w:numFmt w:val="bullet"/>
      <w:lvlText w:val=""/>
      <w:lvlJc w:val="left"/>
      <w:pPr>
        <w:tabs>
          <w:tab w:val="num" w:pos="4890"/>
        </w:tabs>
        <w:ind w:left="4890" w:hanging="360"/>
      </w:pPr>
      <w:rPr>
        <w:rFonts w:ascii="Wingdings" w:hAnsi="Wingdings" w:hint="default"/>
      </w:rPr>
    </w:lvl>
    <w:lvl w:ilvl="6" w:tplc="040E0001" w:tentative="1">
      <w:start w:val="1"/>
      <w:numFmt w:val="bullet"/>
      <w:lvlText w:val=""/>
      <w:lvlJc w:val="left"/>
      <w:pPr>
        <w:tabs>
          <w:tab w:val="num" w:pos="5610"/>
        </w:tabs>
        <w:ind w:left="5610" w:hanging="360"/>
      </w:pPr>
      <w:rPr>
        <w:rFonts w:ascii="Symbol" w:hAnsi="Symbol" w:hint="default"/>
      </w:rPr>
    </w:lvl>
    <w:lvl w:ilvl="7" w:tplc="040E0003" w:tentative="1">
      <w:start w:val="1"/>
      <w:numFmt w:val="bullet"/>
      <w:lvlText w:val="o"/>
      <w:lvlJc w:val="left"/>
      <w:pPr>
        <w:tabs>
          <w:tab w:val="num" w:pos="6330"/>
        </w:tabs>
        <w:ind w:left="6330" w:hanging="360"/>
      </w:pPr>
      <w:rPr>
        <w:rFonts w:ascii="Courier New" w:hAnsi="Courier New" w:cs="Courier New" w:hint="default"/>
      </w:rPr>
    </w:lvl>
    <w:lvl w:ilvl="8" w:tplc="040E0005" w:tentative="1">
      <w:start w:val="1"/>
      <w:numFmt w:val="bullet"/>
      <w:lvlText w:val=""/>
      <w:lvlJc w:val="left"/>
      <w:pPr>
        <w:tabs>
          <w:tab w:val="num" w:pos="7050"/>
        </w:tabs>
        <w:ind w:left="7050" w:hanging="360"/>
      </w:pPr>
      <w:rPr>
        <w:rFonts w:ascii="Wingdings" w:hAnsi="Wingdings" w:hint="default"/>
      </w:rPr>
    </w:lvl>
  </w:abstractNum>
  <w:abstractNum w:abstractNumId="42" w15:restartNumberingAfterBreak="0">
    <w:nsid w:val="70C6379B"/>
    <w:multiLevelType w:val="hybridMultilevel"/>
    <w:tmpl w:val="EF46F806"/>
    <w:lvl w:ilvl="0" w:tplc="CD98C790">
      <w:start w:val="29"/>
      <w:numFmt w:val="bullet"/>
      <w:lvlText w:val="-"/>
      <w:lvlJc w:val="left"/>
      <w:pPr>
        <w:tabs>
          <w:tab w:val="num" w:pos="930"/>
        </w:tabs>
        <w:ind w:left="930" w:hanging="360"/>
      </w:pPr>
      <w:rPr>
        <w:rFonts w:hint="default"/>
      </w:rPr>
    </w:lvl>
    <w:lvl w:ilvl="1" w:tplc="040E0003" w:tentative="1">
      <w:start w:val="1"/>
      <w:numFmt w:val="bullet"/>
      <w:lvlText w:val="o"/>
      <w:lvlJc w:val="left"/>
      <w:pPr>
        <w:tabs>
          <w:tab w:val="num" w:pos="2010"/>
        </w:tabs>
        <w:ind w:left="2010" w:hanging="360"/>
      </w:pPr>
      <w:rPr>
        <w:rFonts w:ascii="Courier New" w:hAnsi="Courier New" w:cs="Courier New" w:hint="default"/>
      </w:rPr>
    </w:lvl>
    <w:lvl w:ilvl="2" w:tplc="040E0005" w:tentative="1">
      <w:start w:val="1"/>
      <w:numFmt w:val="bullet"/>
      <w:lvlText w:val=""/>
      <w:lvlJc w:val="left"/>
      <w:pPr>
        <w:tabs>
          <w:tab w:val="num" w:pos="2730"/>
        </w:tabs>
        <w:ind w:left="2730" w:hanging="360"/>
      </w:pPr>
      <w:rPr>
        <w:rFonts w:ascii="Wingdings" w:hAnsi="Wingdings" w:hint="default"/>
      </w:rPr>
    </w:lvl>
    <w:lvl w:ilvl="3" w:tplc="040E0001" w:tentative="1">
      <w:start w:val="1"/>
      <w:numFmt w:val="bullet"/>
      <w:lvlText w:val=""/>
      <w:lvlJc w:val="left"/>
      <w:pPr>
        <w:tabs>
          <w:tab w:val="num" w:pos="3450"/>
        </w:tabs>
        <w:ind w:left="3450" w:hanging="360"/>
      </w:pPr>
      <w:rPr>
        <w:rFonts w:ascii="Symbol" w:hAnsi="Symbol" w:hint="default"/>
      </w:rPr>
    </w:lvl>
    <w:lvl w:ilvl="4" w:tplc="040E0003" w:tentative="1">
      <w:start w:val="1"/>
      <w:numFmt w:val="bullet"/>
      <w:lvlText w:val="o"/>
      <w:lvlJc w:val="left"/>
      <w:pPr>
        <w:tabs>
          <w:tab w:val="num" w:pos="4170"/>
        </w:tabs>
        <w:ind w:left="4170" w:hanging="360"/>
      </w:pPr>
      <w:rPr>
        <w:rFonts w:ascii="Courier New" w:hAnsi="Courier New" w:cs="Courier New" w:hint="default"/>
      </w:rPr>
    </w:lvl>
    <w:lvl w:ilvl="5" w:tplc="040E0005" w:tentative="1">
      <w:start w:val="1"/>
      <w:numFmt w:val="bullet"/>
      <w:lvlText w:val=""/>
      <w:lvlJc w:val="left"/>
      <w:pPr>
        <w:tabs>
          <w:tab w:val="num" w:pos="4890"/>
        </w:tabs>
        <w:ind w:left="4890" w:hanging="360"/>
      </w:pPr>
      <w:rPr>
        <w:rFonts w:ascii="Wingdings" w:hAnsi="Wingdings" w:hint="default"/>
      </w:rPr>
    </w:lvl>
    <w:lvl w:ilvl="6" w:tplc="040E0001" w:tentative="1">
      <w:start w:val="1"/>
      <w:numFmt w:val="bullet"/>
      <w:lvlText w:val=""/>
      <w:lvlJc w:val="left"/>
      <w:pPr>
        <w:tabs>
          <w:tab w:val="num" w:pos="5610"/>
        </w:tabs>
        <w:ind w:left="5610" w:hanging="360"/>
      </w:pPr>
      <w:rPr>
        <w:rFonts w:ascii="Symbol" w:hAnsi="Symbol" w:hint="default"/>
      </w:rPr>
    </w:lvl>
    <w:lvl w:ilvl="7" w:tplc="040E0003" w:tentative="1">
      <w:start w:val="1"/>
      <w:numFmt w:val="bullet"/>
      <w:lvlText w:val="o"/>
      <w:lvlJc w:val="left"/>
      <w:pPr>
        <w:tabs>
          <w:tab w:val="num" w:pos="6330"/>
        </w:tabs>
        <w:ind w:left="6330" w:hanging="360"/>
      </w:pPr>
      <w:rPr>
        <w:rFonts w:ascii="Courier New" w:hAnsi="Courier New" w:cs="Courier New" w:hint="default"/>
      </w:rPr>
    </w:lvl>
    <w:lvl w:ilvl="8" w:tplc="040E0005" w:tentative="1">
      <w:start w:val="1"/>
      <w:numFmt w:val="bullet"/>
      <w:lvlText w:val=""/>
      <w:lvlJc w:val="left"/>
      <w:pPr>
        <w:tabs>
          <w:tab w:val="num" w:pos="7050"/>
        </w:tabs>
        <w:ind w:left="7050" w:hanging="360"/>
      </w:pPr>
      <w:rPr>
        <w:rFonts w:ascii="Wingdings" w:hAnsi="Wingdings" w:hint="default"/>
      </w:rPr>
    </w:lvl>
  </w:abstractNum>
  <w:abstractNum w:abstractNumId="43" w15:restartNumberingAfterBreak="0">
    <w:nsid w:val="72C6702F"/>
    <w:multiLevelType w:val="hybridMultilevel"/>
    <w:tmpl w:val="F9A2888C"/>
    <w:lvl w:ilvl="0" w:tplc="41025DAC">
      <w:start w:val="2020"/>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773B6F75"/>
    <w:multiLevelType w:val="hybridMultilevel"/>
    <w:tmpl w:val="670EEC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A1673E9"/>
    <w:multiLevelType w:val="hybridMultilevel"/>
    <w:tmpl w:val="B7E8C6F6"/>
    <w:lvl w:ilvl="0" w:tplc="DA4E695E">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46" w15:restartNumberingAfterBreak="0">
    <w:nsid w:val="7B1766DD"/>
    <w:multiLevelType w:val="hybridMultilevel"/>
    <w:tmpl w:val="0B528C7C"/>
    <w:lvl w:ilvl="0" w:tplc="06309900">
      <w:start w:val="1"/>
      <w:numFmt w:val="decimal"/>
      <w:lvlText w:val="%1."/>
      <w:lvlJc w:val="left"/>
      <w:pPr>
        <w:ind w:left="780" w:hanging="4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7" w15:restartNumberingAfterBreak="0">
    <w:nsid w:val="7BCB7F85"/>
    <w:multiLevelType w:val="hybridMultilevel"/>
    <w:tmpl w:val="0CEAAC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7F872E71"/>
    <w:multiLevelType w:val="multilevel"/>
    <w:tmpl w:val="E002629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8"/>
  </w:num>
  <w:num w:numId="3">
    <w:abstractNumId w:val="39"/>
  </w:num>
  <w:num w:numId="4">
    <w:abstractNumId w:val="2"/>
  </w:num>
  <w:num w:numId="5">
    <w:abstractNumId w:val="31"/>
  </w:num>
  <w:num w:numId="6">
    <w:abstractNumId w:val="35"/>
  </w:num>
  <w:num w:numId="7">
    <w:abstractNumId w:val="21"/>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26"/>
  </w:num>
  <w:num w:numId="11">
    <w:abstractNumId w:val="3"/>
  </w:num>
  <w:num w:numId="12">
    <w:abstractNumId w:val="13"/>
  </w:num>
  <w:num w:numId="13">
    <w:abstractNumId w:val="14"/>
  </w:num>
  <w:num w:numId="14">
    <w:abstractNumId w:val="24"/>
  </w:num>
  <w:num w:numId="15">
    <w:abstractNumId w:val="25"/>
  </w:num>
  <w:num w:numId="16">
    <w:abstractNumId w:val="32"/>
  </w:num>
  <w:num w:numId="17">
    <w:abstractNumId w:val="30"/>
  </w:num>
  <w:num w:numId="18">
    <w:abstractNumId w:val="47"/>
  </w:num>
  <w:num w:numId="19">
    <w:abstractNumId w:val="7"/>
  </w:num>
  <w:num w:numId="20">
    <w:abstractNumId w:val="15"/>
  </w:num>
  <w:num w:numId="21">
    <w:abstractNumId w:val="22"/>
  </w:num>
  <w:num w:numId="22">
    <w:abstractNumId w:val="43"/>
  </w:num>
  <w:num w:numId="23">
    <w:abstractNumId w:val="40"/>
  </w:num>
  <w:num w:numId="24">
    <w:abstractNumId w:val="6"/>
  </w:num>
  <w:num w:numId="25">
    <w:abstractNumId w:val="9"/>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0"/>
  </w:num>
  <w:num w:numId="30">
    <w:abstractNumId w:val="8"/>
  </w:num>
  <w:num w:numId="31">
    <w:abstractNumId w:val="41"/>
  </w:num>
  <w:num w:numId="32">
    <w:abstractNumId w:val="19"/>
  </w:num>
  <w:num w:numId="33">
    <w:abstractNumId w:val="42"/>
  </w:num>
  <w:num w:numId="34">
    <w:abstractNumId w:val="20"/>
  </w:num>
  <w:num w:numId="35">
    <w:abstractNumId w:val="16"/>
  </w:num>
  <w:num w:numId="36">
    <w:abstractNumId w:val="29"/>
  </w:num>
  <w:num w:numId="37">
    <w:abstractNumId w:val="23"/>
  </w:num>
  <w:num w:numId="38">
    <w:abstractNumId w:val="4"/>
  </w:num>
  <w:num w:numId="39">
    <w:abstractNumId w:val="45"/>
  </w:num>
  <w:num w:numId="40">
    <w:abstractNumId w:val="36"/>
  </w:num>
  <w:num w:numId="41">
    <w:abstractNumId w:val="34"/>
  </w:num>
  <w:num w:numId="42">
    <w:abstractNumId w:val="1"/>
  </w:num>
  <w:num w:numId="43">
    <w:abstractNumId w:val="17"/>
  </w:num>
  <w:num w:numId="44">
    <w:abstractNumId w:val="44"/>
  </w:num>
  <w:num w:numId="45">
    <w:abstractNumId w:val="48"/>
  </w:num>
  <w:num w:numId="46">
    <w:abstractNumId w:val="12"/>
  </w:num>
  <w:num w:numId="47">
    <w:abstractNumId w:val="18"/>
  </w:num>
  <w:num w:numId="48">
    <w:abstractNumId w:val="11"/>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10273"/>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7E"/>
    <w:rsid w:val="000009A3"/>
    <w:rsid w:val="00004D14"/>
    <w:rsid w:val="00005CAB"/>
    <w:rsid w:val="0000661F"/>
    <w:rsid w:val="000142D0"/>
    <w:rsid w:val="000143CC"/>
    <w:rsid w:val="00020698"/>
    <w:rsid w:val="0002166A"/>
    <w:rsid w:val="00021C28"/>
    <w:rsid w:val="00023A2B"/>
    <w:rsid w:val="00025E18"/>
    <w:rsid w:val="0002621E"/>
    <w:rsid w:val="00026ECF"/>
    <w:rsid w:val="000328BC"/>
    <w:rsid w:val="00035A89"/>
    <w:rsid w:val="00037393"/>
    <w:rsid w:val="00040EE1"/>
    <w:rsid w:val="00043A19"/>
    <w:rsid w:val="000453AC"/>
    <w:rsid w:val="00045476"/>
    <w:rsid w:val="00045570"/>
    <w:rsid w:val="0004597C"/>
    <w:rsid w:val="00051ACA"/>
    <w:rsid w:val="00053D7A"/>
    <w:rsid w:val="00062AE2"/>
    <w:rsid w:val="00063743"/>
    <w:rsid w:val="00063B52"/>
    <w:rsid w:val="0006518C"/>
    <w:rsid w:val="00066AE6"/>
    <w:rsid w:val="00066BCB"/>
    <w:rsid w:val="00066D3A"/>
    <w:rsid w:val="00067718"/>
    <w:rsid w:val="000707C4"/>
    <w:rsid w:val="00070D83"/>
    <w:rsid w:val="0007135F"/>
    <w:rsid w:val="00071CD8"/>
    <w:rsid w:val="00074B7C"/>
    <w:rsid w:val="00076A53"/>
    <w:rsid w:val="00077527"/>
    <w:rsid w:val="0008157F"/>
    <w:rsid w:val="000822E0"/>
    <w:rsid w:val="000858D1"/>
    <w:rsid w:val="000904C6"/>
    <w:rsid w:val="000909D0"/>
    <w:rsid w:val="0009325A"/>
    <w:rsid w:val="00096546"/>
    <w:rsid w:val="000A0375"/>
    <w:rsid w:val="000A61BF"/>
    <w:rsid w:val="000B2720"/>
    <w:rsid w:val="000B5599"/>
    <w:rsid w:val="000B7B14"/>
    <w:rsid w:val="000C131A"/>
    <w:rsid w:val="000C34B4"/>
    <w:rsid w:val="000C438F"/>
    <w:rsid w:val="000C7E06"/>
    <w:rsid w:val="000D38B0"/>
    <w:rsid w:val="000D491A"/>
    <w:rsid w:val="000D5554"/>
    <w:rsid w:val="000D7B05"/>
    <w:rsid w:val="000E1397"/>
    <w:rsid w:val="000E2DD9"/>
    <w:rsid w:val="000E35DA"/>
    <w:rsid w:val="000E3881"/>
    <w:rsid w:val="000E4DAE"/>
    <w:rsid w:val="000E5417"/>
    <w:rsid w:val="000E6296"/>
    <w:rsid w:val="000E64B7"/>
    <w:rsid w:val="000E7C5E"/>
    <w:rsid w:val="000F358F"/>
    <w:rsid w:val="000F497D"/>
    <w:rsid w:val="000F53CC"/>
    <w:rsid w:val="00103D63"/>
    <w:rsid w:val="00104AB8"/>
    <w:rsid w:val="00104FD7"/>
    <w:rsid w:val="001100DA"/>
    <w:rsid w:val="0011384D"/>
    <w:rsid w:val="001178DD"/>
    <w:rsid w:val="001201FD"/>
    <w:rsid w:val="00120DA7"/>
    <w:rsid w:val="00121D69"/>
    <w:rsid w:val="001222A9"/>
    <w:rsid w:val="00126033"/>
    <w:rsid w:val="00126742"/>
    <w:rsid w:val="00132161"/>
    <w:rsid w:val="001326D8"/>
    <w:rsid w:val="00134977"/>
    <w:rsid w:val="001364CB"/>
    <w:rsid w:val="00150929"/>
    <w:rsid w:val="00152205"/>
    <w:rsid w:val="00152FB2"/>
    <w:rsid w:val="00153145"/>
    <w:rsid w:val="001561EE"/>
    <w:rsid w:val="0016312D"/>
    <w:rsid w:val="001650FE"/>
    <w:rsid w:val="00166B85"/>
    <w:rsid w:val="0016715D"/>
    <w:rsid w:val="0017026A"/>
    <w:rsid w:val="00171FC9"/>
    <w:rsid w:val="00174A01"/>
    <w:rsid w:val="00174FFB"/>
    <w:rsid w:val="00176B10"/>
    <w:rsid w:val="0017718A"/>
    <w:rsid w:val="00177C7B"/>
    <w:rsid w:val="0018005F"/>
    <w:rsid w:val="00180164"/>
    <w:rsid w:val="00180E7F"/>
    <w:rsid w:val="00184160"/>
    <w:rsid w:val="00184BE8"/>
    <w:rsid w:val="00186381"/>
    <w:rsid w:val="00193E3A"/>
    <w:rsid w:val="001951F4"/>
    <w:rsid w:val="00196E12"/>
    <w:rsid w:val="001A3BCE"/>
    <w:rsid w:val="001A3E04"/>
    <w:rsid w:val="001A4648"/>
    <w:rsid w:val="001B1949"/>
    <w:rsid w:val="001B3710"/>
    <w:rsid w:val="001B4768"/>
    <w:rsid w:val="001B54C0"/>
    <w:rsid w:val="001C0505"/>
    <w:rsid w:val="001C1441"/>
    <w:rsid w:val="001C1C32"/>
    <w:rsid w:val="001C1D66"/>
    <w:rsid w:val="001C3DF6"/>
    <w:rsid w:val="001C5817"/>
    <w:rsid w:val="001C5E0F"/>
    <w:rsid w:val="001C7699"/>
    <w:rsid w:val="001D24F1"/>
    <w:rsid w:val="001D4D23"/>
    <w:rsid w:val="001E0420"/>
    <w:rsid w:val="001E0BD1"/>
    <w:rsid w:val="001E0EEB"/>
    <w:rsid w:val="001E1115"/>
    <w:rsid w:val="001E3AB7"/>
    <w:rsid w:val="001E526B"/>
    <w:rsid w:val="001E6D2C"/>
    <w:rsid w:val="001E71B2"/>
    <w:rsid w:val="001F052C"/>
    <w:rsid w:val="001F0F97"/>
    <w:rsid w:val="001F5AF7"/>
    <w:rsid w:val="001F6647"/>
    <w:rsid w:val="0020206A"/>
    <w:rsid w:val="00202623"/>
    <w:rsid w:val="002026B3"/>
    <w:rsid w:val="0020363A"/>
    <w:rsid w:val="00203FD7"/>
    <w:rsid w:val="00206540"/>
    <w:rsid w:val="0021083F"/>
    <w:rsid w:val="00211D7F"/>
    <w:rsid w:val="00213646"/>
    <w:rsid w:val="00214690"/>
    <w:rsid w:val="00220E85"/>
    <w:rsid w:val="00221209"/>
    <w:rsid w:val="00221BD5"/>
    <w:rsid w:val="002242F5"/>
    <w:rsid w:val="002247E6"/>
    <w:rsid w:val="00224D7E"/>
    <w:rsid w:val="00226F81"/>
    <w:rsid w:val="002273D1"/>
    <w:rsid w:val="002279B0"/>
    <w:rsid w:val="00230AFD"/>
    <w:rsid w:val="00231BC1"/>
    <w:rsid w:val="00232D34"/>
    <w:rsid w:val="00241D05"/>
    <w:rsid w:val="002439EB"/>
    <w:rsid w:val="00244086"/>
    <w:rsid w:val="00244615"/>
    <w:rsid w:val="0024499A"/>
    <w:rsid w:val="00244DE4"/>
    <w:rsid w:val="002459AB"/>
    <w:rsid w:val="00246771"/>
    <w:rsid w:val="002503C2"/>
    <w:rsid w:val="0025064B"/>
    <w:rsid w:val="00252B16"/>
    <w:rsid w:val="002546A7"/>
    <w:rsid w:val="0025746C"/>
    <w:rsid w:val="0026415F"/>
    <w:rsid w:val="002653CD"/>
    <w:rsid w:val="002656BA"/>
    <w:rsid w:val="002705EB"/>
    <w:rsid w:val="00270C61"/>
    <w:rsid w:val="0027101D"/>
    <w:rsid w:val="002713A5"/>
    <w:rsid w:val="00280516"/>
    <w:rsid w:val="00282F8E"/>
    <w:rsid w:val="00284BBF"/>
    <w:rsid w:val="002857F7"/>
    <w:rsid w:val="00286204"/>
    <w:rsid w:val="00287C67"/>
    <w:rsid w:val="00287D1B"/>
    <w:rsid w:val="00291F69"/>
    <w:rsid w:val="002936B0"/>
    <w:rsid w:val="00293EFE"/>
    <w:rsid w:val="00296FD2"/>
    <w:rsid w:val="00297841"/>
    <w:rsid w:val="002A1D9E"/>
    <w:rsid w:val="002A3DC1"/>
    <w:rsid w:val="002A3EBE"/>
    <w:rsid w:val="002A408C"/>
    <w:rsid w:val="002A611D"/>
    <w:rsid w:val="002B18A8"/>
    <w:rsid w:val="002B1AC4"/>
    <w:rsid w:val="002B1F56"/>
    <w:rsid w:val="002B2703"/>
    <w:rsid w:val="002B3968"/>
    <w:rsid w:val="002B458B"/>
    <w:rsid w:val="002B5459"/>
    <w:rsid w:val="002B61D1"/>
    <w:rsid w:val="002C376D"/>
    <w:rsid w:val="002C67D4"/>
    <w:rsid w:val="002D3042"/>
    <w:rsid w:val="002D3363"/>
    <w:rsid w:val="002D48AA"/>
    <w:rsid w:val="002D6A8E"/>
    <w:rsid w:val="002D7B90"/>
    <w:rsid w:val="002E1247"/>
    <w:rsid w:val="002E20EB"/>
    <w:rsid w:val="002E4D23"/>
    <w:rsid w:val="002F01A7"/>
    <w:rsid w:val="002F082A"/>
    <w:rsid w:val="002F09DD"/>
    <w:rsid w:val="002F135B"/>
    <w:rsid w:val="003005D4"/>
    <w:rsid w:val="0030334F"/>
    <w:rsid w:val="00304FF0"/>
    <w:rsid w:val="00306423"/>
    <w:rsid w:val="00307234"/>
    <w:rsid w:val="00307B94"/>
    <w:rsid w:val="0031044C"/>
    <w:rsid w:val="003104F9"/>
    <w:rsid w:val="00314C7E"/>
    <w:rsid w:val="00320708"/>
    <w:rsid w:val="00320C9F"/>
    <w:rsid w:val="00322187"/>
    <w:rsid w:val="003223AA"/>
    <w:rsid w:val="00323A4B"/>
    <w:rsid w:val="0032474E"/>
    <w:rsid w:val="00325973"/>
    <w:rsid w:val="0032649B"/>
    <w:rsid w:val="00330AC7"/>
    <w:rsid w:val="00332C3D"/>
    <w:rsid w:val="0033316B"/>
    <w:rsid w:val="00333AA5"/>
    <w:rsid w:val="00334246"/>
    <w:rsid w:val="003344CD"/>
    <w:rsid w:val="00335D40"/>
    <w:rsid w:val="00335E60"/>
    <w:rsid w:val="0033667F"/>
    <w:rsid w:val="0033752B"/>
    <w:rsid w:val="0034130E"/>
    <w:rsid w:val="00342586"/>
    <w:rsid w:val="003431CC"/>
    <w:rsid w:val="00345370"/>
    <w:rsid w:val="00345CA7"/>
    <w:rsid w:val="00356256"/>
    <w:rsid w:val="00361BBD"/>
    <w:rsid w:val="00361EAC"/>
    <w:rsid w:val="003627E8"/>
    <w:rsid w:val="003647DC"/>
    <w:rsid w:val="00364C9C"/>
    <w:rsid w:val="00365D9E"/>
    <w:rsid w:val="003674B6"/>
    <w:rsid w:val="00372D42"/>
    <w:rsid w:val="00374B57"/>
    <w:rsid w:val="00375B49"/>
    <w:rsid w:val="003775E2"/>
    <w:rsid w:val="00377C24"/>
    <w:rsid w:val="00380034"/>
    <w:rsid w:val="00385310"/>
    <w:rsid w:val="00385A5D"/>
    <w:rsid w:val="00386233"/>
    <w:rsid w:val="00386A3A"/>
    <w:rsid w:val="00386B07"/>
    <w:rsid w:val="00387986"/>
    <w:rsid w:val="00387E79"/>
    <w:rsid w:val="003932B1"/>
    <w:rsid w:val="00396E7D"/>
    <w:rsid w:val="0039725C"/>
    <w:rsid w:val="003A05EC"/>
    <w:rsid w:val="003A0AA8"/>
    <w:rsid w:val="003A18B5"/>
    <w:rsid w:val="003A1F0D"/>
    <w:rsid w:val="003A3720"/>
    <w:rsid w:val="003A438D"/>
    <w:rsid w:val="003A47FD"/>
    <w:rsid w:val="003B0791"/>
    <w:rsid w:val="003B1F4F"/>
    <w:rsid w:val="003B5DE7"/>
    <w:rsid w:val="003C0448"/>
    <w:rsid w:val="003C210F"/>
    <w:rsid w:val="003C529B"/>
    <w:rsid w:val="003C6F81"/>
    <w:rsid w:val="003D0ECA"/>
    <w:rsid w:val="003D43EF"/>
    <w:rsid w:val="003D6C5F"/>
    <w:rsid w:val="003E0613"/>
    <w:rsid w:val="003E2A78"/>
    <w:rsid w:val="003E2D22"/>
    <w:rsid w:val="003E423F"/>
    <w:rsid w:val="003E62C4"/>
    <w:rsid w:val="003E6403"/>
    <w:rsid w:val="003F1927"/>
    <w:rsid w:val="003F44EF"/>
    <w:rsid w:val="003F48FF"/>
    <w:rsid w:val="003F67CB"/>
    <w:rsid w:val="00400AA5"/>
    <w:rsid w:val="004015B1"/>
    <w:rsid w:val="004027B4"/>
    <w:rsid w:val="004032ED"/>
    <w:rsid w:val="00404AB3"/>
    <w:rsid w:val="004073C0"/>
    <w:rsid w:val="00407CAA"/>
    <w:rsid w:val="004140E2"/>
    <w:rsid w:val="00417DDE"/>
    <w:rsid w:val="004203E3"/>
    <w:rsid w:val="00420791"/>
    <w:rsid w:val="00421890"/>
    <w:rsid w:val="0042425C"/>
    <w:rsid w:val="00426910"/>
    <w:rsid w:val="004271F2"/>
    <w:rsid w:val="00432300"/>
    <w:rsid w:val="0043569C"/>
    <w:rsid w:val="00436266"/>
    <w:rsid w:val="00436D77"/>
    <w:rsid w:val="00436FF2"/>
    <w:rsid w:val="00442137"/>
    <w:rsid w:val="00444F7F"/>
    <w:rsid w:val="00446C06"/>
    <w:rsid w:val="004470B5"/>
    <w:rsid w:val="00447607"/>
    <w:rsid w:val="0045019A"/>
    <w:rsid w:val="00452C7D"/>
    <w:rsid w:val="004555A4"/>
    <w:rsid w:val="00455C7D"/>
    <w:rsid w:val="004568C1"/>
    <w:rsid w:val="00464A7B"/>
    <w:rsid w:val="0046705A"/>
    <w:rsid w:val="0047129F"/>
    <w:rsid w:val="00471551"/>
    <w:rsid w:val="00474CB3"/>
    <w:rsid w:val="004761BC"/>
    <w:rsid w:val="004761C5"/>
    <w:rsid w:val="00480296"/>
    <w:rsid w:val="004839FD"/>
    <w:rsid w:val="0048401D"/>
    <w:rsid w:val="004866D5"/>
    <w:rsid w:val="00487642"/>
    <w:rsid w:val="00487E11"/>
    <w:rsid w:val="0049086C"/>
    <w:rsid w:val="00490B03"/>
    <w:rsid w:val="004921EB"/>
    <w:rsid w:val="00493A1A"/>
    <w:rsid w:val="004979F5"/>
    <w:rsid w:val="00497B48"/>
    <w:rsid w:val="00497FB6"/>
    <w:rsid w:val="004A007E"/>
    <w:rsid w:val="004A0465"/>
    <w:rsid w:val="004A1026"/>
    <w:rsid w:val="004A2665"/>
    <w:rsid w:val="004A2D99"/>
    <w:rsid w:val="004A2FF6"/>
    <w:rsid w:val="004A51AF"/>
    <w:rsid w:val="004A669A"/>
    <w:rsid w:val="004A688E"/>
    <w:rsid w:val="004A7297"/>
    <w:rsid w:val="004A790B"/>
    <w:rsid w:val="004B3592"/>
    <w:rsid w:val="004B5946"/>
    <w:rsid w:val="004B6AAE"/>
    <w:rsid w:val="004B6F56"/>
    <w:rsid w:val="004C179E"/>
    <w:rsid w:val="004C47E7"/>
    <w:rsid w:val="004C6E5E"/>
    <w:rsid w:val="004C7ED6"/>
    <w:rsid w:val="004D1DBE"/>
    <w:rsid w:val="004D30C6"/>
    <w:rsid w:val="004D5057"/>
    <w:rsid w:val="004E0FB2"/>
    <w:rsid w:val="004E76F7"/>
    <w:rsid w:val="004F1F75"/>
    <w:rsid w:val="004F22C6"/>
    <w:rsid w:val="004F35F7"/>
    <w:rsid w:val="004F3CF1"/>
    <w:rsid w:val="004F3FB8"/>
    <w:rsid w:val="004F50FD"/>
    <w:rsid w:val="004F6F03"/>
    <w:rsid w:val="004F7683"/>
    <w:rsid w:val="00501006"/>
    <w:rsid w:val="00503518"/>
    <w:rsid w:val="0050364F"/>
    <w:rsid w:val="0050461E"/>
    <w:rsid w:val="005070BA"/>
    <w:rsid w:val="00512827"/>
    <w:rsid w:val="00512DF7"/>
    <w:rsid w:val="00513274"/>
    <w:rsid w:val="00515F86"/>
    <w:rsid w:val="00516538"/>
    <w:rsid w:val="00516EA7"/>
    <w:rsid w:val="00520FD0"/>
    <w:rsid w:val="00521143"/>
    <w:rsid w:val="00522CAB"/>
    <w:rsid w:val="00524E11"/>
    <w:rsid w:val="0053083A"/>
    <w:rsid w:val="00530FC9"/>
    <w:rsid w:val="00531B23"/>
    <w:rsid w:val="0053277C"/>
    <w:rsid w:val="005362BD"/>
    <w:rsid w:val="00540392"/>
    <w:rsid w:val="00540E59"/>
    <w:rsid w:val="00541F79"/>
    <w:rsid w:val="005457EC"/>
    <w:rsid w:val="005468CE"/>
    <w:rsid w:val="00550248"/>
    <w:rsid w:val="0055037B"/>
    <w:rsid w:val="00550EE5"/>
    <w:rsid w:val="00551715"/>
    <w:rsid w:val="00553138"/>
    <w:rsid w:val="00553628"/>
    <w:rsid w:val="00554D3A"/>
    <w:rsid w:val="00555307"/>
    <w:rsid w:val="005561A5"/>
    <w:rsid w:val="005577A3"/>
    <w:rsid w:val="00560560"/>
    <w:rsid w:val="005605F2"/>
    <w:rsid w:val="00560E11"/>
    <w:rsid w:val="005614D6"/>
    <w:rsid w:val="00561EC8"/>
    <w:rsid w:val="00564B2C"/>
    <w:rsid w:val="005712F8"/>
    <w:rsid w:val="00577438"/>
    <w:rsid w:val="00577901"/>
    <w:rsid w:val="00580ABB"/>
    <w:rsid w:val="005817D9"/>
    <w:rsid w:val="00583381"/>
    <w:rsid w:val="00584F5A"/>
    <w:rsid w:val="005934D8"/>
    <w:rsid w:val="00595B41"/>
    <w:rsid w:val="00597037"/>
    <w:rsid w:val="00597DD6"/>
    <w:rsid w:val="00597E60"/>
    <w:rsid w:val="005A1940"/>
    <w:rsid w:val="005A1BB4"/>
    <w:rsid w:val="005A3FAD"/>
    <w:rsid w:val="005A4418"/>
    <w:rsid w:val="005A4D7C"/>
    <w:rsid w:val="005A4E9A"/>
    <w:rsid w:val="005A5023"/>
    <w:rsid w:val="005A6552"/>
    <w:rsid w:val="005A68A3"/>
    <w:rsid w:val="005A6EFA"/>
    <w:rsid w:val="005B0A77"/>
    <w:rsid w:val="005B3882"/>
    <w:rsid w:val="005B5CE9"/>
    <w:rsid w:val="005B6E00"/>
    <w:rsid w:val="005B7173"/>
    <w:rsid w:val="005C1C74"/>
    <w:rsid w:val="005C4885"/>
    <w:rsid w:val="005C6759"/>
    <w:rsid w:val="005C6E87"/>
    <w:rsid w:val="005D2081"/>
    <w:rsid w:val="005D546C"/>
    <w:rsid w:val="005E15AC"/>
    <w:rsid w:val="005E562B"/>
    <w:rsid w:val="005E6456"/>
    <w:rsid w:val="005F0B33"/>
    <w:rsid w:val="005F19FE"/>
    <w:rsid w:val="005F4A16"/>
    <w:rsid w:val="005F4D65"/>
    <w:rsid w:val="005F61C9"/>
    <w:rsid w:val="00600DAB"/>
    <w:rsid w:val="00605899"/>
    <w:rsid w:val="00605900"/>
    <w:rsid w:val="00610968"/>
    <w:rsid w:val="00610B8C"/>
    <w:rsid w:val="00615043"/>
    <w:rsid w:val="00616F76"/>
    <w:rsid w:val="00621482"/>
    <w:rsid w:val="006254F7"/>
    <w:rsid w:val="006261F0"/>
    <w:rsid w:val="00627306"/>
    <w:rsid w:val="00631051"/>
    <w:rsid w:val="00632D92"/>
    <w:rsid w:val="00633D7D"/>
    <w:rsid w:val="00634605"/>
    <w:rsid w:val="00634F8A"/>
    <w:rsid w:val="00642792"/>
    <w:rsid w:val="00642A3C"/>
    <w:rsid w:val="00644481"/>
    <w:rsid w:val="0064515F"/>
    <w:rsid w:val="0064574E"/>
    <w:rsid w:val="00650B0F"/>
    <w:rsid w:val="0065445D"/>
    <w:rsid w:val="006551C5"/>
    <w:rsid w:val="00655B66"/>
    <w:rsid w:val="00660620"/>
    <w:rsid w:val="0066225F"/>
    <w:rsid w:val="006644A3"/>
    <w:rsid w:val="00666B1C"/>
    <w:rsid w:val="006710AF"/>
    <w:rsid w:val="006715A7"/>
    <w:rsid w:val="00671BFE"/>
    <w:rsid w:val="00673677"/>
    <w:rsid w:val="00673CD0"/>
    <w:rsid w:val="006763F9"/>
    <w:rsid w:val="0067743C"/>
    <w:rsid w:val="0068026F"/>
    <w:rsid w:val="00681997"/>
    <w:rsid w:val="006942ED"/>
    <w:rsid w:val="006A0323"/>
    <w:rsid w:val="006A4324"/>
    <w:rsid w:val="006A51A9"/>
    <w:rsid w:val="006A5866"/>
    <w:rsid w:val="006A6FAA"/>
    <w:rsid w:val="006B2184"/>
    <w:rsid w:val="006B5218"/>
    <w:rsid w:val="006B5C5D"/>
    <w:rsid w:val="006B5FCF"/>
    <w:rsid w:val="006B66EF"/>
    <w:rsid w:val="006B6B0E"/>
    <w:rsid w:val="006B7F13"/>
    <w:rsid w:val="006C0208"/>
    <w:rsid w:val="006C07CB"/>
    <w:rsid w:val="006C0BCE"/>
    <w:rsid w:val="006C40DD"/>
    <w:rsid w:val="006D5C31"/>
    <w:rsid w:val="006E0E7B"/>
    <w:rsid w:val="006E103B"/>
    <w:rsid w:val="006E173D"/>
    <w:rsid w:val="006E2A81"/>
    <w:rsid w:val="006E4859"/>
    <w:rsid w:val="006E6FBE"/>
    <w:rsid w:val="006F0AC6"/>
    <w:rsid w:val="006F2F50"/>
    <w:rsid w:val="006F3FAA"/>
    <w:rsid w:val="006F5803"/>
    <w:rsid w:val="006F5D36"/>
    <w:rsid w:val="006F6696"/>
    <w:rsid w:val="00700713"/>
    <w:rsid w:val="007012ED"/>
    <w:rsid w:val="00710EA2"/>
    <w:rsid w:val="00713358"/>
    <w:rsid w:val="007174F2"/>
    <w:rsid w:val="00717E67"/>
    <w:rsid w:val="007202F0"/>
    <w:rsid w:val="00723D02"/>
    <w:rsid w:val="007248DC"/>
    <w:rsid w:val="007256D2"/>
    <w:rsid w:val="0072604A"/>
    <w:rsid w:val="00726462"/>
    <w:rsid w:val="007264B0"/>
    <w:rsid w:val="007270C7"/>
    <w:rsid w:val="00727354"/>
    <w:rsid w:val="00727EAF"/>
    <w:rsid w:val="00735273"/>
    <w:rsid w:val="007353D7"/>
    <w:rsid w:val="007356E2"/>
    <w:rsid w:val="007378B0"/>
    <w:rsid w:val="007412B5"/>
    <w:rsid w:val="007415A0"/>
    <w:rsid w:val="00741FBA"/>
    <w:rsid w:val="00742B22"/>
    <w:rsid w:val="00742F56"/>
    <w:rsid w:val="00745971"/>
    <w:rsid w:val="00751B01"/>
    <w:rsid w:val="00753697"/>
    <w:rsid w:val="00757847"/>
    <w:rsid w:val="00757C78"/>
    <w:rsid w:val="007606B4"/>
    <w:rsid w:val="00763FC6"/>
    <w:rsid w:val="00764B7E"/>
    <w:rsid w:val="00765441"/>
    <w:rsid w:val="00766273"/>
    <w:rsid w:val="00770AA5"/>
    <w:rsid w:val="00774894"/>
    <w:rsid w:val="00774BFC"/>
    <w:rsid w:val="00780121"/>
    <w:rsid w:val="0078171E"/>
    <w:rsid w:val="007841F4"/>
    <w:rsid w:val="00784B1C"/>
    <w:rsid w:val="00785327"/>
    <w:rsid w:val="00785A73"/>
    <w:rsid w:val="00785C35"/>
    <w:rsid w:val="007860BA"/>
    <w:rsid w:val="0078683E"/>
    <w:rsid w:val="0078688B"/>
    <w:rsid w:val="007872E6"/>
    <w:rsid w:val="00793CE4"/>
    <w:rsid w:val="00794992"/>
    <w:rsid w:val="0079642C"/>
    <w:rsid w:val="00796992"/>
    <w:rsid w:val="007972F9"/>
    <w:rsid w:val="007A15CE"/>
    <w:rsid w:val="007A1780"/>
    <w:rsid w:val="007A2412"/>
    <w:rsid w:val="007A2BAE"/>
    <w:rsid w:val="007A43B9"/>
    <w:rsid w:val="007A5CDB"/>
    <w:rsid w:val="007A5DA3"/>
    <w:rsid w:val="007A60A9"/>
    <w:rsid w:val="007A6933"/>
    <w:rsid w:val="007A7BFE"/>
    <w:rsid w:val="007B25B3"/>
    <w:rsid w:val="007B2FF9"/>
    <w:rsid w:val="007B333F"/>
    <w:rsid w:val="007B3A81"/>
    <w:rsid w:val="007B645C"/>
    <w:rsid w:val="007B6D2E"/>
    <w:rsid w:val="007B72B4"/>
    <w:rsid w:val="007C118A"/>
    <w:rsid w:val="007C250F"/>
    <w:rsid w:val="007C3324"/>
    <w:rsid w:val="007C40AF"/>
    <w:rsid w:val="007C550D"/>
    <w:rsid w:val="007C57B2"/>
    <w:rsid w:val="007D02A2"/>
    <w:rsid w:val="007D1E2A"/>
    <w:rsid w:val="007D7399"/>
    <w:rsid w:val="007D76BE"/>
    <w:rsid w:val="007E0FFB"/>
    <w:rsid w:val="007E5713"/>
    <w:rsid w:val="007E59E3"/>
    <w:rsid w:val="007E6132"/>
    <w:rsid w:val="007E6D5D"/>
    <w:rsid w:val="007F2163"/>
    <w:rsid w:val="007F2F31"/>
    <w:rsid w:val="007F3813"/>
    <w:rsid w:val="007F7166"/>
    <w:rsid w:val="007F7274"/>
    <w:rsid w:val="0080352D"/>
    <w:rsid w:val="00803894"/>
    <w:rsid w:val="00805898"/>
    <w:rsid w:val="008060F7"/>
    <w:rsid w:val="008066D7"/>
    <w:rsid w:val="0081018B"/>
    <w:rsid w:val="0081124E"/>
    <w:rsid w:val="00813967"/>
    <w:rsid w:val="008155B4"/>
    <w:rsid w:val="00815C4D"/>
    <w:rsid w:val="00820150"/>
    <w:rsid w:val="00823586"/>
    <w:rsid w:val="00827742"/>
    <w:rsid w:val="008311DA"/>
    <w:rsid w:val="008359C0"/>
    <w:rsid w:val="00835A3B"/>
    <w:rsid w:val="008411BD"/>
    <w:rsid w:val="00842C93"/>
    <w:rsid w:val="00843B86"/>
    <w:rsid w:val="00844292"/>
    <w:rsid w:val="008472AA"/>
    <w:rsid w:val="00847358"/>
    <w:rsid w:val="0084749D"/>
    <w:rsid w:val="008514C9"/>
    <w:rsid w:val="00852B38"/>
    <w:rsid w:val="0085369E"/>
    <w:rsid w:val="00855BB2"/>
    <w:rsid w:val="008568E0"/>
    <w:rsid w:val="008620A4"/>
    <w:rsid w:val="00862FF8"/>
    <w:rsid w:val="008635B8"/>
    <w:rsid w:val="00867779"/>
    <w:rsid w:val="00867CA3"/>
    <w:rsid w:val="00870911"/>
    <w:rsid w:val="008728D0"/>
    <w:rsid w:val="008736A9"/>
    <w:rsid w:val="008737F0"/>
    <w:rsid w:val="0087687D"/>
    <w:rsid w:val="00880121"/>
    <w:rsid w:val="00881E7A"/>
    <w:rsid w:val="00883BCE"/>
    <w:rsid w:val="00884926"/>
    <w:rsid w:val="00884D2B"/>
    <w:rsid w:val="0088652E"/>
    <w:rsid w:val="00887CD9"/>
    <w:rsid w:val="00890E8E"/>
    <w:rsid w:val="00890EC1"/>
    <w:rsid w:val="00891A47"/>
    <w:rsid w:val="008922AC"/>
    <w:rsid w:val="00893163"/>
    <w:rsid w:val="008944F1"/>
    <w:rsid w:val="0089459E"/>
    <w:rsid w:val="00894F6F"/>
    <w:rsid w:val="00895215"/>
    <w:rsid w:val="008964B5"/>
    <w:rsid w:val="00897C0E"/>
    <w:rsid w:val="008A1C70"/>
    <w:rsid w:val="008A26D0"/>
    <w:rsid w:val="008A3C7D"/>
    <w:rsid w:val="008A4174"/>
    <w:rsid w:val="008B039D"/>
    <w:rsid w:val="008B0CF8"/>
    <w:rsid w:val="008B19CD"/>
    <w:rsid w:val="008B41BD"/>
    <w:rsid w:val="008B4F38"/>
    <w:rsid w:val="008B65F2"/>
    <w:rsid w:val="008C026D"/>
    <w:rsid w:val="008C27EF"/>
    <w:rsid w:val="008C553B"/>
    <w:rsid w:val="008C5F7F"/>
    <w:rsid w:val="008C6EB4"/>
    <w:rsid w:val="008D141A"/>
    <w:rsid w:val="008D165F"/>
    <w:rsid w:val="008D5B40"/>
    <w:rsid w:val="008D7D31"/>
    <w:rsid w:val="008D7F7F"/>
    <w:rsid w:val="008E0760"/>
    <w:rsid w:val="008E1C09"/>
    <w:rsid w:val="008E4EE0"/>
    <w:rsid w:val="008E7979"/>
    <w:rsid w:val="008E79C8"/>
    <w:rsid w:val="008F08FB"/>
    <w:rsid w:val="008F244A"/>
    <w:rsid w:val="008F386F"/>
    <w:rsid w:val="008F38A1"/>
    <w:rsid w:val="008F4015"/>
    <w:rsid w:val="008F42F7"/>
    <w:rsid w:val="008F4A3F"/>
    <w:rsid w:val="008F4DF6"/>
    <w:rsid w:val="008F59A8"/>
    <w:rsid w:val="008F5DE6"/>
    <w:rsid w:val="008F73D9"/>
    <w:rsid w:val="008F7A5D"/>
    <w:rsid w:val="00900E69"/>
    <w:rsid w:val="00901AF7"/>
    <w:rsid w:val="009043B7"/>
    <w:rsid w:val="00904EDD"/>
    <w:rsid w:val="009058D1"/>
    <w:rsid w:val="00905D5A"/>
    <w:rsid w:val="00907942"/>
    <w:rsid w:val="00907DA7"/>
    <w:rsid w:val="00910234"/>
    <w:rsid w:val="009112DD"/>
    <w:rsid w:val="00911877"/>
    <w:rsid w:val="00915EEC"/>
    <w:rsid w:val="0091764E"/>
    <w:rsid w:val="00917F14"/>
    <w:rsid w:val="009219CA"/>
    <w:rsid w:val="00922A20"/>
    <w:rsid w:val="00923B55"/>
    <w:rsid w:val="009240AA"/>
    <w:rsid w:val="0092519F"/>
    <w:rsid w:val="0092568D"/>
    <w:rsid w:val="00925F15"/>
    <w:rsid w:val="00926019"/>
    <w:rsid w:val="009260A6"/>
    <w:rsid w:val="00931FB4"/>
    <w:rsid w:val="009320B0"/>
    <w:rsid w:val="009331C7"/>
    <w:rsid w:val="00933858"/>
    <w:rsid w:val="0093489F"/>
    <w:rsid w:val="009348EA"/>
    <w:rsid w:val="00934CC3"/>
    <w:rsid w:val="00935342"/>
    <w:rsid w:val="0093581F"/>
    <w:rsid w:val="009378BA"/>
    <w:rsid w:val="0094060E"/>
    <w:rsid w:val="009420C6"/>
    <w:rsid w:val="009442D5"/>
    <w:rsid w:val="00944D7C"/>
    <w:rsid w:val="0094730B"/>
    <w:rsid w:val="00947B56"/>
    <w:rsid w:val="00947DC5"/>
    <w:rsid w:val="009538D4"/>
    <w:rsid w:val="00956B46"/>
    <w:rsid w:val="00957C66"/>
    <w:rsid w:val="0096279B"/>
    <w:rsid w:val="009627F4"/>
    <w:rsid w:val="009627FC"/>
    <w:rsid w:val="0096554F"/>
    <w:rsid w:val="0096774D"/>
    <w:rsid w:val="00967FA5"/>
    <w:rsid w:val="00971824"/>
    <w:rsid w:val="00971DB4"/>
    <w:rsid w:val="00973463"/>
    <w:rsid w:val="00973AF8"/>
    <w:rsid w:val="00974A4B"/>
    <w:rsid w:val="009834B3"/>
    <w:rsid w:val="00984791"/>
    <w:rsid w:val="00985345"/>
    <w:rsid w:val="00986AA5"/>
    <w:rsid w:val="00991CCE"/>
    <w:rsid w:val="0099239F"/>
    <w:rsid w:val="009925B2"/>
    <w:rsid w:val="00992C79"/>
    <w:rsid w:val="00996688"/>
    <w:rsid w:val="009979A5"/>
    <w:rsid w:val="009A19CC"/>
    <w:rsid w:val="009A1B48"/>
    <w:rsid w:val="009A37DC"/>
    <w:rsid w:val="009A4DC3"/>
    <w:rsid w:val="009A606E"/>
    <w:rsid w:val="009B0CFC"/>
    <w:rsid w:val="009B4AE1"/>
    <w:rsid w:val="009B4CA0"/>
    <w:rsid w:val="009B6AF5"/>
    <w:rsid w:val="009C4FDA"/>
    <w:rsid w:val="009C6C9E"/>
    <w:rsid w:val="009C7219"/>
    <w:rsid w:val="009D1499"/>
    <w:rsid w:val="009D2B8C"/>
    <w:rsid w:val="009D2CDE"/>
    <w:rsid w:val="009D52F5"/>
    <w:rsid w:val="009D66F3"/>
    <w:rsid w:val="009E2AA5"/>
    <w:rsid w:val="009E2B7A"/>
    <w:rsid w:val="009E37CB"/>
    <w:rsid w:val="009E6881"/>
    <w:rsid w:val="009E71B8"/>
    <w:rsid w:val="009F0095"/>
    <w:rsid w:val="009F032F"/>
    <w:rsid w:val="009F2DA0"/>
    <w:rsid w:val="00A005F4"/>
    <w:rsid w:val="00A025EE"/>
    <w:rsid w:val="00A0426E"/>
    <w:rsid w:val="00A0658A"/>
    <w:rsid w:val="00A1039C"/>
    <w:rsid w:val="00A14A13"/>
    <w:rsid w:val="00A15AB9"/>
    <w:rsid w:val="00A16F93"/>
    <w:rsid w:val="00A231CE"/>
    <w:rsid w:val="00A259A0"/>
    <w:rsid w:val="00A259D5"/>
    <w:rsid w:val="00A30B1F"/>
    <w:rsid w:val="00A3167B"/>
    <w:rsid w:val="00A32D96"/>
    <w:rsid w:val="00A34069"/>
    <w:rsid w:val="00A34BAC"/>
    <w:rsid w:val="00A370E3"/>
    <w:rsid w:val="00A37CCA"/>
    <w:rsid w:val="00A37EA7"/>
    <w:rsid w:val="00A40868"/>
    <w:rsid w:val="00A41A87"/>
    <w:rsid w:val="00A43E9F"/>
    <w:rsid w:val="00A45A4D"/>
    <w:rsid w:val="00A47426"/>
    <w:rsid w:val="00A51875"/>
    <w:rsid w:val="00A52E8F"/>
    <w:rsid w:val="00A53DD2"/>
    <w:rsid w:val="00A56060"/>
    <w:rsid w:val="00A56CA7"/>
    <w:rsid w:val="00A62164"/>
    <w:rsid w:val="00A642ED"/>
    <w:rsid w:val="00A65662"/>
    <w:rsid w:val="00A65BD2"/>
    <w:rsid w:val="00A660ED"/>
    <w:rsid w:val="00A6668C"/>
    <w:rsid w:val="00A66C6F"/>
    <w:rsid w:val="00A705C1"/>
    <w:rsid w:val="00A70998"/>
    <w:rsid w:val="00A72E7E"/>
    <w:rsid w:val="00A73045"/>
    <w:rsid w:val="00A7307D"/>
    <w:rsid w:val="00A74210"/>
    <w:rsid w:val="00A7465A"/>
    <w:rsid w:val="00A74B13"/>
    <w:rsid w:val="00A74DFD"/>
    <w:rsid w:val="00A753C2"/>
    <w:rsid w:val="00A7633E"/>
    <w:rsid w:val="00A76C9E"/>
    <w:rsid w:val="00A7732B"/>
    <w:rsid w:val="00A77A8D"/>
    <w:rsid w:val="00A80982"/>
    <w:rsid w:val="00A8253A"/>
    <w:rsid w:val="00A85BAC"/>
    <w:rsid w:val="00A862FA"/>
    <w:rsid w:val="00A86B9B"/>
    <w:rsid w:val="00A86BB4"/>
    <w:rsid w:val="00A90EE7"/>
    <w:rsid w:val="00A92CA1"/>
    <w:rsid w:val="00A935B4"/>
    <w:rsid w:val="00A95605"/>
    <w:rsid w:val="00AA2302"/>
    <w:rsid w:val="00AA3DF5"/>
    <w:rsid w:val="00AA47AD"/>
    <w:rsid w:val="00AA54A2"/>
    <w:rsid w:val="00AA5AAC"/>
    <w:rsid w:val="00AA5B74"/>
    <w:rsid w:val="00AA5E85"/>
    <w:rsid w:val="00AA68CC"/>
    <w:rsid w:val="00AB319D"/>
    <w:rsid w:val="00AB5AF9"/>
    <w:rsid w:val="00AB6EC3"/>
    <w:rsid w:val="00AB7814"/>
    <w:rsid w:val="00AB7B31"/>
    <w:rsid w:val="00AC0F6B"/>
    <w:rsid w:val="00AC203B"/>
    <w:rsid w:val="00AC3EC4"/>
    <w:rsid w:val="00AC46DA"/>
    <w:rsid w:val="00AC553E"/>
    <w:rsid w:val="00AC56D0"/>
    <w:rsid w:val="00AD0313"/>
    <w:rsid w:val="00AD08CD"/>
    <w:rsid w:val="00AD0E16"/>
    <w:rsid w:val="00AD1B7E"/>
    <w:rsid w:val="00AD6FD2"/>
    <w:rsid w:val="00AD730A"/>
    <w:rsid w:val="00AE1027"/>
    <w:rsid w:val="00AE1AA7"/>
    <w:rsid w:val="00AE1C00"/>
    <w:rsid w:val="00AE58CD"/>
    <w:rsid w:val="00AE5F95"/>
    <w:rsid w:val="00AE6BFF"/>
    <w:rsid w:val="00AF0928"/>
    <w:rsid w:val="00AF33BA"/>
    <w:rsid w:val="00B003E8"/>
    <w:rsid w:val="00B0110C"/>
    <w:rsid w:val="00B03AD9"/>
    <w:rsid w:val="00B047E5"/>
    <w:rsid w:val="00B04E07"/>
    <w:rsid w:val="00B0792A"/>
    <w:rsid w:val="00B103B4"/>
    <w:rsid w:val="00B11D9C"/>
    <w:rsid w:val="00B13A93"/>
    <w:rsid w:val="00B1666B"/>
    <w:rsid w:val="00B176E8"/>
    <w:rsid w:val="00B17DAA"/>
    <w:rsid w:val="00B17E8E"/>
    <w:rsid w:val="00B210A8"/>
    <w:rsid w:val="00B21BE7"/>
    <w:rsid w:val="00B23385"/>
    <w:rsid w:val="00B25656"/>
    <w:rsid w:val="00B35D2F"/>
    <w:rsid w:val="00B36C6E"/>
    <w:rsid w:val="00B37746"/>
    <w:rsid w:val="00B3779B"/>
    <w:rsid w:val="00B40B9F"/>
    <w:rsid w:val="00B40F7F"/>
    <w:rsid w:val="00B41E82"/>
    <w:rsid w:val="00B42E6C"/>
    <w:rsid w:val="00B43224"/>
    <w:rsid w:val="00B518E8"/>
    <w:rsid w:val="00B5259F"/>
    <w:rsid w:val="00B52893"/>
    <w:rsid w:val="00B52924"/>
    <w:rsid w:val="00B5339F"/>
    <w:rsid w:val="00B55281"/>
    <w:rsid w:val="00B610E8"/>
    <w:rsid w:val="00B631F2"/>
    <w:rsid w:val="00B63658"/>
    <w:rsid w:val="00B653A0"/>
    <w:rsid w:val="00B663F1"/>
    <w:rsid w:val="00B70C2E"/>
    <w:rsid w:val="00B73B6D"/>
    <w:rsid w:val="00B73D6C"/>
    <w:rsid w:val="00B74507"/>
    <w:rsid w:val="00B75557"/>
    <w:rsid w:val="00B756D1"/>
    <w:rsid w:val="00B76161"/>
    <w:rsid w:val="00B76A6F"/>
    <w:rsid w:val="00B76B03"/>
    <w:rsid w:val="00B80802"/>
    <w:rsid w:val="00B80D9D"/>
    <w:rsid w:val="00B821F6"/>
    <w:rsid w:val="00B834F9"/>
    <w:rsid w:val="00B84946"/>
    <w:rsid w:val="00B8614A"/>
    <w:rsid w:val="00B876AB"/>
    <w:rsid w:val="00B91BBB"/>
    <w:rsid w:val="00B91CAE"/>
    <w:rsid w:val="00B91EF6"/>
    <w:rsid w:val="00B92EA0"/>
    <w:rsid w:val="00B93100"/>
    <w:rsid w:val="00B93851"/>
    <w:rsid w:val="00B97E1D"/>
    <w:rsid w:val="00BA0D9C"/>
    <w:rsid w:val="00BA12D0"/>
    <w:rsid w:val="00BA1F3E"/>
    <w:rsid w:val="00BA29BC"/>
    <w:rsid w:val="00BA718C"/>
    <w:rsid w:val="00BA77D0"/>
    <w:rsid w:val="00BB0E24"/>
    <w:rsid w:val="00BB143B"/>
    <w:rsid w:val="00BC2CCD"/>
    <w:rsid w:val="00BC45E2"/>
    <w:rsid w:val="00BC46F6"/>
    <w:rsid w:val="00BC4BD6"/>
    <w:rsid w:val="00BC4FBA"/>
    <w:rsid w:val="00BD0A0F"/>
    <w:rsid w:val="00BD1135"/>
    <w:rsid w:val="00BD42BB"/>
    <w:rsid w:val="00BD49AA"/>
    <w:rsid w:val="00BD4CB6"/>
    <w:rsid w:val="00BD601E"/>
    <w:rsid w:val="00BD734A"/>
    <w:rsid w:val="00BE0E68"/>
    <w:rsid w:val="00BE2270"/>
    <w:rsid w:val="00BE370B"/>
    <w:rsid w:val="00BE53AA"/>
    <w:rsid w:val="00BE69D9"/>
    <w:rsid w:val="00BE6A76"/>
    <w:rsid w:val="00BF0178"/>
    <w:rsid w:val="00BF1ED4"/>
    <w:rsid w:val="00BF7011"/>
    <w:rsid w:val="00BF7765"/>
    <w:rsid w:val="00C02697"/>
    <w:rsid w:val="00C038F7"/>
    <w:rsid w:val="00C03E6E"/>
    <w:rsid w:val="00C052AB"/>
    <w:rsid w:val="00C15733"/>
    <w:rsid w:val="00C16813"/>
    <w:rsid w:val="00C17E66"/>
    <w:rsid w:val="00C20846"/>
    <w:rsid w:val="00C2115E"/>
    <w:rsid w:val="00C2238C"/>
    <w:rsid w:val="00C22516"/>
    <w:rsid w:val="00C2265C"/>
    <w:rsid w:val="00C23787"/>
    <w:rsid w:val="00C25A4E"/>
    <w:rsid w:val="00C30FA4"/>
    <w:rsid w:val="00C32B26"/>
    <w:rsid w:val="00C33D51"/>
    <w:rsid w:val="00C34C53"/>
    <w:rsid w:val="00C369C6"/>
    <w:rsid w:val="00C4237F"/>
    <w:rsid w:val="00C4733F"/>
    <w:rsid w:val="00C522B6"/>
    <w:rsid w:val="00C53158"/>
    <w:rsid w:val="00C53AD4"/>
    <w:rsid w:val="00C53FD0"/>
    <w:rsid w:val="00C55EF9"/>
    <w:rsid w:val="00C57242"/>
    <w:rsid w:val="00C624EC"/>
    <w:rsid w:val="00C63793"/>
    <w:rsid w:val="00C63F7E"/>
    <w:rsid w:val="00C650FE"/>
    <w:rsid w:val="00C663AF"/>
    <w:rsid w:val="00C670C3"/>
    <w:rsid w:val="00C672D9"/>
    <w:rsid w:val="00C6783C"/>
    <w:rsid w:val="00C67B3E"/>
    <w:rsid w:val="00C7251B"/>
    <w:rsid w:val="00C740E5"/>
    <w:rsid w:val="00C81698"/>
    <w:rsid w:val="00C833B4"/>
    <w:rsid w:val="00C852C1"/>
    <w:rsid w:val="00C865C1"/>
    <w:rsid w:val="00C869B9"/>
    <w:rsid w:val="00C8703C"/>
    <w:rsid w:val="00C87DCB"/>
    <w:rsid w:val="00CA11E1"/>
    <w:rsid w:val="00CA2F5B"/>
    <w:rsid w:val="00CA3411"/>
    <w:rsid w:val="00CA40F9"/>
    <w:rsid w:val="00CA5376"/>
    <w:rsid w:val="00CA6C98"/>
    <w:rsid w:val="00CA733E"/>
    <w:rsid w:val="00CA78D5"/>
    <w:rsid w:val="00CB1A40"/>
    <w:rsid w:val="00CB4B5F"/>
    <w:rsid w:val="00CB532B"/>
    <w:rsid w:val="00CB5E3A"/>
    <w:rsid w:val="00CB6668"/>
    <w:rsid w:val="00CB7CAA"/>
    <w:rsid w:val="00CB7F90"/>
    <w:rsid w:val="00CC017A"/>
    <w:rsid w:val="00CC1072"/>
    <w:rsid w:val="00CC5A31"/>
    <w:rsid w:val="00CC6BF6"/>
    <w:rsid w:val="00CC76CE"/>
    <w:rsid w:val="00CC7E2A"/>
    <w:rsid w:val="00CD3141"/>
    <w:rsid w:val="00CD556B"/>
    <w:rsid w:val="00CD64DD"/>
    <w:rsid w:val="00CD72B2"/>
    <w:rsid w:val="00CD75D0"/>
    <w:rsid w:val="00CE10E9"/>
    <w:rsid w:val="00CE1276"/>
    <w:rsid w:val="00CE1C67"/>
    <w:rsid w:val="00CE375C"/>
    <w:rsid w:val="00CE42B7"/>
    <w:rsid w:val="00CE5912"/>
    <w:rsid w:val="00CE5FF2"/>
    <w:rsid w:val="00CE7040"/>
    <w:rsid w:val="00CE7765"/>
    <w:rsid w:val="00CF0D4A"/>
    <w:rsid w:val="00CF1093"/>
    <w:rsid w:val="00CF2F38"/>
    <w:rsid w:val="00CF353A"/>
    <w:rsid w:val="00CF52F2"/>
    <w:rsid w:val="00CF57AD"/>
    <w:rsid w:val="00CF6A2E"/>
    <w:rsid w:val="00CF6BDC"/>
    <w:rsid w:val="00CF6EA7"/>
    <w:rsid w:val="00CF7180"/>
    <w:rsid w:val="00CF7243"/>
    <w:rsid w:val="00CF7BAC"/>
    <w:rsid w:val="00D01601"/>
    <w:rsid w:val="00D01808"/>
    <w:rsid w:val="00D05B86"/>
    <w:rsid w:val="00D05C83"/>
    <w:rsid w:val="00D13562"/>
    <w:rsid w:val="00D1645D"/>
    <w:rsid w:val="00D20A80"/>
    <w:rsid w:val="00D21658"/>
    <w:rsid w:val="00D22A4E"/>
    <w:rsid w:val="00D27B9E"/>
    <w:rsid w:val="00D34252"/>
    <w:rsid w:val="00D353B9"/>
    <w:rsid w:val="00D35890"/>
    <w:rsid w:val="00D37804"/>
    <w:rsid w:val="00D405A3"/>
    <w:rsid w:val="00D40682"/>
    <w:rsid w:val="00D4133E"/>
    <w:rsid w:val="00D45099"/>
    <w:rsid w:val="00D4561B"/>
    <w:rsid w:val="00D45D86"/>
    <w:rsid w:val="00D45FAF"/>
    <w:rsid w:val="00D46784"/>
    <w:rsid w:val="00D504CB"/>
    <w:rsid w:val="00D52322"/>
    <w:rsid w:val="00D52BE1"/>
    <w:rsid w:val="00D54636"/>
    <w:rsid w:val="00D54DF8"/>
    <w:rsid w:val="00D559D8"/>
    <w:rsid w:val="00D569E7"/>
    <w:rsid w:val="00D60944"/>
    <w:rsid w:val="00D63173"/>
    <w:rsid w:val="00D63AB3"/>
    <w:rsid w:val="00D70C4D"/>
    <w:rsid w:val="00D713B0"/>
    <w:rsid w:val="00D727A2"/>
    <w:rsid w:val="00D75E4F"/>
    <w:rsid w:val="00D76309"/>
    <w:rsid w:val="00D76384"/>
    <w:rsid w:val="00D77259"/>
    <w:rsid w:val="00D84FD1"/>
    <w:rsid w:val="00D86943"/>
    <w:rsid w:val="00D86D30"/>
    <w:rsid w:val="00D86DFD"/>
    <w:rsid w:val="00D87065"/>
    <w:rsid w:val="00D87F2C"/>
    <w:rsid w:val="00D94290"/>
    <w:rsid w:val="00D96B11"/>
    <w:rsid w:val="00DA0610"/>
    <w:rsid w:val="00DA14B3"/>
    <w:rsid w:val="00DA3D27"/>
    <w:rsid w:val="00DB0A82"/>
    <w:rsid w:val="00DB16DC"/>
    <w:rsid w:val="00DB2F7E"/>
    <w:rsid w:val="00DB35B9"/>
    <w:rsid w:val="00DB3851"/>
    <w:rsid w:val="00DB5E3F"/>
    <w:rsid w:val="00DC0F62"/>
    <w:rsid w:val="00DC2E36"/>
    <w:rsid w:val="00DC5B95"/>
    <w:rsid w:val="00DC5D23"/>
    <w:rsid w:val="00DC67F8"/>
    <w:rsid w:val="00DC734C"/>
    <w:rsid w:val="00DC7395"/>
    <w:rsid w:val="00DC77D6"/>
    <w:rsid w:val="00DC7D49"/>
    <w:rsid w:val="00DD22D3"/>
    <w:rsid w:val="00DD2F60"/>
    <w:rsid w:val="00DD3A9C"/>
    <w:rsid w:val="00DD3FE2"/>
    <w:rsid w:val="00DD660F"/>
    <w:rsid w:val="00DE0A83"/>
    <w:rsid w:val="00DE107F"/>
    <w:rsid w:val="00DE1CF1"/>
    <w:rsid w:val="00DE23B7"/>
    <w:rsid w:val="00DE484F"/>
    <w:rsid w:val="00DE5104"/>
    <w:rsid w:val="00DE61FA"/>
    <w:rsid w:val="00DE652A"/>
    <w:rsid w:val="00DF0F36"/>
    <w:rsid w:val="00DF212F"/>
    <w:rsid w:val="00DF286C"/>
    <w:rsid w:val="00DF29AC"/>
    <w:rsid w:val="00DF35AC"/>
    <w:rsid w:val="00DF5415"/>
    <w:rsid w:val="00DF7713"/>
    <w:rsid w:val="00E038F4"/>
    <w:rsid w:val="00E05A4A"/>
    <w:rsid w:val="00E07082"/>
    <w:rsid w:val="00E07D47"/>
    <w:rsid w:val="00E07F33"/>
    <w:rsid w:val="00E110D3"/>
    <w:rsid w:val="00E11BFE"/>
    <w:rsid w:val="00E12C06"/>
    <w:rsid w:val="00E131C9"/>
    <w:rsid w:val="00E13BF9"/>
    <w:rsid w:val="00E1400B"/>
    <w:rsid w:val="00E23349"/>
    <w:rsid w:val="00E23531"/>
    <w:rsid w:val="00E24B2B"/>
    <w:rsid w:val="00E258C1"/>
    <w:rsid w:val="00E25B7C"/>
    <w:rsid w:val="00E27F9C"/>
    <w:rsid w:val="00E30D6E"/>
    <w:rsid w:val="00E33101"/>
    <w:rsid w:val="00E338D0"/>
    <w:rsid w:val="00E35139"/>
    <w:rsid w:val="00E35818"/>
    <w:rsid w:val="00E36862"/>
    <w:rsid w:val="00E36D0D"/>
    <w:rsid w:val="00E408A7"/>
    <w:rsid w:val="00E40CC5"/>
    <w:rsid w:val="00E41D42"/>
    <w:rsid w:val="00E42CE1"/>
    <w:rsid w:val="00E43297"/>
    <w:rsid w:val="00E52766"/>
    <w:rsid w:val="00E52A62"/>
    <w:rsid w:val="00E53541"/>
    <w:rsid w:val="00E605AF"/>
    <w:rsid w:val="00E629CA"/>
    <w:rsid w:val="00E62B93"/>
    <w:rsid w:val="00E6309C"/>
    <w:rsid w:val="00E646BC"/>
    <w:rsid w:val="00E646E4"/>
    <w:rsid w:val="00E657E4"/>
    <w:rsid w:val="00E65852"/>
    <w:rsid w:val="00E65D45"/>
    <w:rsid w:val="00E66E76"/>
    <w:rsid w:val="00E7223A"/>
    <w:rsid w:val="00E741EA"/>
    <w:rsid w:val="00E758D3"/>
    <w:rsid w:val="00E81BBD"/>
    <w:rsid w:val="00E82F69"/>
    <w:rsid w:val="00E84A81"/>
    <w:rsid w:val="00E85A29"/>
    <w:rsid w:val="00E8643B"/>
    <w:rsid w:val="00E87414"/>
    <w:rsid w:val="00E87678"/>
    <w:rsid w:val="00E87A82"/>
    <w:rsid w:val="00E90F14"/>
    <w:rsid w:val="00E91387"/>
    <w:rsid w:val="00E91993"/>
    <w:rsid w:val="00E922EE"/>
    <w:rsid w:val="00E93ACC"/>
    <w:rsid w:val="00E948C4"/>
    <w:rsid w:val="00E950D2"/>
    <w:rsid w:val="00E96925"/>
    <w:rsid w:val="00E96BA3"/>
    <w:rsid w:val="00E9751F"/>
    <w:rsid w:val="00E97AE5"/>
    <w:rsid w:val="00EA33C9"/>
    <w:rsid w:val="00EA5B32"/>
    <w:rsid w:val="00EA7368"/>
    <w:rsid w:val="00EA764E"/>
    <w:rsid w:val="00EB31EE"/>
    <w:rsid w:val="00EB47EC"/>
    <w:rsid w:val="00EB52DB"/>
    <w:rsid w:val="00EC1046"/>
    <w:rsid w:val="00EC13E0"/>
    <w:rsid w:val="00EC170C"/>
    <w:rsid w:val="00EC1976"/>
    <w:rsid w:val="00EC3AD6"/>
    <w:rsid w:val="00EC3F2E"/>
    <w:rsid w:val="00EC502B"/>
    <w:rsid w:val="00EC5918"/>
    <w:rsid w:val="00EC6194"/>
    <w:rsid w:val="00EC6225"/>
    <w:rsid w:val="00EC7B6C"/>
    <w:rsid w:val="00EC7C11"/>
    <w:rsid w:val="00ED01D0"/>
    <w:rsid w:val="00ED27FE"/>
    <w:rsid w:val="00ED63CF"/>
    <w:rsid w:val="00ED6B42"/>
    <w:rsid w:val="00ED7F62"/>
    <w:rsid w:val="00EE0F87"/>
    <w:rsid w:val="00EE3284"/>
    <w:rsid w:val="00EE74B5"/>
    <w:rsid w:val="00EF1903"/>
    <w:rsid w:val="00EF5AF6"/>
    <w:rsid w:val="00EF7352"/>
    <w:rsid w:val="00EF7B0D"/>
    <w:rsid w:val="00F021E2"/>
    <w:rsid w:val="00F1191F"/>
    <w:rsid w:val="00F1374C"/>
    <w:rsid w:val="00F16375"/>
    <w:rsid w:val="00F17597"/>
    <w:rsid w:val="00F1765A"/>
    <w:rsid w:val="00F17ED0"/>
    <w:rsid w:val="00F22946"/>
    <w:rsid w:val="00F3063E"/>
    <w:rsid w:val="00F30B1D"/>
    <w:rsid w:val="00F31EF6"/>
    <w:rsid w:val="00F335EE"/>
    <w:rsid w:val="00F368B0"/>
    <w:rsid w:val="00F405F7"/>
    <w:rsid w:val="00F431CF"/>
    <w:rsid w:val="00F4378D"/>
    <w:rsid w:val="00F45FC9"/>
    <w:rsid w:val="00F46900"/>
    <w:rsid w:val="00F46A0B"/>
    <w:rsid w:val="00F47FF7"/>
    <w:rsid w:val="00F50512"/>
    <w:rsid w:val="00F5281D"/>
    <w:rsid w:val="00F52D51"/>
    <w:rsid w:val="00F53C13"/>
    <w:rsid w:val="00F540CA"/>
    <w:rsid w:val="00F54B82"/>
    <w:rsid w:val="00F55907"/>
    <w:rsid w:val="00F55FDF"/>
    <w:rsid w:val="00F628A5"/>
    <w:rsid w:val="00F64005"/>
    <w:rsid w:val="00F64D0B"/>
    <w:rsid w:val="00F65DE0"/>
    <w:rsid w:val="00F6658B"/>
    <w:rsid w:val="00F67BE4"/>
    <w:rsid w:val="00F71599"/>
    <w:rsid w:val="00F753D1"/>
    <w:rsid w:val="00F76149"/>
    <w:rsid w:val="00F77A68"/>
    <w:rsid w:val="00F80344"/>
    <w:rsid w:val="00F810DF"/>
    <w:rsid w:val="00F8152F"/>
    <w:rsid w:val="00F84363"/>
    <w:rsid w:val="00F8454B"/>
    <w:rsid w:val="00F8554C"/>
    <w:rsid w:val="00F86AED"/>
    <w:rsid w:val="00F911EE"/>
    <w:rsid w:val="00F9149C"/>
    <w:rsid w:val="00F91E64"/>
    <w:rsid w:val="00F93DB1"/>
    <w:rsid w:val="00F953AE"/>
    <w:rsid w:val="00F95661"/>
    <w:rsid w:val="00F9769A"/>
    <w:rsid w:val="00F97E6A"/>
    <w:rsid w:val="00FA1C56"/>
    <w:rsid w:val="00FA64A1"/>
    <w:rsid w:val="00FB0D0D"/>
    <w:rsid w:val="00FB2452"/>
    <w:rsid w:val="00FB651C"/>
    <w:rsid w:val="00FC0C28"/>
    <w:rsid w:val="00FC17C5"/>
    <w:rsid w:val="00FC2DF4"/>
    <w:rsid w:val="00FC3E2A"/>
    <w:rsid w:val="00FC4AF3"/>
    <w:rsid w:val="00FC6E60"/>
    <w:rsid w:val="00FC6FBE"/>
    <w:rsid w:val="00FC74B7"/>
    <w:rsid w:val="00FC7AB4"/>
    <w:rsid w:val="00FD11D5"/>
    <w:rsid w:val="00FD4452"/>
    <w:rsid w:val="00FD7AF5"/>
    <w:rsid w:val="00FD7ECD"/>
    <w:rsid w:val="00FE0FC0"/>
    <w:rsid w:val="00FE14D2"/>
    <w:rsid w:val="00FE5205"/>
    <w:rsid w:val="00FE5FC6"/>
    <w:rsid w:val="00FE603B"/>
    <w:rsid w:val="00FF0F41"/>
    <w:rsid w:val="00FF4315"/>
    <w:rsid w:val="00FF5CD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0273"/>
    <o:shapelayout v:ext="edit">
      <o:idmap v:ext="edit" data="1"/>
    </o:shapelayout>
  </w:shapeDefaults>
  <w:decimalSymbol w:val=","/>
  <w:listSeparator w:val=";"/>
  <w15:chartTrackingRefBased/>
  <w15:docId w15:val="{BDB09967-5B6F-4AF3-A250-FB3A0360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64B7E"/>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character" w:customStyle="1" w:styleId="lfejChar">
    <w:name w:val="Élőfej Char"/>
    <w:aliases w:val="Char2 Char, Char2 Char"/>
    <w:link w:val="lfej"/>
    <w:rsid w:val="00764B7E"/>
    <w:rPr>
      <w:sz w:val="24"/>
      <w:szCs w:val="24"/>
    </w:rPr>
  </w:style>
  <w:style w:type="paragraph" w:styleId="Lbjegyzetszveg">
    <w:name w:val="footnote text"/>
    <w:basedOn w:val="Norml"/>
    <w:link w:val="LbjegyzetszvegChar"/>
    <w:rsid w:val="00D45099"/>
    <w:rPr>
      <w:sz w:val="20"/>
      <w:szCs w:val="20"/>
    </w:rPr>
  </w:style>
  <w:style w:type="character" w:customStyle="1" w:styleId="LbjegyzetszvegChar">
    <w:name w:val="Lábjegyzetszöveg Char"/>
    <w:basedOn w:val="Bekezdsalapbettpusa"/>
    <w:link w:val="Lbjegyzetszveg"/>
    <w:rsid w:val="00D45099"/>
  </w:style>
  <w:style w:type="character" w:styleId="Lbjegyzet-hivatkozs">
    <w:name w:val="footnote reference"/>
    <w:basedOn w:val="Bekezdsalapbettpusa"/>
    <w:rsid w:val="00D45099"/>
    <w:rPr>
      <w:vertAlign w:val="superscript"/>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1100DA"/>
    <w:pPr>
      <w:ind w:left="720"/>
      <w:contextualSpacing/>
    </w:pPr>
  </w:style>
  <w:style w:type="paragraph" w:styleId="Lista2">
    <w:name w:val="List 2"/>
    <w:basedOn w:val="Norml"/>
    <w:unhideWhenUsed/>
    <w:rsid w:val="0067743C"/>
    <w:pPr>
      <w:widowControl w:val="0"/>
      <w:overflowPunct w:val="0"/>
      <w:autoSpaceDE w:val="0"/>
      <w:autoSpaceDN w:val="0"/>
      <w:adjustRightInd w:val="0"/>
      <w:ind w:left="566" w:hanging="283"/>
    </w:pPr>
    <w:rPr>
      <w:kern w:val="28"/>
      <w:sz w:val="20"/>
      <w:szCs w:val="20"/>
    </w:rPr>
  </w:style>
  <w:style w:type="paragraph" w:styleId="Cm">
    <w:name w:val="Title"/>
    <w:basedOn w:val="Norml"/>
    <w:link w:val="CmChar"/>
    <w:qFormat/>
    <w:rsid w:val="0067743C"/>
    <w:pPr>
      <w:jc w:val="center"/>
    </w:pPr>
    <w:rPr>
      <w:b/>
      <w:szCs w:val="20"/>
      <w:u w:val="single"/>
    </w:rPr>
  </w:style>
  <w:style w:type="character" w:customStyle="1" w:styleId="CmChar">
    <w:name w:val="Cím Char"/>
    <w:basedOn w:val="Bekezdsalapbettpusa"/>
    <w:link w:val="Cm"/>
    <w:rsid w:val="0067743C"/>
    <w:rPr>
      <w:b/>
      <w:sz w:val="24"/>
      <w:u w:val="single"/>
    </w:rPr>
  </w:style>
  <w:style w:type="paragraph" w:styleId="Szvegtrzs">
    <w:name w:val="Body Text"/>
    <w:basedOn w:val="Norml"/>
    <w:link w:val="SzvegtrzsChar"/>
    <w:unhideWhenUsed/>
    <w:rsid w:val="0067743C"/>
    <w:pPr>
      <w:jc w:val="center"/>
    </w:pPr>
    <w:rPr>
      <w:b/>
      <w:szCs w:val="20"/>
      <w:u w:val="single"/>
    </w:rPr>
  </w:style>
  <w:style w:type="character" w:customStyle="1" w:styleId="SzvegtrzsChar">
    <w:name w:val="Szövegtörzs Char"/>
    <w:basedOn w:val="Bekezdsalapbettpusa"/>
    <w:link w:val="Szvegtrzs"/>
    <w:rsid w:val="0067743C"/>
    <w:rPr>
      <w:b/>
      <w:sz w:val="24"/>
      <w:u w:val="single"/>
    </w:rPr>
  </w:style>
  <w:style w:type="paragraph" w:styleId="Szvegtrzs2">
    <w:name w:val="Body Text 2"/>
    <w:basedOn w:val="Norml"/>
    <w:link w:val="Szvegtrzs2Char"/>
    <w:unhideWhenUsed/>
    <w:rsid w:val="00923B55"/>
    <w:pPr>
      <w:spacing w:after="120" w:line="480" w:lineRule="auto"/>
    </w:pPr>
  </w:style>
  <w:style w:type="character" w:customStyle="1" w:styleId="Szvegtrzs2Char">
    <w:name w:val="Szövegtörzs 2 Char"/>
    <w:basedOn w:val="Bekezdsalapbettpusa"/>
    <w:link w:val="Szvegtrzs2"/>
    <w:rsid w:val="00923B55"/>
    <w:rPr>
      <w:sz w:val="24"/>
      <w:szCs w:val="24"/>
    </w:rPr>
  </w:style>
  <w:style w:type="paragraph" w:styleId="Szvegtrzs3">
    <w:name w:val="Body Text 3"/>
    <w:basedOn w:val="Norml"/>
    <w:link w:val="Szvegtrzs3Char"/>
    <w:rsid w:val="00BE6A76"/>
    <w:pPr>
      <w:spacing w:after="120"/>
    </w:pPr>
    <w:rPr>
      <w:sz w:val="16"/>
      <w:szCs w:val="16"/>
    </w:rPr>
  </w:style>
  <w:style w:type="character" w:customStyle="1" w:styleId="Szvegtrzs3Char">
    <w:name w:val="Szövegtörzs 3 Char"/>
    <w:basedOn w:val="Bekezdsalapbettpusa"/>
    <w:link w:val="Szvegtrzs3"/>
    <w:rsid w:val="00BE6A76"/>
    <w:rPr>
      <w:sz w:val="16"/>
      <w:szCs w:val="16"/>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2710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57582">
      <w:bodyDiv w:val="1"/>
      <w:marLeft w:val="0"/>
      <w:marRight w:val="0"/>
      <w:marTop w:val="0"/>
      <w:marBottom w:val="0"/>
      <w:divBdr>
        <w:top w:val="none" w:sz="0" w:space="0" w:color="auto"/>
        <w:left w:val="none" w:sz="0" w:space="0" w:color="auto"/>
        <w:bottom w:val="none" w:sz="0" w:space="0" w:color="auto"/>
        <w:right w:val="none" w:sz="0" w:space="0" w:color="auto"/>
      </w:divBdr>
    </w:div>
    <w:div w:id="593903373">
      <w:bodyDiv w:val="1"/>
      <w:marLeft w:val="0"/>
      <w:marRight w:val="0"/>
      <w:marTop w:val="0"/>
      <w:marBottom w:val="0"/>
      <w:divBdr>
        <w:top w:val="none" w:sz="0" w:space="0" w:color="auto"/>
        <w:left w:val="none" w:sz="0" w:space="0" w:color="auto"/>
        <w:bottom w:val="none" w:sz="0" w:space="0" w:color="auto"/>
        <w:right w:val="none" w:sz="0" w:space="0" w:color="auto"/>
      </w:divBdr>
    </w:div>
    <w:div w:id="176221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4A845-1604-4F45-96DB-36672A3E49DA}">
  <ds:schemaRefs>
    <ds:schemaRef ds:uri="http://purl.org/dc/elements/1.1/"/>
    <ds:schemaRef ds:uri="http://purl.org/dc/term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9F51EFB-29C1-408C-9405-419FCF8712F6}">
  <ds:schemaRefs>
    <ds:schemaRef ds:uri="http://schemas.microsoft.com/sharepoint/v3/contenttype/forms"/>
  </ds:schemaRefs>
</ds:datastoreItem>
</file>

<file path=customXml/itemProps3.xml><?xml version="1.0" encoding="utf-8"?>
<ds:datastoreItem xmlns:ds="http://schemas.openxmlformats.org/officeDocument/2006/customXml" ds:itemID="{CE2E76D7-A5A9-42E5-95B9-3FC8DCA7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F002861-DDC6-4320-851E-3C6F48591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1735</TotalTime>
  <Pages>17</Pages>
  <Words>7000</Words>
  <Characters>48304</Characters>
  <Application>Microsoft Office Word</Application>
  <DocSecurity>0</DocSecurity>
  <Lines>402</Lines>
  <Paragraphs>110</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55194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Gyuráczné dr. Speier Anikó dr-né</cp:lastModifiedBy>
  <cp:revision>691</cp:revision>
  <cp:lastPrinted>2020-06-16T12:02:00Z</cp:lastPrinted>
  <dcterms:created xsi:type="dcterms:W3CDTF">2020-05-25T13:46:00Z</dcterms:created>
  <dcterms:modified xsi:type="dcterms:W3CDTF">2020-06-17T12:00:00Z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