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3FD1D31D" w14:textId="77777777" w:rsidR="00A4089D" w:rsidRPr="00813428" w:rsidRDefault="00A4089D" w:rsidP="00A4089D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121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6F9CD0D4" w14:textId="77777777" w:rsidR="00A4089D" w:rsidRPr="00813428" w:rsidRDefault="00A4089D" w:rsidP="00A4089D">
      <w:pPr>
        <w:keepNext/>
        <w:jc w:val="both"/>
        <w:rPr>
          <w:rFonts w:cs="Arial"/>
          <w:sz w:val="24"/>
        </w:rPr>
      </w:pPr>
    </w:p>
    <w:p w14:paraId="6E04584A" w14:textId="77777777" w:rsidR="00A4089D" w:rsidRPr="00353881" w:rsidRDefault="00A4089D" w:rsidP="00A4089D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2C5E79">
        <w:rPr>
          <w:i/>
          <w:iCs/>
          <w:sz w:val="24"/>
        </w:rPr>
        <w:t>Szombathely Megyei Jogú Város Önkormányzata 2020. évi költségvetésének II. sz. módosítása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</w:t>
      </w:r>
      <w:r w:rsidRPr="00CF37D9">
        <w:rPr>
          <w:sz w:val="24"/>
        </w:rPr>
        <w:t xml:space="preserve"> Gazdag Erzsi Óvoda és a Vadvirág Óvoda felújításához</w:t>
      </w:r>
      <w:r>
        <w:rPr>
          <w:sz w:val="24"/>
        </w:rPr>
        <w:t xml:space="preserve">, valamint a </w:t>
      </w:r>
      <w:r w:rsidRPr="00CF37D9">
        <w:rPr>
          <w:sz w:val="24"/>
        </w:rPr>
        <w:t>Maros Óvoda és a Pipitér Óvoda energetikai felújításához szükséges</w:t>
      </w:r>
      <w:r>
        <w:rPr>
          <w:sz w:val="24"/>
        </w:rPr>
        <w:t xml:space="preserve"> fedezet biztosításáról szóló 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37BBF1B7" w14:textId="77777777" w:rsidR="00A4089D" w:rsidRDefault="00A4089D" w:rsidP="00A4089D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25B10138" w14:textId="77777777" w:rsidR="00A4089D" w:rsidRDefault="00A4089D" w:rsidP="00A4089D">
      <w:pPr>
        <w:ind w:left="1410" w:hanging="1410"/>
        <w:jc w:val="both"/>
        <w:rPr>
          <w:rFonts w:cs="Arial"/>
          <w:b/>
          <w:bCs/>
          <w:sz w:val="24"/>
          <w:u w:val="single"/>
        </w:rPr>
      </w:pPr>
      <w:bookmarkStart w:id="0" w:name="_GoBack"/>
      <w:bookmarkEnd w:id="0"/>
    </w:p>
    <w:p w14:paraId="1288786B" w14:textId="77777777" w:rsidR="00A4089D" w:rsidRPr="00813428" w:rsidRDefault="00A4089D" w:rsidP="00A4089D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188067C2" w14:textId="77777777" w:rsidR="00A4089D" w:rsidRDefault="00A4089D" w:rsidP="00A4089D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11192A83" w14:textId="77777777" w:rsidR="00A4089D" w:rsidRPr="00CF37D9" w:rsidRDefault="00A4089D" w:rsidP="00A4089D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CF37D9">
        <w:rPr>
          <w:rFonts w:cs="Arial"/>
          <w:sz w:val="24"/>
        </w:rPr>
        <w:t>Stéger Gábor, a Közgazdasági és Adó Osztály vezetője</w:t>
      </w:r>
    </w:p>
    <w:p w14:paraId="0D809D70" w14:textId="77777777" w:rsidR="00A4089D" w:rsidRPr="00CF37D9" w:rsidRDefault="00A4089D" w:rsidP="00A4089D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CF37D9">
        <w:rPr>
          <w:rFonts w:cs="Arial"/>
          <w:sz w:val="24"/>
        </w:rPr>
        <w:t>Kalmár Ervin, a Városüzemeltetési és Városfejlesztési Osztály vezetője</w:t>
      </w:r>
    </w:p>
    <w:p w14:paraId="1A248DDC" w14:textId="77777777" w:rsidR="00A4089D" w:rsidRPr="003E3237" w:rsidRDefault="00A4089D" w:rsidP="00A4089D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CF37D9">
        <w:rPr>
          <w:rFonts w:cs="Arial"/>
          <w:sz w:val="24"/>
        </w:rPr>
        <w:t>Dr. Kovácsné Takács Klaudia, a Savaria Városfejlesztési Nonprofit Kft. ügyvezetője</w:t>
      </w:r>
      <w:r>
        <w:rPr>
          <w:rFonts w:cs="Arial"/>
          <w:sz w:val="24"/>
        </w:rPr>
        <w:t>/</w:t>
      </w:r>
    </w:p>
    <w:p w14:paraId="0762DEEE" w14:textId="77777777" w:rsidR="00A4089D" w:rsidRDefault="00A4089D" w:rsidP="00A4089D">
      <w:pPr>
        <w:jc w:val="both"/>
        <w:rPr>
          <w:sz w:val="24"/>
        </w:rPr>
      </w:pPr>
    </w:p>
    <w:p w14:paraId="770F182A" w14:textId="77777777" w:rsidR="00A4089D" w:rsidRPr="00813428" w:rsidRDefault="00A4089D" w:rsidP="00A4089D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191EFCF2" w14:textId="77777777" w:rsidR="00A4089D" w:rsidRDefault="00A4089D" w:rsidP="00A4089D">
      <w:pPr>
        <w:jc w:val="both"/>
        <w:rPr>
          <w:sz w:val="24"/>
        </w:rPr>
      </w:pPr>
    </w:p>
    <w:p w14:paraId="0B506B71" w14:textId="77777777" w:rsidR="000D1899" w:rsidRDefault="000D1899" w:rsidP="000D1899">
      <w:pPr>
        <w:jc w:val="both"/>
        <w:rPr>
          <w:sz w:val="24"/>
        </w:rPr>
      </w:pPr>
    </w:p>
    <w:p w14:paraId="7E235CC1" w14:textId="77777777" w:rsidR="00BE47AA" w:rsidRDefault="00BE47AA" w:rsidP="00BE47AA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E5A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656C"/>
    <w:rsid w:val="00144EED"/>
    <w:rsid w:val="001708BB"/>
    <w:rsid w:val="00185CB9"/>
    <w:rsid w:val="001944C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118F6"/>
    <w:rsid w:val="00535133"/>
    <w:rsid w:val="00545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69D6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8C6FB6"/>
    <w:rsid w:val="008D4F48"/>
    <w:rsid w:val="008F0F88"/>
    <w:rsid w:val="008F225F"/>
    <w:rsid w:val="00906D3C"/>
    <w:rsid w:val="009077EF"/>
    <w:rsid w:val="00915497"/>
    <w:rsid w:val="0093348A"/>
    <w:rsid w:val="0099002D"/>
    <w:rsid w:val="009C79BE"/>
    <w:rsid w:val="009D67B7"/>
    <w:rsid w:val="00A33D99"/>
    <w:rsid w:val="00A35C70"/>
    <w:rsid w:val="00A4089D"/>
    <w:rsid w:val="00A47570"/>
    <w:rsid w:val="00A65119"/>
    <w:rsid w:val="00A72F91"/>
    <w:rsid w:val="00A811A9"/>
    <w:rsid w:val="00A81A58"/>
    <w:rsid w:val="00A83AB3"/>
    <w:rsid w:val="00AC42DA"/>
    <w:rsid w:val="00AC4B15"/>
    <w:rsid w:val="00AE5D40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33FE"/>
    <w:rsid w:val="00E4406E"/>
    <w:rsid w:val="00E95693"/>
    <w:rsid w:val="00EA65B7"/>
    <w:rsid w:val="00EC1C08"/>
    <w:rsid w:val="00ED5E0E"/>
    <w:rsid w:val="00EE17C9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5226EBA-17F6-4E33-936C-645211C6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2020-06-26T06:56:00Z</dcterms:created>
  <dcterms:modified xsi:type="dcterms:W3CDTF">2020-06-26T06:56:00Z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