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2E75E74" w14:textId="77777777" w:rsidR="007D1ACF" w:rsidRPr="00813428" w:rsidRDefault="007D1ACF" w:rsidP="007D1ACF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11F57F1" w14:textId="77777777" w:rsidR="007D1ACF" w:rsidRPr="00813428" w:rsidRDefault="007D1ACF" w:rsidP="007D1ACF">
      <w:pPr>
        <w:keepNext/>
        <w:jc w:val="both"/>
        <w:rPr>
          <w:rFonts w:cs="Arial"/>
          <w:sz w:val="24"/>
        </w:rPr>
      </w:pPr>
    </w:p>
    <w:p w14:paraId="7A7D7D2F" w14:textId="77777777" w:rsidR="007D1ACF" w:rsidRPr="00353881" w:rsidRDefault="007D1ACF" w:rsidP="007D1ACF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357863">
        <w:rPr>
          <w:sz w:val="24"/>
        </w:rPr>
        <w:t>SZOMHULL Szombathelyi Hulladékgazdálkodás Közszolgáltató Nonprofit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elfogadásról szóló XX.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3B385C9A" w14:textId="77777777" w:rsidR="007D1ACF" w:rsidRDefault="007D1ACF" w:rsidP="007D1ACF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7C454267" w14:textId="77777777" w:rsidR="007D1ACF" w:rsidRPr="00813428" w:rsidRDefault="007D1ACF" w:rsidP="007D1ACF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8116E0B" w14:textId="77777777" w:rsidR="007D1ACF" w:rsidRDefault="007D1ACF" w:rsidP="007D1ACF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FB762F5" w14:textId="77777777" w:rsidR="007D1ACF" w:rsidRPr="008507E0" w:rsidRDefault="007D1ACF" w:rsidP="007D1AC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57863">
        <w:rPr>
          <w:rFonts w:cs="Arial"/>
          <w:sz w:val="24"/>
        </w:rPr>
        <w:t>Taoufik Roland, a társaság ügyvezetője</w:t>
      </w:r>
    </w:p>
    <w:p w14:paraId="595C0501" w14:textId="77777777" w:rsidR="007D1ACF" w:rsidRPr="008507E0" w:rsidRDefault="007D1ACF" w:rsidP="007D1AC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3A38D373" w14:textId="77777777" w:rsidR="007D1ACF" w:rsidRPr="006958AA" w:rsidRDefault="007D1ACF" w:rsidP="007D1AC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3114C5AF" w14:textId="77777777" w:rsidR="007D1ACF" w:rsidRDefault="007D1ACF" w:rsidP="007D1ACF">
      <w:pPr>
        <w:jc w:val="both"/>
        <w:rPr>
          <w:sz w:val="24"/>
        </w:rPr>
      </w:pPr>
    </w:p>
    <w:p w14:paraId="04F09B6D" w14:textId="77777777" w:rsidR="007D1ACF" w:rsidRPr="00813428" w:rsidRDefault="007D1ACF" w:rsidP="007D1ACF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D8757B4" w14:textId="77777777" w:rsidR="007D1ACF" w:rsidRDefault="007D1ACF" w:rsidP="007D1ACF">
      <w:pPr>
        <w:jc w:val="both"/>
        <w:rPr>
          <w:sz w:val="24"/>
        </w:rPr>
      </w:pPr>
    </w:p>
    <w:p w14:paraId="6C3C4338" w14:textId="77777777" w:rsidR="007D1ACF" w:rsidRDefault="007D1ACF" w:rsidP="007D1ACF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  <w:bookmarkStart w:id="0" w:name="_GoBack"/>
      <w:bookmarkEnd w:id="0"/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188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2020-06-26T06:48:00Z</dcterms:created>
  <dcterms:modified xsi:type="dcterms:W3CDTF">2020-06-26T06:48:00Z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