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1639C092" w14:textId="77777777" w:rsidR="00072A8D" w:rsidRPr="00813428" w:rsidRDefault="00072A8D" w:rsidP="00072A8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09D52F1" w14:textId="77777777" w:rsidR="00072A8D" w:rsidRPr="00813428" w:rsidRDefault="00072A8D" w:rsidP="00072A8D">
      <w:pPr>
        <w:keepNext/>
        <w:jc w:val="both"/>
        <w:rPr>
          <w:rFonts w:cs="Arial"/>
          <w:sz w:val="24"/>
        </w:rPr>
      </w:pPr>
    </w:p>
    <w:p w14:paraId="6E83C057" w14:textId="77777777" w:rsidR="00072A8D" w:rsidRPr="00353881" w:rsidRDefault="00072A8D" w:rsidP="00072A8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C9520E">
        <w:rPr>
          <w:i/>
          <w:iCs/>
          <w:sz w:val="24"/>
        </w:rPr>
        <w:t>Javaslat a Közterület-felügyelet tevékenységét érintő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 w:rsidRPr="00B06542">
        <w:rPr>
          <w:sz w:val="24"/>
        </w:rPr>
        <w:t>.</w:t>
      </w:r>
    </w:p>
    <w:p w14:paraId="4F76ACCF" w14:textId="77777777" w:rsidR="00072A8D" w:rsidRDefault="00072A8D" w:rsidP="00072A8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6D06DEC" w14:textId="77777777" w:rsidR="00072A8D" w:rsidRDefault="00072A8D" w:rsidP="00072A8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515BFB7" w14:textId="77777777" w:rsidR="00072A8D" w:rsidRDefault="00072A8D" w:rsidP="00072A8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E68A62C" w14:textId="77777777" w:rsidR="00072A8D" w:rsidRPr="00813428" w:rsidRDefault="00072A8D" w:rsidP="00072A8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FBBC5E4" w14:textId="77777777" w:rsidR="00072A8D" w:rsidRDefault="00072A8D" w:rsidP="00072A8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1A3A8D9" w14:textId="77777777" w:rsidR="00072A8D" w:rsidRPr="00C9520E" w:rsidRDefault="00072A8D" w:rsidP="00072A8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9520E">
        <w:rPr>
          <w:rFonts w:cs="Arial"/>
          <w:sz w:val="24"/>
        </w:rPr>
        <w:t>Dr. Holler Péter, a Hatósági Osztály vezetője</w:t>
      </w:r>
    </w:p>
    <w:p w14:paraId="2E9171B0" w14:textId="77777777" w:rsidR="00072A8D" w:rsidRPr="00C9520E" w:rsidRDefault="00072A8D" w:rsidP="00072A8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9520E">
        <w:rPr>
          <w:rFonts w:cs="Arial"/>
          <w:sz w:val="24"/>
        </w:rPr>
        <w:t>Kalmár Ervin, a Városüzemeltetési és Városfejlesztési Osztály vezetője</w:t>
      </w:r>
    </w:p>
    <w:p w14:paraId="1CC3334C" w14:textId="77777777" w:rsidR="00072A8D" w:rsidRPr="003E3237" w:rsidRDefault="00072A8D" w:rsidP="00072A8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9520E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793B398" w14:textId="77777777" w:rsidR="00072A8D" w:rsidRDefault="00072A8D" w:rsidP="00072A8D">
      <w:pPr>
        <w:jc w:val="both"/>
        <w:rPr>
          <w:sz w:val="24"/>
        </w:rPr>
      </w:pPr>
    </w:p>
    <w:p w14:paraId="485D7E8C" w14:textId="77777777" w:rsidR="00072A8D" w:rsidRPr="00813428" w:rsidRDefault="00072A8D" w:rsidP="00072A8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5CCA0C4" w14:textId="77777777" w:rsidR="00072A8D" w:rsidRDefault="00072A8D" w:rsidP="00072A8D">
      <w:pPr>
        <w:jc w:val="both"/>
        <w:rPr>
          <w:sz w:val="24"/>
        </w:rPr>
      </w:pPr>
    </w:p>
    <w:p w14:paraId="045977B8" w14:textId="77777777" w:rsidR="00C53701" w:rsidRDefault="00C53701" w:rsidP="00C53701">
      <w:pPr>
        <w:jc w:val="both"/>
        <w:rPr>
          <w:sz w:val="24"/>
        </w:rPr>
      </w:pPr>
      <w:bookmarkStart w:id="0" w:name="_GoBack"/>
      <w:bookmarkEnd w:id="0"/>
    </w:p>
    <w:p w14:paraId="09580524" w14:textId="77777777" w:rsidR="00FC76D9" w:rsidRDefault="00FC76D9" w:rsidP="00FC76D9">
      <w:pPr>
        <w:jc w:val="both"/>
        <w:rPr>
          <w:sz w:val="24"/>
        </w:rPr>
      </w:pPr>
    </w:p>
    <w:p w14:paraId="10C9FA91" w14:textId="77777777" w:rsidR="00FC76D9" w:rsidRDefault="00FC76D9" w:rsidP="00FC76D9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8E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E7831"/>
    <w:rsid w:val="00B17490"/>
    <w:rsid w:val="00B313F6"/>
    <w:rsid w:val="00B4107C"/>
    <w:rsid w:val="00BC2603"/>
    <w:rsid w:val="00BC5E15"/>
    <w:rsid w:val="00C213D4"/>
    <w:rsid w:val="00C231D3"/>
    <w:rsid w:val="00C53701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2020-06-26T06:38:00Z</dcterms:created>
  <dcterms:modified xsi:type="dcterms:W3CDTF">2020-06-26T06:38:00Z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