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C160" w14:textId="77777777" w:rsidR="004B3285" w:rsidRDefault="004B3285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A73CEA2" w14:textId="01475385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63165238" w:rsidR="00327EB0" w:rsidRDefault="00327EB0" w:rsidP="00834B8A">
      <w:pPr>
        <w:rPr>
          <w:rFonts w:ascii="Arial" w:hAnsi="Arial" w:cs="Arial"/>
          <w:b/>
          <w:bCs/>
          <w:u w:val="single"/>
        </w:rPr>
      </w:pPr>
    </w:p>
    <w:p w14:paraId="6A5D2B96" w14:textId="77777777" w:rsidR="004B3285" w:rsidRPr="004F23D0" w:rsidRDefault="004B3285" w:rsidP="00834B8A">
      <w:pPr>
        <w:rPr>
          <w:rFonts w:ascii="Arial" w:hAnsi="Arial" w:cs="Arial"/>
          <w:b/>
          <w:bCs/>
          <w:u w:val="single"/>
        </w:rPr>
      </w:pPr>
    </w:p>
    <w:p w14:paraId="53E8619D" w14:textId="37C96A5D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  <w:r w:rsidR="00315413">
        <w:rPr>
          <w:rFonts w:ascii="Arial" w:hAnsi="Arial" w:cs="Arial"/>
          <w:b/>
        </w:rPr>
        <w:t xml:space="preserve"> </w:t>
      </w:r>
      <w:r w:rsidR="00AE1877" w:rsidRPr="004F23D0">
        <w:rPr>
          <w:rFonts w:ascii="Arial" w:hAnsi="Arial" w:cs="Arial"/>
          <w:b/>
        </w:rPr>
        <w:t xml:space="preserve">2020. </w:t>
      </w:r>
      <w:r w:rsidR="005138BC">
        <w:rPr>
          <w:rFonts w:ascii="Arial" w:hAnsi="Arial" w:cs="Arial"/>
          <w:b/>
        </w:rPr>
        <w:t xml:space="preserve">június 25-i </w:t>
      </w:r>
      <w:r w:rsidRPr="004F23D0">
        <w:rPr>
          <w:rFonts w:ascii="Arial" w:hAnsi="Arial" w:cs="Arial"/>
          <w:b/>
        </w:rPr>
        <w:t>ülésére</w:t>
      </w:r>
    </w:p>
    <w:p w14:paraId="012DCC8E" w14:textId="77777777" w:rsidR="00315413" w:rsidRPr="004F23D0" w:rsidRDefault="00315413" w:rsidP="00834B8A">
      <w:pPr>
        <w:jc w:val="center"/>
        <w:rPr>
          <w:rFonts w:ascii="Arial" w:hAnsi="Arial" w:cs="Arial"/>
          <w:b/>
        </w:rPr>
      </w:pPr>
    </w:p>
    <w:p w14:paraId="236872EF" w14:textId="77777777" w:rsidR="00BD0011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</w:p>
    <w:p w14:paraId="311D64DD" w14:textId="0691D36B" w:rsidR="00327EB0" w:rsidRPr="004F23D0" w:rsidRDefault="007839BC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>a Közterület-felügyelet tevékenységét érintő döntések meghozatalára</w:t>
      </w:r>
    </w:p>
    <w:p w14:paraId="117C60B2" w14:textId="77777777" w:rsidR="00D40E61" w:rsidRPr="004F23D0" w:rsidRDefault="00D40E61" w:rsidP="00834B8A">
      <w:pPr>
        <w:jc w:val="both"/>
        <w:rPr>
          <w:rFonts w:ascii="Arial" w:hAnsi="Arial" w:cs="Arial"/>
        </w:rPr>
      </w:pPr>
    </w:p>
    <w:p w14:paraId="5FEB9257" w14:textId="68E9EFF1" w:rsidR="008126AE" w:rsidRPr="004F23D0" w:rsidRDefault="00327EB0" w:rsidP="008126AE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</w:t>
      </w:r>
      <w:r w:rsidR="00D40E61" w:rsidRPr="004F23D0">
        <w:rPr>
          <w:rFonts w:ascii="Arial" w:hAnsi="Arial" w:cs="Arial"/>
        </w:rPr>
        <w:t xml:space="preserve">Tisztelt </w:t>
      </w:r>
      <w:r w:rsidRPr="004F23D0">
        <w:rPr>
          <w:rFonts w:ascii="Arial" w:hAnsi="Arial" w:cs="Arial"/>
        </w:rPr>
        <w:t xml:space="preserve">Közgyűlés 2019. november 28-i </w:t>
      </w:r>
      <w:r w:rsidR="008947A3" w:rsidRPr="004F23D0">
        <w:rPr>
          <w:rFonts w:ascii="Arial" w:hAnsi="Arial" w:cs="Arial"/>
        </w:rPr>
        <w:t xml:space="preserve">döntése alapján </w:t>
      </w:r>
      <w:r w:rsidRPr="004F23D0">
        <w:rPr>
          <w:rFonts w:ascii="Arial" w:hAnsi="Arial" w:cs="Arial"/>
        </w:rPr>
        <w:t>Szombathely Megyei Jogú Város Közterület-felügyelet 2020. január 1. napjá</w:t>
      </w:r>
      <w:r w:rsidR="008F791F">
        <w:rPr>
          <w:rFonts w:ascii="Arial" w:hAnsi="Arial" w:cs="Arial"/>
        </w:rPr>
        <w:t>va</w:t>
      </w:r>
      <w:r w:rsidRPr="004F23D0">
        <w:rPr>
          <w:rFonts w:ascii="Arial" w:hAnsi="Arial" w:cs="Arial"/>
        </w:rPr>
        <w:t>l beolvad</w:t>
      </w:r>
      <w:r w:rsidR="008947A3" w:rsidRPr="004F23D0">
        <w:rPr>
          <w:rFonts w:ascii="Arial" w:hAnsi="Arial" w:cs="Arial"/>
        </w:rPr>
        <w:t xml:space="preserve">t </w:t>
      </w:r>
      <w:r w:rsidRPr="004F23D0">
        <w:rPr>
          <w:rFonts w:ascii="Arial" w:hAnsi="Arial" w:cs="Arial"/>
        </w:rPr>
        <w:t>Szombathely Megyei Jogú Város Polgármesteri Hivatal</w:t>
      </w:r>
      <w:r w:rsidR="008947A3" w:rsidRPr="004F23D0">
        <w:rPr>
          <w:rFonts w:ascii="Arial" w:hAnsi="Arial" w:cs="Arial"/>
        </w:rPr>
        <w:t>ába</w:t>
      </w:r>
      <w:r w:rsidRPr="004F23D0">
        <w:rPr>
          <w:rFonts w:ascii="Arial" w:hAnsi="Arial" w:cs="Arial"/>
        </w:rPr>
        <w:t xml:space="preserve">. </w:t>
      </w:r>
      <w:r w:rsidR="008126AE" w:rsidRPr="004F23D0">
        <w:rPr>
          <w:rFonts w:ascii="Arial" w:hAnsi="Arial" w:cs="Arial"/>
        </w:rPr>
        <w:t xml:space="preserve">A </w:t>
      </w:r>
      <w:r w:rsidR="00BF346A" w:rsidRPr="004F23D0">
        <w:rPr>
          <w:rFonts w:ascii="Arial" w:hAnsi="Arial" w:cs="Arial"/>
        </w:rPr>
        <w:t>Közterület-felügyelet által ellátott közfeladatokat 2020. január 1. napjától Szombathely Megyei Jogú Város Polgármesteri Hivatala Hatósági Osztály Közterület-felügyelet látja el.</w:t>
      </w:r>
      <w:r w:rsidR="005138BC">
        <w:rPr>
          <w:rFonts w:ascii="Arial" w:hAnsi="Arial" w:cs="Arial"/>
        </w:rPr>
        <w:t xml:space="preserve"> </w:t>
      </w:r>
      <w:r w:rsidR="008126AE" w:rsidRPr="004F23D0">
        <w:rPr>
          <w:rFonts w:ascii="Arial" w:hAnsi="Arial" w:cs="Arial"/>
        </w:rPr>
        <w:t xml:space="preserve">Jelen előterjesztés keretében </w:t>
      </w:r>
      <w:r w:rsidR="00712397" w:rsidRPr="004F23D0">
        <w:rPr>
          <w:rFonts w:ascii="Arial" w:hAnsi="Arial" w:cs="Arial"/>
        </w:rPr>
        <w:t xml:space="preserve">tájékoztatást adok </w:t>
      </w:r>
      <w:r w:rsidR="008126AE" w:rsidRPr="004F23D0">
        <w:rPr>
          <w:rFonts w:ascii="Arial" w:hAnsi="Arial" w:cs="Arial"/>
        </w:rPr>
        <w:t xml:space="preserve">a </w:t>
      </w:r>
      <w:r w:rsidR="00AA672D">
        <w:rPr>
          <w:rFonts w:ascii="Arial" w:hAnsi="Arial" w:cs="Arial"/>
        </w:rPr>
        <w:t>Közterület-felügyelet létszámfejlesztéséről</w:t>
      </w:r>
      <w:r w:rsidR="004B3285">
        <w:rPr>
          <w:rFonts w:ascii="Arial" w:hAnsi="Arial" w:cs="Arial"/>
        </w:rPr>
        <w:t>,</w:t>
      </w:r>
      <w:r w:rsidR="00AA672D">
        <w:rPr>
          <w:rFonts w:ascii="Arial" w:hAnsi="Arial" w:cs="Arial"/>
        </w:rPr>
        <w:t xml:space="preserve"> a </w:t>
      </w:r>
      <w:r w:rsidR="008126AE" w:rsidRPr="004F23D0">
        <w:rPr>
          <w:rFonts w:ascii="Arial" w:hAnsi="Arial" w:cs="Arial"/>
        </w:rPr>
        <w:t xml:space="preserve">2020. évben </w:t>
      </w:r>
      <w:r w:rsidR="00712397" w:rsidRPr="004F23D0">
        <w:rPr>
          <w:rFonts w:ascii="Arial" w:hAnsi="Arial" w:cs="Arial"/>
        </w:rPr>
        <w:t xml:space="preserve">eddig </w:t>
      </w:r>
      <w:r w:rsidR="008126AE" w:rsidRPr="004F23D0">
        <w:rPr>
          <w:rFonts w:ascii="Arial" w:hAnsi="Arial" w:cs="Arial"/>
        </w:rPr>
        <w:t xml:space="preserve">elvégzett </w:t>
      </w:r>
      <w:r w:rsidR="00712397" w:rsidRPr="004F23D0">
        <w:rPr>
          <w:rFonts w:ascii="Arial" w:hAnsi="Arial" w:cs="Arial"/>
        </w:rPr>
        <w:t xml:space="preserve">feladatokról, </w:t>
      </w:r>
      <w:r w:rsidR="00AA672D">
        <w:rPr>
          <w:rFonts w:ascii="Arial" w:hAnsi="Arial" w:cs="Arial"/>
        </w:rPr>
        <w:t xml:space="preserve">valamint </w:t>
      </w:r>
      <w:r w:rsidR="00712397" w:rsidRPr="004F23D0">
        <w:rPr>
          <w:rFonts w:ascii="Arial" w:hAnsi="Arial" w:cs="Arial"/>
        </w:rPr>
        <w:t xml:space="preserve">a Közterület-felügyelet által </w:t>
      </w:r>
      <w:r w:rsidR="008126AE" w:rsidRPr="004F23D0">
        <w:rPr>
          <w:rFonts w:ascii="Arial" w:hAnsi="Arial" w:cs="Arial"/>
        </w:rPr>
        <w:t>végzendő új feladatokra</w:t>
      </w:r>
      <w:r w:rsidR="0030087C">
        <w:rPr>
          <w:rFonts w:ascii="Arial" w:hAnsi="Arial" w:cs="Arial"/>
        </w:rPr>
        <w:t xml:space="preserve"> </w:t>
      </w:r>
      <w:r w:rsidR="00F017A3">
        <w:rPr>
          <w:rFonts w:ascii="Arial" w:hAnsi="Arial" w:cs="Arial"/>
        </w:rPr>
        <w:t xml:space="preserve">és változásokra </w:t>
      </w:r>
      <w:r w:rsidR="008126AE" w:rsidRPr="004F23D0">
        <w:rPr>
          <w:rFonts w:ascii="Arial" w:hAnsi="Arial" w:cs="Arial"/>
        </w:rPr>
        <w:t>is javaslatot teszek</w:t>
      </w:r>
      <w:r w:rsidR="004B3285">
        <w:rPr>
          <w:rFonts w:ascii="Arial" w:hAnsi="Arial" w:cs="Arial"/>
        </w:rPr>
        <w:t xml:space="preserve">, kiemelve a </w:t>
      </w:r>
      <w:r w:rsidR="00AF3CC9">
        <w:rPr>
          <w:rFonts w:ascii="Arial" w:hAnsi="Arial" w:cs="Arial"/>
        </w:rPr>
        <w:t>bel</w:t>
      </w:r>
      <w:r w:rsidR="004B3285">
        <w:rPr>
          <w:rFonts w:ascii="Arial" w:hAnsi="Arial" w:cs="Arial"/>
        </w:rPr>
        <w:t xml:space="preserve">városban felmerülő </w:t>
      </w:r>
      <w:r w:rsidR="0089378C">
        <w:rPr>
          <w:rFonts w:ascii="Arial" w:hAnsi="Arial" w:cs="Arial"/>
        </w:rPr>
        <w:t xml:space="preserve">akut </w:t>
      </w:r>
      <w:r w:rsidR="004B3285">
        <w:rPr>
          <w:rFonts w:ascii="Arial" w:hAnsi="Arial" w:cs="Arial"/>
        </w:rPr>
        <w:t>problémák megoldásában történő közreműködést</w:t>
      </w:r>
      <w:r w:rsidR="008126AE" w:rsidRPr="004F23D0">
        <w:rPr>
          <w:rFonts w:ascii="Arial" w:hAnsi="Arial" w:cs="Arial"/>
        </w:rPr>
        <w:t>.</w:t>
      </w:r>
    </w:p>
    <w:p w14:paraId="10F7B464" w14:textId="4F69CB57" w:rsidR="008126AE" w:rsidRDefault="008126AE" w:rsidP="008126AE">
      <w:pPr>
        <w:jc w:val="both"/>
        <w:rPr>
          <w:rFonts w:ascii="Arial" w:hAnsi="Arial" w:cs="Arial"/>
        </w:rPr>
      </w:pPr>
    </w:p>
    <w:p w14:paraId="28AA9B67" w14:textId="00077353" w:rsidR="00AA672D" w:rsidRDefault="00AA672D" w:rsidP="008126AE">
      <w:pPr>
        <w:jc w:val="both"/>
        <w:rPr>
          <w:rFonts w:ascii="Arial" w:hAnsi="Arial" w:cs="Arial"/>
        </w:rPr>
      </w:pPr>
    </w:p>
    <w:p w14:paraId="432FB715" w14:textId="69F07391" w:rsidR="00AA672D" w:rsidRDefault="00AA672D" w:rsidP="00AA672D">
      <w:pPr>
        <w:pStyle w:val="Listaszerbekezds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Közterület-felügyelet létszámának növelése</w:t>
      </w:r>
    </w:p>
    <w:p w14:paraId="488E79DD" w14:textId="2C2F7BBC" w:rsidR="00AA672D" w:rsidRDefault="00AA672D" w:rsidP="00AA672D">
      <w:pPr>
        <w:jc w:val="both"/>
        <w:rPr>
          <w:rFonts w:ascii="Arial" w:hAnsi="Arial" w:cs="Arial"/>
          <w:b/>
          <w:bCs/>
          <w:u w:val="single"/>
        </w:rPr>
      </w:pPr>
    </w:p>
    <w:p w14:paraId="2CC6A086" w14:textId="354CEBE2" w:rsidR="00AA672D" w:rsidRPr="004F23D0" w:rsidRDefault="00AA672D" w:rsidP="00AA672D">
      <w:pPr>
        <w:jc w:val="both"/>
        <w:rPr>
          <w:rFonts w:ascii="Arial" w:hAnsi="Arial" w:cs="Arial"/>
          <w:iCs/>
        </w:rPr>
      </w:pPr>
      <w:r w:rsidRPr="004F23D0">
        <w:rPr>
          <w:rFonts w:ascii="Arial" w:hAnsi="Arial" w:cs="Arial"/>
        </w:rPr>
        <w:t>A beolvadással 2020. január 1-jével a Polgármesteri Hivatal a Közterület-felügyelet teljes személyi állományát</w:t>
      </w:r>
      <w:r>
        <w:rPr>
          <w:rFonts w:ascii="Arial" w:hAnsi="Arial" w:cs="Arial"/>
        </w:rPr>
        <w:t xml:space="preserve"> (30 fő)</w:t>
      </w:r>
      <w:r w:rsidRPr="004F23D0">
        <w:rPr>
          <w:rFonts w:ascii="Arial" w:hAnsi="Arial" w:cs="Arial"/>
        </w:rPr>
        <w:t xml:space="preserve"> átvette. </w:t>
      </w:r>
      <w:r>
        <w:rPr>
          <w:rFonts w:ascii="Arial" w:hAnsi="Arial" w:cs="Arial"/>
          <w:iCs/>
        </w:rPr>
        <w:t>A</w:t>
      </w:r>
      <w:r w:rsidRPr="004F23D0">
        <w:rPr>
          <w:rFonts w:ascii="Arial" w:hAnsi="Arial" w:cs="Arial"/>
          <w:iCs/>
        </w:rPr>
        <w:t xml:space="preserve"> Közterület-felügyelet Hivatalba történő beolvadása óta több részletben már sikerült növelni a Közterület-felügyelet létszámát.</w:t>
      </w:r>
    </w:p>
    <w:p w14:paraId="5B08FD49" w14:textId="0A54227A" w:rsidR="00AA672D" w:rsidRPr="004F23D0" w:rsidRDefault="00AA672D" w:rsidP="00AA672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4F23D0">
        <w:rPr>
          <w:rFonts w:ascii="Arial" w:hAnsi="Arial" w:cs="Arial"/>
        </w:rPr>
        <w:t xml:space="preserve">A beolvadással 2020. január 1-jével </w:t>
      </w:r>
      <w:r w:rsidR="002622BF">
        <w:rPr>
          <w:rFonts w:ascii="Arial" w:hAnsi="Arial" w:cs="Arial"/>
        </w:rPr>
        <w:t>a</w:t>
      </w:r>
      <w:r w:rsidRPr="004F23D0">
        <w:rPr>
          <w:rFonts w:ascii="Arial" w:hAnsi="Arial" w:cs="Arial"/>
        </w:rPr>
        <w:t xml:space="preserve"> megszűnő igazgató-helyettesi státusz helyett 2 további közterület-felügyelő alkalmazására nyílt lehetőség.</w:t>
      </w:r>
    </w:p>
    <w:p w14:paraId="02E9B3BD" w14:textId="77777777" w:rsidR="00AA672D" w:rsidRPr="004F23D0" w:rsidRDefault="00AA672D" w:rsidP="00AA672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4F23D0">
        <w:rPr>
          <w:rFonts w:ascii="Arial" w:hAnsi="Arial" w:cs="Arial"/>
          <w:iCs/>
        </w:rPr>
        <w:t xml:space="preserve">A közterület-felügyelettel kapcsolatos feladatok Hivatalon belüli átszervezésével 2020. február 1. napjától 1 újabb felügyelő alkalmazása </w:t>
      </w:r>
      <w:r>
        <w:rPr>
          <w:rFonts w:ascii="Arial" w:hAnsi="Arial" w:cs="Arial"/>
          <w:iCs/>
        </w:rPr>
        <w:t>vált lehetővé</w:t>
      </w:r>
      <w:r w:rsidRPr="004F23D0">
        <w:rPr>
          <w:rFonts w:ascii="Arial" w:hAnsi="Arial" w:cs="Arial"/>
          <w:iCs/>
        </w:rPr>
        <w:t>.</w:t>
      </w:r>
    </w:p>
    <w:p w14:paraId="5AA10172" w14:textId="57AEF174" w:rsidR="00AA672D" w:rsidRPr="004F23D0" w:rsidRDefault="00AA672D" w:rsidP="004B3285">
      <w:pPr>
        <w:pStyle w:val="Listaszerbekezds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</w:rPr>
      </w:pPr>
      <w:r w:rsidRPr="004F23D0">
        <w:rPr>
          <w:rFonts w:ascii="Arial" w:hAnsi="Arial" w:cs="Arial"/>
          <w:iCs/>
        </w:rPr>
        <w:lastRenderedPageBreak/>
        <w:t xml:space="preserve">2020. március 1. napjától </w:t>
      </w:r>
      <w:r w:rsidR="00950CF6">
        <w:rPr>
          <w:rFonts w:ascii="Arial" w:hAnsi="Arial" w:cs="Arial"/>
          <w:iCs/>
        </w:rPr>
        <w:t>az építéshatósági feladatok átszervezéséhez kapcsolódóan</w:t>
      </w:r>
      <w:r w:rsidRPr="004F23D0">
        <w:rPr>
          <w:rFonts w:ascii="Arial" w:hAnsi="Arial" w:cs="Arial"/>
          <w:iCs/>
        </w:rPr>
        <w:t xml:space="preserve"> a Tisztelt Közgyűlés 1 újabb felügyelői státusz létesítéséről szóló döntése megteremtette az alapját annak, hogy egy újabb felügyelő páros végezheti feladatát és működhet közre Szombathelyen a közrend, közbiztonság, a közterületek rendjének és tisztaságának védelmében.</w:t>
      </w:r>
    </w:p>
    <w:p w14:paraId="2E2F446A" w14:textId="2F900016" w:rsidR="00AA672D" w:rsidRDefault="002622BF" w:rsidP="00AA672D">
      <w:pPr>
        <w:jc w:val="both"/>
        <w:rPr>
          <w:rFonts w:ascii="Arial" w:hAnsi="Arial" w:cs="Arial"/>
        </w:rPr>
      </w:pPr>
      <w:r w:rsidRPr="00D8137C">
        <w:rPr>
          <w:rFonts w:ascii="Arial" w:hAnsi="Arial" w:cs="Arial"/>
          <w:b/>
          <w:bCs/>
        </w:rPr>
        <w:t xml:space="preserve">A </w:t>
      </w:r>
      <w:r w:rsidR="00D8137C" w:rsidRPr="00D8137C">
        <w:rPr>
          <w:rFonts w:ascii="Arial" w:hAnsi="Arial" w:cs="Arial"/>
          <w:b/>
          <w:bCs/>
        </w:rPr>
        <w:t xml:space="preserve">4 fős </w:t>
      </w:r>
      <w:r w:rsidRPr="00D8137C">
        <w:rPr>
          <w:rFonts w:ascii="Arial" w:hAnsi="Arial" w:cs="Arial"/>
          <w:b/>
          <w:bCs/>
        </w:rPr>
        <w:t>létszámfejlesztésre tehát a hivatali struktúra átszervezésével került sor, azzal, hogy a Polgármesteri Hivatal összlétszámát nem érintette a változás.</w:t>
      </w:r>
      <w:r>
        <w:rPr>
          <w:rFonts w:ascii="Arial" w:hAnsi="Arial" w:cs="Arial"/>
        </w:rPr>
        <w:t xml:space="preserve"> </w:t>
      </w:r>
      <w:r w:rsidR="00AA672D">
        <w:rPr>
          <w:rFonts w:ascii="Arial" w:hAnsi="Arial" w:cs="Arial"/>
        </w:rPr>
        <w:t>Az újonnan létrejövő</w:t>
      </w:r>
      <w:r>
        <w:rPr>
          <w:rFonts w:ascii="Arial" w:hAnsi="Arial" w:cs="Arial"/>
        </w:rPr>
        <w:t xml:space="preserve"> s</w:t>
      </w:r>
      <w:r w:rsidR="00AA672D">
        <w:rPr>
          <w:rFonts w:ascii="Arial" w:hAnsi="Arial" w:cs="Arial"/>
        </w:rPr>
        <w:t xml:space="preserve">tátuszok közül </w:t>
      </w:r>
      <w:r>
        <w:rPr>
          <w:rFonts w:ascii="Arial" w:hAnsi="Arial" w:cs="Arial"/>
        </w:rPr>
        <w:t>kettőt</w:t>
      </w:r>
      <w:r w:rsidR="00AA672D">
        <w:rPr>
          <w:rFonts w:ascii="Arial" w:hAnsi="Arial" w:cs="Arial"/>
        </w:rPr>
        <w:t xml:space="preserve"> már sikerült betölteni, </w:t>
      </w:r>
      <w:r>
        <w:rPr>
          <w:rFonts w:ascii="Arial" w:hAnsi="Arial" w:cs="Arial"/>
        </w:rPr>
        <w:t>a</w:t>
      </w:r>
      <w:r w:rsidR="00AA672D">
        <w:rPr>
          <w:rFonts w:ascii="Arial" w:hAnsi="Arial" w:cs="Arial"/>
        </w:rPr>
        <w:t xml:space="preserve"> maradék 2 státusz betöltése érdekében hirdetések jelennek meg Szombathely Megyei Jogú Város honlapján, valamint a helyi sajtó különböző fórumain.</w:t>
      </w:r>
    </w:p>
    <w:p w14:paraId="6FADDC49" w14:textId="2ED010D5" w:rsidR="00E35633" w:rsidRDefault="00E35633" w:rsidP="00AA672D">
      <w:pPr>
        <w:jc w:val="both"/>
        <w:rPr>
          <w:rFonts w:ascii="Arial" w:hAnsi="Arial" w:cs="Arial"/>
          <w:b/>
          <w:bCs/>
          <w:u w:val="single"/>
        </w:rPr>
      </w:pPr>
    </w:p>
    <w:p w14:paraId="7F227C43" w14:textId="77777777" w:rsidR="00305AD7" w:rsidRDefault="00305AD7" w:rsidP="00AA672D">
      <w:pPr>
        <w:jc w:val="both"/>
        <w:rPr>
          <w:rFonts w:ascii="Arial" w:hAnsi="Arial" w:cs="Arial"/>
          <w:b/>
          <w:bCs/>
          <w:u w:val="single"/>
        </w:rPr>
      </w:pPr>
    </w:p>
    <w:p w14:paraId="2B242819" w14:textId="17C09575" w:rsidR="00E35633" w:rsidRDefault="00E35633" w:rsidP="00E35633">
      <w:pPr>
        <w:pStyle w:val="Listaszerbekezds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Közreműködés a</w:t>
      </w:r>
      <w:r w:rsidR="00DE4F25">
        <w:rPr>
          <w:rFonts w:ascii="Arial" w:hAnsi="Arial" w:cs="Arial"/>
          <w:b/>
          <w:bCs/>
          <w:u w:val="single"/>
        </w:rPr>
        <w:t>z elsődlegesen</w:t>
      </w:r>
      <w:r>
        <w:rPr>
          <w:rFonts w:ascii="Arial" w:hAnsi="Arial" w:cs="Arial"/>
          <w:b/>
          <w:bCs/>
          <w:u w:val="single"/>
        </w:rPr>
        <w:t xml:space="preserve"> </w:t>
      </w:r>
      <w:r w:rsidR="00AF3CC9">
        <w:rPr>
          <w:rFonts w:ascii="Arial" w:hAnsi="Arial" w:cs="Arial"/>
          <w:b/>
          <w:bCs/>
          <w:u w:val="single"/>
        </w:rPr>
        <w:t>bel</w:t>
      </w:r>
      <w:r>
        <w:rPr>
          <w:rFonts w:ascii="Arial" w:hAnsi="Arial" w:cs="Arial"/>
          <w:b/>
          <w:bCs/>
          <w:u w:val="single"/>
        </w:rPr>
        <w:t>városban tapasztalható problémák megoldásában</w:t>
      </w:r>
    </w:p>
    <w:p w14:paraId="4FA74FEC" w14:textId="41A04E25" w:rsidR="00E35633" w:rsidRDefault="00E35633" w:rsidP="00AA672D">
      <w:pPr>
        <w:jc w:val="both"/>
        <w:rPr>
          <w:rFonts w:ascii="Arial" w:hAnsi="Arial" w:cs="Arial"/>
          <w:b/>
          <w:bCs/>
          <w:u w:val="single"/>
        </w:rPr>
      </w:pPr>
    </w:p>
    <w:p w14:paraId="58EB8B3F" w14:textId="58100925" w:rsidR="00E35633" w:rsidRDefault="00E35633" w:rsidP="00AA6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</w:t>
      </w:r>
      <w:r w:rsidRPr="00BD0900">
        <w:rPr>
          <w:rFonts w:ascii="Arial" w:hAnsi="Arial" w:cs="Arial"/>
        </w:rPr>
        <w:t>enti átszervezés lehetővé teszi a városban jelenleg tapasztalható, akut problémák kezelését, amelyekre a létesített 4 közterület felügyelői státuszt kívánj</w:t>
      </w:r>
      <w:r>
        <w:rPr>
          <w:rFonts w:ascii="Arial" w:hAnsi="Arial" w:cs="Arial"/>
        </w:rPr>
        <w:t>uk</w:t>
      </w:r>
      <w:r w:rsidR="000C6547">
        <w:rPr>
          <w:rFonts w:ascii="Arial" w:hAnsi="Arial" w:cs="Arial"/>
        </w:rPr>
        <w:t xml:space="preserve"> biztosítani</w:t>
      </w:r>
      <w:r w:rsidRPr="00BD0900">
        <w:rPr>
          <w:rFonts w:ascii="Arial" w:hAnsi="Arial" w:cs="Arial"/>
        </w:rPr>
        <w:t>.</w:t>
      </w:r>
      <w:r w:rsidR="000C6547">
        <w:rPr>
          <w:rFonts w:ascii="Arial" w:hAnsi="Arial" w:cs="Arial"/>
        </w:rPr>
        <w:t xml:space="preserve"> </w:t>
      </w:r>
      <w:r w:rsidR="004B32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problémákat és annak megoldásaiban történő közreműködést az alábbiak szerint lehet összefoglalni.</w:t>
      </w:r>
    </w:p>
    <w:p w14:paraId="72F176F1" w14:textId="346CEA85" w:rsidR="00E35633" w:rsidRDefault="00E35633" w:rsidP="00AA672D">
      <w:pPr>
        <w:jc w:val="both"/>
        <w:rPr>
          <w:rFonts w:ascii="Arial" w:hAnsi="Arial" w:cs="Arial"/>
        </w:rPr>
      </w:pPr>
    </w:p>
    <w:p w14:paraId="516DCA9B" w14:textId="37E251FD" w:rsidR="00E35633" w:rsidRPr="00C4029A" w:rsidRDefault="00E35633" w:rsidP="00E35633">
      <w:pPr>
        <w:pStyle w:val="Listaszerbekezds"/>
        <w:numPr>
          <w:ilvl w:val="0"/>
          <w:numId w:val="8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r w:rsidRPr="00C4029A">
        <w:rPr>
          <w:rFonts w:ascii="Arial" w:hAnsi="Arial" w:cs="Arial"/>
          <w:b/>
          <w:bCs/>
          <w:u w:val="single"/>
        </w:rPr>
        <w:t>Koldulás, kéregetés jelenléte elsősorban a belvárosban és az áruházak környékén</w:t>
      </w:r>
    </w:p>
    <w:p w14:paraId="1874431A" w14:textId="3F3EF94A" w:rsidR="00E35633" w:rsidRDefault="00E35633" w:rsidP="00AA672D">
      <w:pPr>
        <w:jc w:val="both"/>
        <w:rPr>
          <w:rFonts w:ascii="Arial" w:hAnsi="Arial" w:cs="Arial"/>
        </w:rPr>
      </w:pPr>
    </w:p>
    <w:p w14:paraId="6DEE523D" w14:textId="66AD302F" w:rsidR="00E35633" w:rsidRDefault="00E35633" w:rsidP="00AA6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koldulás problémaköre az utóbbi időben fokozottan jelentkezett, </w:t>
      </w:r>
      <w:r w:rsidR="00464536">
        <w:rPr>
          <w:rFonts w:ascii="Arial" w:hAnsi="Arial" w:cs="Arial"/>
        </w:rPr>
        <w:t xml:space="preserve">főként </w:t>
      </w:r>
      <w:r>
        <w:rPr>
          <w:rFonts w:ascii="Arial" w:hAnsi="Arial" w:cs="Arial"/>
        </w:rPr>
        <w:t>az alábbi helyszíneken:</w:t>
      </w:r>
    </w:p>
    <w:p w14:paraId="1D1E5A4F" w14:textId="77777777" w:rsidR="003D12FB" w:rsidRDefault="003D12FB" w:rsidP="00AA672D">
      <w:pPr>
        <w:jc w:val="both"/>
        <w:rPr>
          <w:rFonts w:ascii="Arial" w:hAnsi="Arial" w:cs="Arial"/>
        </w:rPr>
      </w:pPr>
    </w:p>
    <w:p w14:paraId="209CAA36" w14:textId="7810491B" w:rsidR="00E35633" w:rsidRPr="00FD6DF3" w:rsidRDefault="003A0700" w:rsidP="00FD6DF3">
      <w:pPr>
        <w:pStyle w:val="Listaszerbekezds"/>
        <w:numPr>
          <w:ilvl w:val="0"/>
          <w:numId w:val="16"/>
        </w:numPr>
        <w:rPr>
          <w:rFonts w:ascii="Arial" w:hAnsi="Arial" w:cs="Arial"/>
          <w:strike/>
        </w:rPr>
      </w:pPr>
      <w:r w:rsidRPr="00FD6DF3">
        <w:rPr>
          <w:rFonts w:ascii="Arial" w:hAnsi="Arial" w:cs="Arial"/>
        </w:rPr>
        <w:t>Hefele Menyhért utcai</w:t>
      </w:r>
      <w:r w:rsidR="00FD6DF3" w:rsidRPr="00FD6DF3">
        <w:rPr>
          <w:rFonts w:ascii="Arial" w:hAnsi="Arial" w:cs="Arial"/>
        </w:rPr>
        <w:t xml:space="preserve"> élelmiszer</w:t>
      </w:r>
      <w:r w:rsidR="004B3285" w:rsidRPr="00FD6DF3">
        <w:rPr>
          <w:rFonts w:ascii="Arial" w:hAnsi="Arial" w:cs="Arial"/>
        </w:rPr>
        <w:t xml:space="preserve"> áruház</w:t>
      </w:r>
      <w:r w:rsidR="00E35633" w:rsidRPr="00FD6DF3">
        <w:rPr>
          <w:rFonts w:ascii="Arial" w:hAnsi="Arial" w:cs="Arial"/>
        </w:rPr>
        <w:t xml:space="preserve"> </w:t>
      </w:r>
      <w:r w:rsidRPr="00FD6DF3">
        <w:rPr>
          <w:rFonts w:ascii="Arial" w:hAnsi="Arial" w:cs="Arial"/>
        </w:rPr>
        <w:t>környéke</w:t>
      </w:r>
      <w:r w:rsidR="00FD6DF3" w:rsidRPr="00FD6DF3">
        <w:rPr>
          <w:rFonts w:ascii="Arial" w:hAnsi="Arial" w:cs="Arial"/>
        </w:rPr>
        <w:t xml:space="preserve">, beleértve a </w:t>
      </w:r>
      <w:r w:rsidR="00E35633" w:rsidRPr="00FD6DF3">
        <w:rPr>
          <w:rFonts w:ascii="Arial" w:hAnsi="Arial" w:cs="Arial"/>
        </w:rPr>
        <w:t xml:space="preserve">Kossuth </w:t>
      </w:r>
      <w:r w:rsidR="004B3285" w:rsidRPr="00FD6DF3">
        <w:rPr>
          <w:rFonts w:ascii="Arial" w:hAnsi="Arial" w:cs="Arial"/>
        </w:rPr>
        <w:t>Lajos utca</w:t>
      </w:r>
      <w:r w:rsidR="00FD6DF3" w:rsidRPr="00FD6DF3">
        <w:rPr>
          <w:rFonts w:ascii="Arial" w:hAnsi="Arial" w:cs="Arial"/>
        </w:rPr>
        <w:t xml:space="preserve"> felé vezető átjárót;</w:t>
      </w:r>
      <w:r w:rsidR="004B3285" w:rsidRPr="00FD6DF3">
        <w:rPr>
          <w:rFonts w:ascii="Arial" w:hAnsi="Arial" w:cs="Arial"/>
        </w:rPr>
        <w:t xml:space="preserve"> </w:t>
      </w:r>
    </w:p>
    <w:p w14:paraId="353AAF90" w14:textId="1A84151F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a Fő tér és a 48-as tér közötti átjáró</w:t>
      </w:r>
      <w:r w:rsidR="00FD6DF3" w:rsidRPr="00FD6DF3">
        <w:rPr>
          <w:rFonts w:ascii="Arial" w:hAnsi="Arial" w:cs="Arial"/>
        </w:rPr>
        <w:t>;</w:t>
      </w:r>
    </w:p>
    <w:p w14:paraId="276DE7E7" w14:textId="582AF7F0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 xml:space="preserve">a </w:t>
      </w:r>
      <w:r w:rsidR="00E35633" w:rsidRPr="00FD6DF3">
        <w:rPr>
          <w:rFonts w:ascii="Arial" w:hAnsi="Arial" w:cs="Arial"/>
        </w:rPr>
        <w:t>Fő tér</w:t>
      </w:r>
      <w:r w:rsidRPr="00FD6DF3">
        <w:rPr>
          <w:rFonts w:ascii="Arial" w:hAnsi="Arial" w:cs="Arial"/>
        </w:rPr>
        <w:t>i</w:t>
      </w:r>
      <w:r w:rsidR="00E35633" w:rsidRPr="00FD6DF3">
        <w:rPr>
          <w:rFonts w:ascii="Arial" w:hAnsi="Arial" w:cs="Arial"/>
        </w:rPr>
        <w:t xml:space="preserve"> vendéglátó kerthelyiségek</w:t>
      </w:r>
      <w:r w:rsidR="00FD6DF3" w:rsidRPr="00FD6DF3">
        <w:rPr>
          <w:rFonts w:ascii="Arial" w:hAnsi="Arial" w:cs="Arial"/>
        </w:rPr>
        <w:t>;</w:t>
      </w:r>
    </w:p>
    <w:p w14:paraId="7674DA57" w14:textId="05BF3F6E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Szent Erzsébet tér</w:t>
      </w:r>
      <w:r w:rsidR="00FD6DF3" w:rsidRPr="00FD6DF3">
        <w:rPr>
          <w:rFonts w:ascii="Arial" w:hAnsi="Arial" w:cs="Arial"/>
        </w:rPr>
        <w:t>;</w:t>
      </w:r>
    </w:p>
    <w:p w14:paraId="3A3E6D43" w14:textId="728FC6D4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  <w:strike/>
        </w:rPr>
      </w:pPr>
      <w:r w:rsidRPr="00FD6DF3">
        <w:rPr>
          <w:rFonts w:ascii="Arial" w:hAnsi="Arial" w:cs="Arial"/>
        </w:rPr>
        <w:t>Gyöngyösparti sétány</w:t>
      </w:r>
      <w:r w:rsidR="00FD6DF3" w:rsidRPr="00FD6DF3">
        <w:rPr>
          <w:rFonts w:ascii="Arial" w:hAnsi="Arial" w:cs="Arial"/>
        </w:rPr>
        <w:t>;</w:t>
      </w:r>
    </w:p>
    <w:p w14:paraId="07F27697" w14:textId="10CBA103" w:rsidR="00E35633" w:rsidRPr="00FD6DF3" w:rsidRDefault="00E35633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Borostyánkő áruház környéke</w:t>
      </w:r>
      <w:r w:rsidR="00FD6DF3" w:rsidRPr="00FD6DF3">
        <w:rPr>
          <w:rFonts w:ascii="Arial" w:hAnsi="Arial" w:cs="Arial"/>
        </w:rPr>
        <w:t>;</w:t>
      </w:r>
    </w:p>
    <w:p w14:paraId="7BBC2AC3" w14:textId="0B06186A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  <w:strike/>
        </w:rPr>
      </w:pPr>
      <w:r w:rsidRPr="00FD6DF3">
        <w:rPr>
          <w:rFonts w:ascii="Arial" w:hAnsi="Arial" w:cs="Arial"/>
        </w:rPr>
        <w:t>Szent Márton utca 23-37. sz. társasház</w:t>
      </w:r>
      <w:r w:rsidR="000D6ABB" w:rsidRPr="00FD6DF3">
        <w:rPr>
          <w:rFonts w:ascii="Arial" w:hAnsi="Arial" w:cs="Arial"/>
        </w:rPr>
        <w:t>ak környéke</w:t>
      </w:r>
      <w:r w:rsidR="00FD6DF3" w:rsidRPr="00FD6DF3">
        <w:rPr>
          <w:rFonts w:ascii="Arial" w:hAnsi="Arial" w:cs="Arial"/>
        </w:rPr>
        <w:t>;</w:t>
      </w:r>
    </w:p>
    <w:p w14:paraId="22640BBB" w14:textId="6D59575F" w:rsidR="00E35633" w:rsidRPr="00FD6DF3" w:rsidRDefault="00E35633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a Kisfaludy</w:t>
      </w:r>
      <w:r w:rsidR="003A0700" w:rsidRPr="00FD6DF3">
        <w:rPr>
          <w:rFonts w:ascii="Arial" w:hAnsi="Arial" w:cs="Arial"/>
        </w:rPr>
        <w:t xml:space="preserve"> S. u.</w:t>
      </w:r>
      <w:r w:rsidRPr="00FD6DF3">
        <w:rPr>
          <w:rFonts w:ascii="Arial" w:hAnsi="Arial" w:cs="Arial"/>
        </w:rPr>
        <w:t xml:space="preserve"> – Vörösmarty </w:t>
      </w:r>
      <w:r w:rsidR="003A0700" w:rsidRPr="00FD6DF3">
        <w:rPr>
          <w:rFonts w:ascii="Arial" w:hAnsi="Arial" w:cs="Arial"/>
        </w:rPr>
        <w:t xml:space="preserve">M. u. </w:t>
      </w:r>
      <w:r w:rsidR="00FD6DF3" w:rsidRPr="00FD6DF3">
        <w:rPr>
          <w:rFonts w:ascii="Arial" w:hAnsi="Arial" w:cs="Arial"/>
        </w:rPr>
        <w:t>kereszteződése és annak közvetlen környezete;</w:t>
      </w:r>
    </w:p>
    <w:p w14:paraId="7322DAB9" w14:textId="1874E71D" w:rsidR="00E35633" w:rsidRPr="00FD6DF3" w:rsidRDefault="003A0700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 xml:space="preserve">a </w:t>
      </w:r>
      <w:r w:rsidR="00E35633" w:rsidRPr="00FD6DF3">
        <w:rPr>
          <w:rFonts w:ascii="Arial" w:hAnsi="Arial" w:cs="Arial"/>
        </w:rPr>
        <w:t xml:space="preserve">Kisfaludy </w:t>
      </w:r>
      <w:r w:rsidRPr="00FD6DF3">
        <w:rPr>
          <w:rFonts w:ascii="Arial" w:hAnsi="Arial" w:cs="Arial"/>
        </w:rPr>
        <w:t xml:space="preserve">S. u. </w:t>
      </w:r>
      <w:r w:rsidR="00E35633" w:rsidRPr="00FD6DF3">
        <w:rPr>
          <w:rFonts w:ascii="Arial" w:hAnsi="Arial" w:cs="Arial"/>
        </w:rPr>
        <w:t xml:space="preserve">– Nádasdy </w:t>
      </w:r>
      <w:r w:rsidRPr="00FD6DF3">
        <w:rPr>
          <w:rFonts w:ascii="Arial" w:hAnsi="Arial" w:cs="Arial"/>
        </w:rPr>
        <w:t>F. u.</w:t>
      </w:r>
      <w:r w:rsidR="00FD6DF3" w:rsidRPr="00FD6DF3">
        <w:rPr>
          <w:rFonts w:ascii="Arial" w:hAnsi="Arial" w:cs="Arial"/>
        </w:rPr>
        <w:t xml:space="preserve"> kereszteződése és annak közvetlen környezete;</w:t>
      </w:r>
    </w:p>
    <w:p w14:paraId="4B8D4E3D" w14:textId="2F510296" w:rsidR="00E35633" w:rsidRPr="00FD6DF3" w:rsidRDefault="00E35633" w:rsidP="00B30E8A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Zanati út</w:t>
      </w:r>
      <w:r w:rsidR="00FD6DF3" w:rsidRPr="00FD6DF3">
        <w:rPr>
          <w:rFonts w:ascii="Arial" w:hAnsi="Arial" w:cs="Arial"/>
        </w:rPr>
        <w:t>i h</w:t>
      </w:r>
      <w:r w:rsidRPr="00FD6DF3">
        <w:rPr>
          <w:rFonts w:ascii="Arial" w:hAnsi="Arial" w:cs="Arial"/>
        </w:rPr>
        <w:t>ajléktalanszálló környéke.</w:t>
      </w:r>
    </w:p>
    <w:p w14:paraId="4B18AD4E" w14:textId="13269104" w:rsidR="00E35633" w:rsidRPr="00FD6DF3" w:rsidRDefault="00E35633" w:rsidP="00E3563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FD6DF3">
        <w:rPr>
          <w:rFonts w:ascii="Arial" w:hAnsi="Arial" w:cs="Arial"/>
        </w:rPr>
        <w:t>a belváros</w:t>
      </w:r>
      <w:r w:rsidR="00FD6DF3" w:rsidRPr="00FD6DF3">
        <w:rPr>
          <w:rFonts w:ascii="Arial" w:hAnsi="Arial" w:cs="Arial"/>
        </w:rPr>
        <w:t>i parkolók területe</w:t>
      </w:r>
      <w:r w:rsidRPr="00FD6DF3">
        <w:rPr>
          <w:rFonts w:ascii="Arial" w:hAnsi="Arial" w:cs="Arial"/>
        </w:rPr>
        <w:t>.</w:t>
      </w:r>
    </w:p>
    <w:p w14:paraId="299F74B5" w14:textId="654D0B4F" w:rsidR="00E35633" w:rsidRDefault="00E35633" w:rsidP="00AA672D">
      <w:pPr>
        <w:jc w:val="both"/>
        <w:rPr>
          <w:rFonts w:ascii="Arial" w:hAnsi="Arial" w:cs="Arial"/>
        </w:rPr>
      </w:pPr>
    </w:p>
    <w:p w14:paraId="52C3BB2D" w14:textId="53CEB8B4" w:rsidR="00E35633" w:rsidRPr="00BD0900" w:rsidRDefault="00E35633" w:rsidP="00E35633">
      <w:pPr>
        <w:jc w:val="both"/>
        <w:rPr>
          <w:rFonts w:ascii="Arial" w:hAnsi="Arial" w:cs="Arial"/>
        </w:rPr>
      </w:pPr>
      <w:r w:rsidRPr="00BD0900">
        <w:rPr>
          <w:rFonts w:ascii="Arial" w:hAnsi="Arial" w:cs="Arial"/>
        </w:rPr>
        <w:t xml:space="preserve">A </w:t>
      </w:r>
      <w:r w:rsidRPr="00E35633">
        <w:rPr>
          <w:rFonts w:ascii="Arial" w:hAnsi="Arial" w:cs="Arial"/>
        </w:rPr>
        <w:t>szabálysértésekről, a szabálysértési eljárásról és a szabálysértési nyilvántartási rendszerről</w:t>
      </w:r>
      <w:r>
        <w:rPr>
          <w:rFonts w:ascii="Arial" w:hAnsi="Arial" w:cs="Arial"/>
        </w:rPr>
        <w:t xml:space="preserve"> </w:t>
      </w:r>
      <w:r w:rsidRPr="00BD0900">
        <w:rPr>
          <w:rFonts w:ascii="Arial" w:hAnsi="Arial" w:cs="Arial"/>
        </w:rPr>
        <w:t>szóló 2012. évi II. törvény</w:t>
      </w:r>
      <w:r w:rsidR="00FB7979">
        <w:rPr>
          <w:rFonts w:ascii="Arial" w:hAnsi="Arial" w:cs="Arial"/>
        </w:rPr>
        <w:t xml:space="preserve"> (a továbbiakban: Szabs.tv.)</w:t>
      </w:r>
      <w:r w:rsidRPr="00BD0900">
        <w:rPr>
          <w:rFonts w:ascii="Arial" w:hAnsi="Arial" w:cs="Arial"/>
        </w:rPr>
        <w:t xml:space="preserve"> 185. §-a értelmében</w:t>
      </w:r>
      <w:r w:rsidR="006F79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</w:t>
      </w:r>
      <w:r w:rsidRPr="00BD0900">
        <w:rPr>
          <w:rFonts w:ascii="Arial" w:hAnsi="Arial" w:cs="Arial"/>
        </w:rPr>
        <w:t>ki közterületen vagy nyilvános helyen, olyan módon koldul, hogy a járókelőket, illetve a nyilvános helyen jelenlévőket pénz átadása céljából leszólítja, szabálysértést követ el.</w:t>
      </w:r>
      <w:r>
        <w:rPr>
          <w:rFonts w:ascii="Arial" w:hAnsi="Arial" w:cs="Arial"/>
        </w:rPr>
        <w:t xml:space="preserve"> </w:t>
      </w:r>
      <w:r w:rsidRPr="00BD0900">
        <w:rPr>
          <w:rFonts w:ascii="Arial" w:hAnsi="Arial" w:cs="Arial"/>
        </w:rPr>
        <w:t>A szabálysértés miatt a közterület-felügyelő is szabhat ki helyszíni bírságot 5.000</w:t>
      </w:r>
      <w:r>
        <w:rPr>
          <w:rFonts w:ascii="Arial" w:hAnsi="Arial" w:cs="Arial"/>
        </w:rPr>
        <w:t>,-</w:t>
      </w:r>
      <w:r w:rsidRPr="00BD0900">
        <w:rPr>
          <w:rFonts w:ascii="Arial" w:hAnsi="Arial" w:cs="Arial"/>
        </w:rPr>
        <w:t xml:space="preserve"> és </w:t>
      </w:r>
      <w:r w:rsidR="00464536" w:rsidRPr="00BD0900">
        <w:rPr>
          <w:rFonts w:ascii="Arial" w:hAnsi="Arial" w:cs="Arial"/>
        </w:rPr>
        <w:t>50.000</w:t>
      </w:r>
      <w:r w:rsidR="00464536">
        <w:rPr>
          <w:rFonts w:ascii="Arial" w:hAnsi="Arial" w:cs="Arial"/>
        </w:rPr>
        <w:t>,-</w:t>
      </w:r>
      <w:r w:rsidRPr="00BD0900">
        <w:rPr>
          <w:rFonts w:ascii="Arial" w:hAnsi="Arial" w:cs="Arial"/>
        </w:rPr>
        <w:t xml:space="preserve"> Ft között.</w:t>
      </w:r>
      <w:r w:rsidR="00CE6B9F">
        <w:rPr>
          <w:rFonts w:ascii="Arial" w:hAnsi="Arial" w:cs="Arial"/>
        </w:rPr>
        <w:t xml:space="preserve"> </w:t>
      </w:r>
      <w:r w:rsidRPr="00CE6B9F">
        <w:rPr>
          <w:rFonts w:ascii="Arial" w:hAnsi="Arial" w:cs="Arial"/>
          <w:b/>
          <w:bCs/>
        </w:rPr>
        <w:t>A jogszabályi alapja tehát megvan a koldulás visszaszorításának, a személyi feltételek adott</w:t>
      </w:r>
      <w:r w:rsidR="00314639" w:rsidRPr="00CE6B9F">
        <w:rPr>
          <w:rFonts w:ascii="Arial" w:hAnsi="Arial" w:cs="Arial"/>
          <w:b/>
          <w:bCs/>
        </w:rPr>
        <w:t>á vált</w:t>
      </w:r>
      <w:r w:rsidRPr="00CE6B9F">
        <w:rPr>
          <w:rFonts w:ascii="Arial" w:hAnsi="Arial" w:cs="Arial"/>
          <w:b/>
          <w:bCs/>
        </w:rPr>
        <w:t>ak</w:t>
      </w:r>
      <w:r w:rsidR="00314639" w:rsidRPr="00CE6B9F">
        <w:rPr>
          <w:rFonts w:ascii="Arial" w:hAnsi="Arial" w:cs="Arial"/>
          <w:b/>
          <w:bCs/>
        </w:rPr>
        <w:t xml:space="preserve"> a</w:t>
      </w:r>
      <w:r w:rsidRPr="00CE6B9F">
        <w:rPr>
          <w:rFonts w:ascii="Arial" w:hAnsi="Arial" w:cs="Arial"/>
          <w:b/>
          <w:bCs/>
        </w:rPr>
        <w:t xml:space="preserve"> fentiek alapján, ezért a jövőben a </w:t>
      </w:r>
      <w:r w:rsidR="00464536" w:rsidRPr="00CE6B9F">
        <w:rPr>
          <w:rFonts w:ascii="Arial" w:hAnsi="Arial" w:cs="Arial"/>
          <w:b/>
          <w:bCs/>
        </w:rPr>
        <w:t>Közterület-felügyelet</w:t>
      </w:r>
      <w:r w:rsidRPr="00CE6B9F">
        <w:rPr>
          <w:rFonts w:ascii="Arial" w:hAnsi="Arial" w:cs="Arial"/>
          <w:b/>
          <w:bCs/>
        </w:rPr>
        <w:t xml:space="preserve"> a fenti területeke</w:t>
      </w:r>
      <w:r w:rsidR="00464536" w:rsidRPr="00CE6B9F">
        <w:rPr>
          <w:rFonts w:ascii="Arial" w:hAnsi="Arial" w:cs="Arial"/>
          <w:b/>
          <w:bCs/>
        </w:rPr>
        <w:t>t</w:t>
      </w:r>
      <w:r w:rsidRPr="00CE6B9F">
        <w:rPr>
          <w:rFonts w:ascii="Arial" w:hAnsi="Arial" w:cs="Arial"/>
          <w:b/>
          <w:bCs/>
        </w:rPr>
        <w:t xml:space="preserve"> folyamatosan ellenőrizni fogja a koldulás visszaszorítása és a szombathelyiek zaklatásának megelőzése érdekében.</w:t>
      </w:r>
      <w:r w:rsidRPr="00BD0900">
        <w:rPr>
          <w:rFonts w:ascii="Arial" w:hAnsi="Arial" w:cs="Arial"/>
        </w:rPr>
        <w:t xml:space="preserve"> </w:t>
      </w:r>
    </w:p>
    <w:p w14:paraId="2DF55DD0" w14:textId="69062214" w:rsidR="00E35633" w:rsidRPr="00BD0900" w:rsidRDefault="00E35633" w:rsidP="00E35633">
      <w:pPr>
        <w:jc w:val="both"/>
        <w:rPr>
          <w:rFonts w:ascii="Arial" w:hAnsi="Arial" w:cs="Arial"/>
        </w:rPr>
      </w:pPr>
      <w:r w:rsidRPr="00BD0900">
        <w:rPr>
          <w:rFonts w:ascii="Arial" w:hAnsi="Arial" w:cs="Arial"/>
        </w:rPr>
        <w:t xml:space="preserve">Fentiek mellett ebben a tárgykörben a </w:t>
      </w:r>
      <w:r w:rsidR="00464536">
        <w:rPr>
          <w:rFonts w:ascii="Arial" w:hAnsi="Arial" w:cs="Arial"/>
        </w:rPr>
        <w:t>K</w:t>
      </w:r>
      <w:r w:rsidRPr="00BD0900">
        <w:rPr>
          <w:rFonts w:ascii="Arial" w:hAnsi="Arial" w:cs="Arial"/>
        </w:rPr>
        <w:t xml:space="preserve">özterület-felügyelet közvetlenül is kereshető </w:t>
      </w:r>
      <w:r w:rsidR="00314639">
        <w:rPr>
          <w:rFonts w:ascii="Arial" w:hAnsi="Arial" w:cs="Arial"/>
        </w:rPr>
        <w:t>egész nap</w:t>
      </w:r>
      <w:r w:rsidRPr="00BD0900">
        <w:rPr>
          <w:rFonts w:ascii="Arial" w:hAnsi="Arial" w:cs="Arial"/>
        </w:rPr>
        <w:t xml:space="preserve"> a 94/501-301-es telefonszámon. A</w:t>
      </w:r>
      <w:r w:rsidR="00122C1E">
        <w:rPr>
          <w:rFonts w:ascii="Arial" w:hAnsi="Arial" w:cs="Arial"/>
        </w:rPr>
        <w:t xml:space="preserve"> belvárosi helyszínek esetén a</w:t>
      </w:r>
      <w:r w:rsidRPr="00BD0900">
        <w:rPr>
          <w:rFonts w:ascii="Arial" w:hAnsi="Arial" w:cs="Arial"/>
        </w:rPr>
        <w:t xml:space="preserve"> felügyelők </w:t>
      </w:r>
      <w:r w:rsidR="00314639">
        <w:rPr>
          <w:rFonts w:ascii="Arial" w:hAnsi="Arial" w:cs="Arial"/>
        </w:rPr>
        <w:t xml:space="preserve">a jelzéstől számított </w:t>
      </w:r>
      <w:r w:rsidRPr="00BD0900">
        <w:rPr>
          <w:rFonts w:ascii="Arial" w:hAnsi="Arial" w:cs="Arial"/>
        </w:rPr>
        <w:t xml:space="preserve">10 percen belül a helyszínre érkeznek és intézkednek. </w:t>
      </w:r>
    </w:p>
    <w:p w14:paraId="391CBF91" w14:textId="5304D954" w:rsidR="00E35633" w:rsidRPr="00C4029A" w:rsidRDefault="00FB7979" w:rsidP="00FB7979">
      <w:pPr>
        <w:pStyle w:val="Listaszerbekezds"/>
        <w:numPr>
          <w:ilvl w:val="0"/>
          <w:numId w:val="8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r w:rsidRPr="00C4029A">
        <w:rPr>
          <w:rFonts w:ascii="Arial" w:hAnsi="Arial" w:cs="Arial"/>
          <w:b/>
          <w:bCs/>
          <w:u w:val="single"/>
        </w:rPr>
        <w:lastRenderedPageBreak/>
        <w:t>K</w:t>
      </w:r>
      <w:r w:rsidR="00E35633" w:rsidRPr="00C4029A">
        <w:rPr>
          <w:rFonts w:ascii="Arial" w:hAnsi="Arial" w:cs="Arial"/>
          <w:b/>
          <w:bCs/>
          <w:u w:val="single"/>
        </w:rPr>
        <w:t>özterületi szeszesital-fogyasztás</w:t>
      </w:r>
    </w:p>
    <w:p w14:paraId="1EEDF0B3" w14:textId="77777777" w:rsidR="00E35633" w:rsidRPr="00BD0900" w:rsidRDefault="00E35633" w:rsidP="00E35633">
      <w:pPr>
        <w:rPr>
          <w:rFonts w:ascii="Arial" w:hAnsi="Arial" w:cs="Arial"/>
          <w:b/>
          <w:bCs/>
        </w:rPr>
      </w:pPr>
    </w:p>
    <w:p w14:paraId="3E164C60" w14:textId="18471285" w:rsidR="00FB7979" w:rsidRDefault="00E35633" w:rsidP="00FB7979">
      <w:pPr>
        <w:jc w:val="both"/>
        <w:rPr>
          <w:rFonts w:ascii="Arial" w:hAnsi="Arial" w:cs="Arial"/>
        </w:rPr>
      </w:pPr>
      <w:bookmarkStart w:id="0" w:name="_Hlk43456466"/>
      <w:r w:rsidRPr="00BD0900">
        <w:rPr>
          <w:rFonts w:ascii="Arial" w:hAnsi="Arial" w:cs="Arial"/>
        </w:rPr>
        <w:t>A közterületi szeszesital-fogyasztás</w:t>
      </w:r>
      <w:r w:rsidR="00FB7979">
        <w:rPr>
          <w:rFonts w:ascii="Arial" w:hAnsi="Arial" w:cs="Arial"/>
        </w:rPr>
        <w:t xml:space="preserve"> és az ah</w:t>
      </w:r>
      <w:r w:rsidRPr="00BD0900">
        <w:rPr>
          <w:rFonts w:ascii="Arial" w:hAnsi="Arial" w:cs="Arial"/>
        </w:rPr>
        <w:t xml:space="preserve">hoz kapcsolódó hangoskodás és szemetelés </w:t>
      </w:r>
      <w:r w:rsidR="00FB7979">
        <w:rPr>
          <w:rFonts w:ascii="Arial" w:hAnsi="Arial" w:cs="Arial"/>
        </w:rPr>
        <w:t>is nagy problémát okoz</w:t>
      </w:r>
      <w:r w:rsidRPr="00BD0900">
        <w:rPr>
          <w:rFonts w:ascii="Arial" w:hAnsi="Arial" w:cs="Arial"/>
        </w:rPr>
        <w:t xml:space="preserve">. </w:t>
      </w:r>
      <w:bookmarkEnd w:id="0"/>
      <w:r w:rsidR="00FB7979">
        <w:rPr>
          <w:rFonts w:ascii="Arial" w:hAnsi="Arial" w:cs="Arial"/>
        </w:rPr>
        <w:t xml:space="preserve">A Szabs.tv. </w:t>
      </w:r>
      <w:r w:rsidR="00F61BD8">
        <w:rPr>
          <w:rFonts w:ascii="Arial" w:hAnsi="Arial" w:cs="Arial"/>
        </w:rPr>
        <w:t xml:space="preserve">200. § (1) bekezdés a) pontjában </w:t>
      </w:r>
      <w:r w:rsidR="00FB7979">
        <w:rPr>
          <w:rFonts w:ascii="Arial" w:hAnsi="Arial" w:cs="Arial"/>
        </w:rPr>
        <w:t xml:space="preserve">felhatalmazást ad az önkormányzatoknak, hogy tilalmat határozzon meg </w:t>
      </w:r>
      <w:r w:rsidR="00FB7979" w:rsidRPr="00FB7979">
        <w:rPr>
          <w:rFonts w:ascii="Arial" w:hAnsi="Arial" w:cs="Arial"/>
        </w:rPr>
        <w:t>a szeszes ital árusítására vagy a közterületen történő fogyasztására vonatkozó</w:t>
      </w:r>
      <w:r w:rsidR="00FB7979">
        <w:rPr>
          <w:rFonts w:ascii="Arial" w:hAnsi="Arial" w:cs="Arial"/>
        </w:rPr>
        <w:t>an.</w:t>
      </w:r>
      <w:r w:rsidR="0090500C">
        <w:rPr>
          <w:rFonts w:ascii="Arial" w:hAnsi="Arial" w:cs="Arial"/>
        </w:rPr>
        <w:t xml:space="preserve"> </w:t>
      </w:r>
      <w:r w:rsidR="0090500C" w:rsidRPr="00BD0900">
        <w:rPr>
          <w:rFonts w:ascii="Arial" w:hAnsi="Arial" w:cs="Arial"/>
        </w:rPr>
        <w:t>A közterület-felügyelő</w:t>
      </w:r>
      <w:r w:rsidR="0090500C">
        <w:rPr>
          <w:rFonts w:ascii="Arial" w:hAnsi="Arial" w:cs="Arial"/>
        </w:rPr>
        <w:t>k ezen tilalom megszegésével elkövetett</w:t>
      </w:r>
      <w:r w:rsidR="0090500C" w:rsidRPr="00BD0900">
        <w:rPr>
          <w:rFonts w:ascii="Arial" w:hAnsi="Arial" w:cs="Arial"/>
        </w:rPr>
        <w:t xml:space="preserve"> szabálysértés miatt is szabhat</w:t>
      </w:r>
      <w:r w:rsidR="0090500C">
        <w:rPr>
          <w:rFonts w:ascii="Arial" w:hAnsi="Arial" w:cs="Arial"/>
        </w:rPr>
        <w:t>nak</w:t>
      </w:r>
      <w:r w:rsidR="0090500C" w:rsidRPr="00BD0900">
        <w:rPr>
          <w:rFonts w:ascii="Arial" w:hAnsi="Arial" w:cs="Arial"/>
        </w:rPr>
        <w:t xml:space="preserve"> ki helyszíni bírságot 5.000</w:t>
      </w:r>
      <w:r w:rsidR="0090500C">
        <w:rPr>
          <w:rFonts w:ascii="Arial" w:hAnsi="Arial" w:cs="Arial"/>
        </w:rPr>
        <w:t>,-</w:t>
      </w:r>
      <w:r w:rsidR="0090500C" w:rsidRPr="00BD0900">
        <w:rPr>
          <w:rFonts w:ascii="Arial" w:hAnsi="Arial" w:cs="Arial"/>
        </w:rPr>
        <w:t xml:space="preserve"> és 50.000</w:t>
      </w:r>
      <w:r w:rsidR="0090500C">
        <w:rPr>
          <w:rFonts w:ascii="Arial" w:hAnsi="Arial" w:cs="Arial"/>
        </w:rPr>
        <w:t>,-</w:t>
      </w:r>
      <w:r w:rsidR="0090500C" w:rsidRPr="00BD0900">
        <w:rPr>
          <w:rFonts w:ascii="Arial" w:hAnsi="Arial" w:cs="Arial"/>
        </w:rPr>
        <w:t xml:space="preserve"> Ft között.</w:t>
      </w:r>
    </w:p>
    <w:p w14:paraId="2F41CF36" w14:textId="73F51F58" w:rsidR="00FB7979" w:rsidRPr="006D1E62" w:rsidRDefault="00FB7979" w:rsidP="00FB7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Erre vonatkozóan Szombathelyen a jelenleg hatályos,</w:t>
      </w:r>
      <w:r w:rsidRPr="00FB7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FB7979">
        <w:rPr>
          <w:rFonts w:ascii="Arial" w:hAnsi="Arial" w:cs="Arial"/>
        </w:rPr>
        <w:t xml:space="preserve">közterület használatának szabályairól </w:t>
      </w:r>
      <w:r>
        <w:rPr>
          <w:rFonts w:ascii="Arial" w:hAnsi="Arial" w:cs="Arial"/>
        </w:rPr>
        <w:t xml:space="preserve">szóló </w:t>
      </w:r>
      <w:r w:rsidRPr="00FB7979">
        <w:rPr>
          <w:rFonts w:ascii="Arial" w:hAnsi="Arial" w:cs="Arial"/>
        </w:rPr>
        <w:t>2/2011. (I.31.) önkormányzati rendelet</w:t>
      </w:r>
      <w:r>
        <w:rPr>
          <w:rFonts w:ascii="Arial" w:hAnsi="Arial" w:cs="Arial"/>
        </w:rPr>
        <w:t xml:space="preserve"> 10/A. §-ában foglalt szabályozás alapján</w:t>
      </w:r>
      <w:r w:rsidRPr="00FB7979">
        <w:rPr>
          <w:rFonts w:ascii="Arial" w:hAnsi="Arial" w:cs="Arial"/>
        </w:rPr>
        <w:t xml:space="preserve"> </w:t>
      </w:r>
      <w:r w:rsidRPr="006D1E62">
        <w:rPr>
          <w:rFonts w:ascii="Arial" w:hAnsi="Arial" w:cs="Arial"/>
        </w:rPr>
        <w:t>az alábbi közterületeken</w:t>
      </w:r>
      <w:r>
        <w:rPr>
          <w:rFonts w:ascii="Arial" w:hAnsi="Arial" w:cs="Arial"/>
        </w:rPr>
        <w:t xml:space="preserve"> t</w:t>
      </w:r>
      <w:r w:rsidRPr="006D1E62">
        <w:rPr>
          <w:rFonts w:ascii="Arial" w:hAnsi="Arial" w:cs="Arial"/>
        </w:rPr>
        <w:t>ilos a szeszesital bármely formában történő fogyasztása:</w:t>
      </w:r>
    </w:p>
    <w:p w14:paraId="0AB71DCB" w14:textId="2CA60F5F" w:rsidR="00FB7979" w:rsidRPr="00FB7979" w:rsidRDefault="00FB7979" w:rsidP="00FB7979">
      <w:pPr>
        <w:pStyle w:val="Listaszerbekezds"/>
        <w:numPr>
          <w:ilvl w:val="2"/>
          <w:numId w:val="20"/>
        </w:numPr>
        <w:ind w:left="567" w:hanging="425"/>
        <w:jc w:val="both"/>
        <w:rPr>
          <w:rFonts w:ascii="Arial" w:hAnsi="Arial" w:cs="Arial"/>
        </w:rPr>
      </w:pPr>
      <w:r w:rsidRPr="00FB7979">
        <w:rPr>
          <w:rFonts w:ascii="Arial" w:hAnsi="Arial" w:cs="Arial"/>
        </w:rPr>
        <w:t>kereskedelmi és vendéglátó üzletek – ideértve a kizárólagosan palackozott italokat forgalmazó üzletek –, áruházak közterületre nyíló bejáratától számított 50 méteren belül;</w:t>
      </w:r>
    </w:p>
    <w:p w14:paraId="2DFE99B0" w14:textId="06AC3D1F" w:rsidR="00FB7979" w:rsidRPr="00FB7979" w:rsidRDefault="00FB7979" w:rsidP="00DC256C">
      <w:pPr>
        <w:pStyle w:val="Listaszerbekezds"/>
        <w:numPr>
          <w:ilvl w:val="2"/>
          <w:numId w:val="20"/>
        </w:numPr>
        <w:ind w:left="567" w:hanging="425"/>
        <w:jc w:val="both"/>
        <w:rPr>
          <w:rFonts w:ascii="Arial" w:hAnsi="Arial" w:cs="Arial"/>
        </w:rPr>
      </w:pPr>
      <w:r w:rsidRPr="00FB7979">
        <w:rPr>
          <w:rFonts w:ascii="Arial" w:hAnsi="Arial" w:cs="Arial"/>
        </w:rPr>
        <w:t>rendelők, szociális, köznevelési és egészségügyi intézmények, közhatalmi funkciót ellátó szervezet (bíróság, ügyészség, rendőrség, NAV, kormányhivatalok, önkormányzatok stb.) elhelyezésére szolgáló épületek, valamint egyházi épületek telekhatárától számított 200 méteres távolságon belül</w:t>
      </w:r>
      <w:r w:rsidR="00DC256C">
        <w:rPr>
          <w:rFonts w:ascii="Arial" w:hAnsi="Arial" w:cs="Arial"/>
        </w:rPr>
        <w:t>;</w:t>
      </w:r>
    </w:p>
    <w:p w14:paraId="1B5ABD78" w14:textId="0DD31DF4" w:rsidR="00FB7979" w:rsidRPr="00FB7979" w:rsidRDefault="00FB7979" w:rsidP="00DC256C">
      <w:pPr>
        <w:pStyle w:val="Listaszerbekezds"/>
        <w:numPr>
          <w:ilvl w:val="2"/>
          <w:numId w:val="20"/>
        </w:numPr>
        <w:ind w:left="567" w:hanging="425"/>
        <w:jc w:val="both"/>
        <w:rPr>
          <w:rFonts w:ascii="Arial" w:hAnsi="Arial" w:cs="Arial"/>
        </w:rPr>
      </w:pPr>
      <w:r w:rsidRPr="00FB7979">
        <w:rPr>
          <w:rFonts w:ascii="Arial" w:hAnsi="Arial" w:cs="Arial"/>
        </w:rPr>
        <w:t>közterületi játszótereken, továbbá a játszóterek külső határvonalától számított 5 méteres távolságon belül;</w:t>
      </w:r>
    </w:p>
    <w:p w14:paraId="032377D8" w14:textId="6759A01A" w:rsidR="00FB7979" w:rsidRPr="00FB7979" w:rsidRDefault="00FB7979" w:rsidP="00FB7979">
      <w:pPr>
        <w:pStyle w:val="Listaszerbekezds"/>
        <w:numPr>
          <w:ilvl w:val="2"/>
          <w:numId w:val="20"/>
        </w:numPr>
        <w:tabs>
          <w:tab w:val="left" w:pos="540"/>
        </w:tabs>
        <w:ind w:left="567" w:hanging="425"/>
        <w:jc w:val="both"/>
        <w:rPr>
          <w:rFonts w:ascii="Arial" w:hAnsi="Arial" w:cs="Arial"/>
        </w:rPr>
      </w:pPr>
      <w:r w:rsidRPr="00FB7979">
        <w:rPr>
          <w:rFonts w:ascii="Arial" w:hAnsi="Arial" w:cs="Arial"/>
        </w:rPr>
        <w:t>közösségi közlekedési eszköz igénybevételének céljából létesített, illetve erre kijelölt megállóban, várakozóhelyen, illetve helyiségben, valamint nyílt légterű megálló, várakozóhely esetén annak külső határvonalától számított 5 méteres távolságon belül, azzal, hogy ha a szeszesital fogyasztási korlátozás alá tartozó terület külső határvonala nem állapítható meg egyértelműen, akkor a szeszesital fogyasztása a megállót vagy várakozóhelyet kijelölő táblától vagy más jelzéstől számított 5 méteres sugarú körnek megfelelő körzetben tilos.</w:t>
      </w:r>
    </w:p>
    <w:p w14:paraId="63229B95" w14:textId="68A13D7F" w:rsidR="00FB7979" w:rsidRPr="006D1E62" w:rsidRDefault="00FB7979" w:rsidP="00FB7979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fentieket nem kell alkalmazni </w:t>
      </w:r>
      <w:r w:rsidRPr="00911076">
        <w:rPr>
          <w:rFonts w:ascii="Arial" w:hAnsi="Arial" w:cs="Arial"/>
        </w:rPr>
        <w:t>a közterület-használati</w:t>
      </w:r>
      <w:r w:rsidRPr="006D1E62">
        <w:rPr>
          <w:rFonts w:ascii="Arial" w:hAnsi="Arial" w:cs="Arial"/>
        </w:rPr>
        <w:t xml:space="preserve"> engedéllyel rendelkező</w:t>
      </w:r>
    </w:p>
    <w:p w14:paraId="41B79AF1" w14:textId="6E329F83" w:rsidR="00FB7979" w:rsidRPr="006D1E62" w:rsidRDefault="00FB7979" w:rsidP="00FB7979">
      <w:pPr>
        <w:pStyle w:val="Listaszerbekezds"/>
        <w:numPr>
          <w:ilvl w:val="0"/>
          <w:numId w:val="21"/>
        </w:numPr>
        <w:ind w:left="567" w:hanging="425"/>
        <w:jc w:val="both"/>
        <w:rPr>
          <w:rFonts w:ascii="Arial" w:hAnsi="Arial" w:cs="Arial"/>
        </w:rPr>
      </w:pPr>
      <w:r w:rsidRPr="006D1E62">
        <w:rPr>
          <w:rFonts w:ascii="Arial" w:hAnsi="Arial" w:cs="Arial"/>
        </w:rPr>
        <w:t>vendéglátó előkertek,</w:t>
      </w:r>
    </w:p>
    <w:p w14:paraId="3BBFD409" w14:textId="4E54B1B6" w:rsidR="00FB7979" w:rsidRPr="006D1E62" w:rsidRDefault="00FB7979" w:rsidP="00FB7979">
      <w:pPr>
        <w:pStyle w:val="Listaszerbekezds"/>
        <w:numPr>
          <w:ilvl w:val="0"/>
          <w:numId w:val="21"/>
        </w:numPr>
        <w:ind w:left="567" w:hanging="425"/>
        <w:jc w:val="both"/>
        <w:rPr>
          <w:rFonts w:ascii="Arial" w:hAnsi="Arial" w:cs="Arial"/>
        </w:rPr>
      </w:pPr>
      <w:r w:rsidRPr="006D1E62">
        <w:rPr>
          <w:rFonts w:ascii="Arial" w:hAnsi="Arial" w:cs="Arial"/>
        </w:rPr>
        <w:t>városi rendezvények, valamint</w:t>
      </w:r>
    </w:p>
    <w:p w14:paraId="4347A997" w14:textId="08788A18" w:rsidR="00FB7979" w:rsidRDefault="00FB7979" w:rsidP="00FB7979">
      <w:pPr>
        <w:pStyle w:val="Listaszerbekezds"/>
        <w:numPr>
          <w:ilvl w:val="0"/>
          <w:numId w:val="21"/>
        </w:numPr>
        <w:ind w:left="567" w:hanging="425"/>
        <w:jc w:val="both"/>
        <w:rPr>
          <w:rFonts w:ascii="Arial" w:hAnsi="Arial" w:cs="Arial"/>
        </w:rPr>
      </w:pPr>
      <w:r w:rsidRPr="006D1E62">
        <w:rPr>
          <w:rFonts w:ascii="Arial" w:hAnsi="Arial" w:cs="Arial"/>
        </w:rPr>
        <w:t>szeszesital kimérési engedéllyel is rend</w:t>
      </w:r>
      <w:r>
        <w:rPr>
          <w:rFonts w:ascii="Arial" w:hAnsi="Arial" w:cs="Arial"/>
        </w:rPr>
        <w:t>elkező rendezvények területére.</w:t>
      </w:r>
    </w:p>
    <w:p w14:paraId="489B1CEF" w14:textId="77777777" w:rsidR="00FB7979" w:rsidRPr="00BD0900" w:rsidRDefault="00FB7979" w:rsidP="00FB7979">
      <w:pPr>
        <w:jc w:val="both"/>
        <w:rPr>
          <w:rFonts w:ascii="Arial" w:hAnsi="Arial" w:cs="Arial"/>
        </w:rPr>
      </w:pPr>
    </w:p>
    <w:p w14:paraId="624D40C9" w14:textId="2DCABBB9" w:rsidR="00FB7979" w:rsidRPr="00356D70" w:rsidRDefault="00E35633" w:rsidP="00E35633">
      <w:pPr>
        <w:jc w:val="both"/>
        <w:rPr>
          <w:rFonts w:ascii="Arial" w:hAnsi="Arial" w:cs="Arial"/>
          <w:b/>
          <w:bCs/>
        </w:rPr>
      </w:pPr>
      <w:bookmarkStart w:id="1" w:name="_Hlk43456579"/>
      <w:r w:rsidRPr="00356D70">
        <w:rPr>
          <w:rFonts w:ascii="Arial" w:hAnsi="Arial" w:cs="Arial"/>
          <w:b/>
          <w:bCs/>
        </w:rPr>
        <w:t xml:space="preserve">A </w:t>
      </w:r>
      <w:r w:rsidR="00FB7979" w:rsidRPr="00356D70">
        <w:rPr>
          <w:rFonts w:ascii="Arial" w:hAnsi="Arial" w:cs="Arial"/>
          <w:b/>
          <w:bCs/>
        </w:rPr>
        <w:t xml:space="preserve">közelmúltban tapasztalt problémák </w:t>
      </w:r>
      <w:r w:rsidR="00DC256C" w:rsidRPr="00356D70">
        <w:rPr>
          <w:rFonts w:ascii="Arial" w:hAnsi="Arial" w:cs="Arial"/>
          <w:b/>
          <w:bCs/>
        </w:rPr>
        <w:t xml:space="preserve">miatt indokolttá vált </w:t>
      </w:r>
      <w:r w:rsidR="007C53DB" w:rsidRPr="00356D70">
        <w:rPr>
          <w:rFonts w:ascii="Arial" w:hAnsi="Arial" w:cs="Arial"/>
          <w:b/>
          <w:bCs/>
        </w:rPr>
        <w:t>a</w:t>
      </w:r>
      <w:r w:rsidR="00DC256C" w:rsidRPr="00356D70">
        <w:rPr>
          <w:rFonts w:ascii="Arial" w:hAnsi="Arial" w:cs="Arial"/>
          <w:b/>
          <w:bCs/>
        </w:rPr>
        <w:t xml:space="preserve"> helyszínek bővítése,</w:t>
      </w:r>
      <w:r w:rsidR="007C53DB" w:rsidRPr="00356D70">
        <w:rPr>
          <w:rFonts w:ascii="Arial" w:hAnsi="Arial" w:cs="Arial"/>
          <w:b/>
          <w:bCs/>
        </w:rPr>
        <w:t xml:space="preserve"> egyes – akár már jelenleg is a tilalmazottak közé tartozó – helyszínek nevesítése</w:t>
      </w:r>
      <w:bookmarkEnd w:id="1"/>
      <w:r w:rsidR="007C53DB" w:rsidRPr="00356D70">
        <w:rPr>
          <w:rFonts w:ascii="Arial" w:hAnsi="Arial" w:cs="Arial"/>
          <w:b/>
          <w:bCs/>
        </w:rPr>
        <w:t>,</w:t>
      </w:r>
      <w:r w:rsidR="00DC256C" w:rsidRPr="00356D70">
        <w:rPr>
          <w:rFonts w:ascii="Arial" w:hAnsi="Arial" w:cs="Arial"/>
          <w:b/>
          <w:bCs/>
        </w:rPr>
        <w:t xml:space="preserve"> amelynek körére az alábbi javaslatot teszem, természetesen a fenti kivételek fenntartásával:</w:t>
      </w:r>
    </w:p>
    <w:p w14:paraId="0A44BF3C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Fő tér,</w:t>
      </w:r>
    </w:p>
    <w:p w14:paraId="0A691ED7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Savaria tér,</w:t>
      </w:r>
    </w:p>
    <w:p w14:paraId="7DD0E0DD" w14:textId="63EF5E16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i/>
          <w:iCs/>
          <w:color w:val="000000"/>
        </w:rPr>
        <w:t>a)-b)</w:t>
      </w:r>
      <w:r w:rsidRPr="00BD0900">
        <w:rPr>
          <w:rFonts w:ascii="Arial" w:hAnsi="Arial" w:cs="Arial"/>
          <w:color w:val="000000"/>
        </w:rPr>
        <w:t xml:space="preserve"> pont szerinti terekre bevezető díszburkolatos járdaszakasz,</w:t>
      </w:r>
    </w:p>
    <w:p w14:paraId="514F786B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Berzsenyi tér,</w:t>
      </w:r>
    </w:p>
    <w:p w14:paraId="70CB7DB4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Szent Márton tér,</w:t>
      </w:r>
    </w:p>
    <w:p w14:paraId="49A2649E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Mindszenty tér,</w:t>
      </w:r>
    </w:p>
    <w:p w14:paraId="75FACF8C" w14:textId="77777777" w:rsidR="00E35633" w:rsidRPr="00BD0900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Szily János utca,</w:t>
      </w:r>
    </w:p>
    <w:p w14:paraId="31F91902" w14:textId="4EEFE158" w:rsidR="00E35633" w:rsidRDefault="00E35633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 w:rsidRPr="00BD0900">
        <w:rPr>
          <w:rFonts w:ascii="Arial" w:hAnsi="Arial" w:cs="Arial"/>
          <w:color w:val="000000"/>
        </w:rPr>
        <w:t>a Szent Márton út – Hunyadi út közötti gyalogos aluljáró,</w:t>
      </w:r>
    </w:p>
    <w:p w14:paraId="3C4131FA" w14:textId="08208A5C" w:rsidR="00E35633" w:rsidRPr="00BD0900" w:rsidRDefault="000D6ABB" w:rsidP="00E35633">
      <w:pPr>
        <w:pStyle w:val="Listaszerbekezds"/>
        <w:numPr>
          <w:ilvl w:val="0"/>
          <w:numId w:val="18"/>
        </w:numPr>
        <w:spacing w:after="160" w:line="252" w:lineRule="auto"/>
        <w:ind w:left="1134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közkertek, közparkok</w:t>
      </w:r>
      <w:r w:rsidR="004B3285">
        <w:rPr>
          <w:rFonts w:ascii="Arial" w:hAnsi="Arial" w:cs="Arial"/>
          <w:color w:val="000000"/>
        </w:rPr>
        <w:t>.</w:t>
      </w:r>
    </w:p>
    <w:p w14:paraId="204A5EE7" w14:textId="77777777" w:rsidR="009814B8" w:rsidRDefault="00E35633" w:rsidP="009814B8">
      <w:pPr>
        <w:jc w:val="both"/>
        <w:rPr>
          <w:rFonts w:ascii="Arial" w:hAnsi="Arial" w:cs="Arial"/>
        </w:rPr>
      </w:pPr>
      <w:r w:rsidRPr="00BD0900">
        <w:rPr>
          <w:rFonts w:ascii="Arial" w:hAnsi="Arial" w:cs="Arial"/>
        </w:rPr>
        <w:t>A</w:t>
      </w:r>
      <w:r w:rsidR="009814B8">
        <w:rPr>
          <w:rFonts w:ascii="Arial" w:hAnsi="Arial" w:cs="Arial"/>
        </w:rPr>
        <w:t xml:space="preserve"> kiterjesztett helyszíneket tartalmazó rendelettervezet</w:t>
      </w:r>
      <w:r w:rsidRPr="00BD0900">
        <w:rPr>
          <w:rFonts w:ascii="Arial" w:hAnsi="Arial" w:cs="Arial"/>
        </w:rPr>
        <w:t xml:space="preserve"> 2020. július 1. napjától</w:t>
      </w:r>
      <w:r w:rsidR="009814B8">
        <w:rPr>
          <w:rFonts w:ascii="Arial" w:hAnsi="Arial" w:cs="Arial"/>
        </w:rPr>
        <w:t xml:space="preserve"> lépne hatályba</w:t>
      </w:r>
      <w:r w:rsidRPr="00BD0900">
        <w:rPr>
          <w:rFonts w:ascii="Arial" w:hAnsi="Arial" w:cs="Arial"/>
        </w:rPr>
        <w:t>.</w:t>
      </w:r>
      <w:r w:rsidR="009814B8">
        <w:rPr>
          <w:rFonts w:ascii="Arial" w:hAnsi="Arial" w:cs="Arial"/>
        </w:rPr>
        <w:t xml:space="preserve"> </w:t>
      </w:r>
      <w:r w:rsidR="009814B8" w:rsidRPr="00F55DD6">
        <w:rPr>
          <w:rFonts w:ascii="Arial" w:hAnsi="Arial" w:cs="Arial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</w:t>
      </w:r>
      <w:r w:rsidR="009814B8">
        <w:rPr>
          <w:rFonts w:ascii="Arial" w:hAnsi="Arial" w:cs="Arial"/>
        </w:rPr>
        <w:t xml:space="preserve"> Erre tekintettel az előterjesztés mellékletét képezi </w:t>
      </w:r>
      <w:r w:rsidR="009814B8">
        <w:rPr>
          <w:rFonts w:ascii="Arial" w:hAnsi="Arial" w:cs="Arial"/>
        </w:rPr>
        <w:lastRenderedPageBreak/>
        <w:t>a rendelet-módosítás tervezete mellett a tervezethez fűzött előzetes hatásvizsgálat és indokolás.</w:t>
      </w:r>
    </w:p>
    <w:p w14:paraId="1C652E0F" w14:textId="77777777" w:rsidR="00122C1E" w:rsidRPr="0077023B" w:rsidRDefault="00122C1E" w:rsidP="00122C1E">
      <w:pPr>
        <w:rPr>
          <w:rFonts w:ascii="Arial" w:hAnsi="Arial" w:cs="Arial"/>
          <w:b/>
          <w:bCs/>
          <w:highlight w:val="yellow"/>
          <w:u w:val="single"/>
        </w:rPr>
      </w:pPr>
    </w:p>
    <w:p w14:paraId="27EB2238" w14:textId="5507033D" w:rsidR="00E35633" w:rsidRPr="00356D70" w:rsidRDefault="00122C1E" w:rsidP="000D6ABB">
      <w:pPr>
        <w:pStyle w:val="Listaszerbekezds"/>
        <w:numPr>
          <w:ilvl w:val="0"/>
          <w:numId w:val="8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r w:rsidRPr="00356D70">
        <w:rPr>
          <w:rFonts w:ascii="Arial" w:hAnsi="Arial" w:cs="Arial"/>
          <w:b/>
          <w:bCs/>
          <w:u w:val="single"/>
        </w:rPr>
        <w:t>A</w:t>
      </w:r>
      <w:r w:rsidR="00E35633" w:rsidRPr="00356D70">
        <w:rPr>
          <w:rFonts w:ascii="Arial" w:hAnsi="Arial" w:cs="Arial"/>
          <w:b/>
          <w:bCs/>
          <w:u w:val="single"/>
        </w:rPr>
        <w:t xml:space="preserve"> közterületeket nem rendeltetésszerűen használó személyek jelenléte a közterületeken</w:t>
      </w:r>
    </w:p>
    <w:p w14:paraId="028C95A4" w14:textId="502918D7" w:rsidR="00E35633" w:rsidRDefault="00E35633" w:rsidP="00E35633">
      <w:pPr>
        <w:rPr>
          <w:rFonts w:ascii="Arial" w:hAnsi="Arial" w:cs="Arial"/>
          <w:b/>
          <w:bCs/>
        </w:rPr>
      </w:pPr>
    </w:p>
    <w:p w14:paraId="6C6B5CA0" w14:textId="56189C75" w:rsidR="00E35633" w:rsidRPr="00122C1E" w:rsidRDefault="00356D70" w:rsidP="00E35633">
      <w:pPr>
        <w:jc w:val="both"/>
        <w:rPr>
          <w:rFonts w:ascii="Arial" w:hAnsi="Arial" w:cs="Arial"/>
        </w:rPr>
      </w:pPr>
      <w:r w:rsidRPr="00356D70">
        <w:rPr>
          <w:rFonts w:ascii="Arial" w:hAnsi="Arial" w:cs="Arial"/>
        </w:rPr>
        <w:t>Az utóbbi időben megszaporodtak a</w:t>
      </w:r>
      <w:r>
        <w:rPr>
          <w:rFonts w:ascii="Arial" w:hAnsi="Arial" w:cs="Arial"/>
        </w:rPr>
        <w:t>z olyan esetek, amikor bizonyos személyek közterületet, utcabútorokat nem rendeltetésszerűen használnak, sok esetben megbotránkoztatva ezzel más szombathelyieket. Ezen</w:t>
      </w:r>
      <w:r w:rsidR="00122C1E" w:rsidRPr="00122C1E">
        <w:rPr>
          <w:rFonts w:ascii="Arial" w:hAnsi="Arial" w:cs="Arial"/>
        </w:rPr>
        <w:t xml:space="preserve"> probléma megoldása érdekében </w:t>
      </w:r>
      <w:r>
        <w:rPr>
          <w:rFonts w:ascii="Arial" w:hAnsi="Arial" w:cs="Arial"/>
        </w:rPr>
        <w:t xml:space="preserve">– amennyiben hajléktalan személyeket érintően bejelentés érkezik a társaság irányába - </w:t>
      </w:r>
      <w:r w:rsidR="00122C1E" w:rsidRPr="00122C1E">
        <w:rPr>
          <w:rFonts w:ascii="Arial" w:hAnsi="Arial" w:cs="Arial"/>
        </w:rPr>
        <w:t>a</w:t>
      </w:r>
      <w:r w:rsidR="00E35633" w:rsidRPr="00122C1E">
        <w:rPr>
          <w:rFonts w:ascii="Arial" w:hAnsi="Arial" w:cs="Arial"/>
        </w:rPr>
        <w:t xml:space="preserve"> Fogyatékkal Élőket és Hajléktalanokat Ellátó N</w:t>
      </w:r>
      <w:r w:rsidR="00122C1E" w:rsidRPr="00122C1E">
        <w:rPr>
          <w:rFonts w:ascii="Arial" w:hAnsi="Arial" w:cs="Arial"/>
        </w:rPr>
        <w:t>K</w:t>
      </w:r>
      <w:r w:rsidR="00E35633" w:rsidRPr="00122C1E">
        <w:rPr>
          <w:rFonts w:ascii="Arial" w:hAnsi="Arial" w:cs="Arial"/>
        </w:rPr>
        <w:t xml:space="preserve">ft. utcai szociális szolgálata a jövőben még inkább fokozott figyelmet fordít ezen személyek ellátására. </w:t>
      </w:r>
      <w:r w:rsidR="00122C1E" w:rsidRPr="00122C1E">
        <w:rPr>
          <w:rFonts w:ascii="Arial" w:hAnsi="Arial" w:cs="Arial"/>
        </w:rPr>
        <w:t>I</w:t>
      </w:r>
      <w:r w:rsidR="00E35633" w:rsidRPr="00122C1E">
        <w:rPr>
          <w:rFonts w:ascii="Arial" w:hAnsi="Arial" w:cs="Arial"/>
        </w:rPr>
        <w:t>lyen magatartás</w:t>
      </w:r>
      <w:r w:rsidR="00122C1E" w:rsidRPr="00122C1E">
        <w:rPr>
          <w:rFonts w:ascii="Arial" w:hAnsi="Arial" w:cs="Arial"/>
        </w:rPr>
        <w:t xml:space="preserve"> észlelése esetén</w:t>
      </w:r>
      <w:r w:rsidR="00E35633" w:rsidRPr="00122C1E">
        <w:rPr>
          <w:rFonts w:ascii="Arial" w:hAnsi="Arial" w:cs="Arial"/>
        </w:rPr>
        <w:t xml:space="preserve"> a Kft. utcai szociális szolgálat</w:t>
      </w:r>
      <w:r w:rsidR="00122C1E" w:rsidRPr="00122C1E">
        <w:rPr>
          <w:rFonts w:ascii="Arial" w:hAnsi="Arial" w:cs="Arial"/>
        </w:rPr>
        <w:t>a</w:t>
      </w:r>
      <w:r w:rsidR="00E35633" w:rsidRPr="00122C1E">
        <w:rPr>
          <w:rFonts w:ascii="Arial" w:hAnsi="Arial" w:cs="Arial"/>
        </w:rPr>
        <w:t xml:space="preserve"> a 0680/205165-ös, ingyenes telefonszámon</w:t>
      </w:r>
      <w:r w:rsidR="00122C1E" w:rsidRPr="00122C1E">
        <w:rPr>
          <w:rFonts w:ascii="Arial" w:hAnsi="Arial" w:cs="Arial"/>
        </w:rPr>
        <w:t xml:space="preserve"> hívható</w:t>
      </w:r>
      <w:r w:rsidR="00E35633" w:rsidRPr="00122C1E">
        <w:rPr>
          <w:rFonts w:ascii="Arial" w:hAnsi="Arial" w:cs="Arial"/>
        </w:rPr>
        <w:t>, akik 10 percen belül a helyszínre érkeznek és intézkednek.</w:t>
      </w:r>
    </w:p>
    <w:p w14:paraId="6DCD53E4" w14:textId="307DB338" w:rsidR="00E35633" w:rsidRDefault="00E35633" w:rsidP="00E35633">
      <w:pPr>
        <w:rPr>
          <w:rFonts w:ascii="Arial" w:hAnsi="Arial" w:cs="Arial"/>
          <w:b/>
          <w:bCs/>
          <w:highlight w:val="yellow"/>
          <w:u w:val="single"/>
        </w:rPr>
      </w:pPr>
    </w:p>
    <w:p w14:paraId="61513632" w14:textId="77777777" w:rsidR="000D6ABB" w:rsidRPr="0077023B" w:rsidRDefault="000D6ABB" w:rsidP="00E35633">
      <w:pPr>
        <w:rPr>
          <w:rFonts w:ascii="Arial" w:hAnsi="Arial" w:cs="Arial"/>
          <w:b/>
          <w:bCs/>
          <w:highlight w:val="yellow"/>
          <w:u w:val="single"/>
        </w:rPr>
      </w:pPr>
    </w:p>
    <w:p w14:paraId="79185613" w14:textId="77777777" w:rsidR="00E35633" w:rsidRPr="00BA5309" w:rsidRDefault="00E35633" w:rsidP="000D6ABB">
      <w:pPr>
        <w:pStyle w:val="Listaszerbekezds"/>
        <w:numPr>
          <w:ilvl w:val="0"/>
          <w:numId w:val="8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r w:rsidRPr="00BA5309">
        <w:rPr>
          <w:rFonts w:ascii="Arial" w:hAnsi="Arial" w:cs="Arial"/>
          <w:b/>
          <w:bCs/>
          <w:u w:val="single"/>
        </w:rPr>
        <w:t>Tudatmódosító szerek hatása alatt álló személyek jelenléte a közterületeken</w:t>
      </w:r>
    </w:p>
    <w:p w14:paraId="35AB07AC" w14:textId="77777777" w:rsidR="00E35633" w:rsidRPr="0077023B" w:rsidRDefault="00E35633" w:rsidP="00E35633">
      <w:pPr>
        <w:jc w:val="both"/>
        <w:rPr>
          <w:rFonts w:ascii="Arial" w:hAnsi="Arial" w:cs="Arial"/>
          <w:highlight w:val="yellow"/>
        </w:rPr>
      </w:pPr>
    </w:p>
    <w:p w14:paraId="7D2393A8" w14:textId="1EEE0A89" w:rsidR="00327EB0" w:rsidRDefault="00BA5309" w:rsidP="00327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5633" w:rsidRPr="00122C1E">
        <w:rPr>
          <w:rFonts w:ascii="Arial" w:hAnsi="Arial" w:cs="Arial"/>
        </w:rPr>
        <w:t xml:space="preserve"> tudatmódosító szerek hatása alatt álló személyek</w:t>
      </w:r>
      <w:r>
        <w:rPr>
          <w:rFonts w:ascii="Arial" w:hAnsi="Arial" w:cs="Arial"/>
        </w:rPr>
        <w:t xml:space="preserve"> közterületen történő</w:t>
      </w:r>
      <w:r w:rsidR="00E35633" w:rsidRPr="00122C1E">
        <w:rPr>
          <w:rFonts w:ascii="Arial" w:hAnsi="Arial" w:cs="Arial"/>
        </w:rPr>
        <w:t xml:space="preserve"> megbotránkoztató magatartása</w:t>
      </w:r>
      <w:r>
        <w:rPr>
          <w:rFonts w:ascii="Arial" w:hAnsi="Arial" w:cs="Arial"/>
        </w:rPr>
        <w:t xml:space="preserve"> sok esetben </w:t>
      </w:r>
      <w:r w:rsidR="00607DBE">
        <w:rPr>
          <w:rFonts w:ascii="Arial" w:hAnsi="Arial" w:cs="Arial"/>
        </w:rPr>
        <w:t>félelmet, ellenérzést kelt a szombathelyiek körében.</w:t>
      </w:r>
      <w:r w:rsidR="00E35633" w:rsidRPr="00122C1E">
        <w:rPr>
          <w:rFonts w:ascii="Arial" w:hAnsi="Arial" w:cs="Arial"/>
        </w:rPr>
        <w:t xml:space="preserve"> </w:t>
      </w:r>
      <w:r w:rsidR="00122C1E" w:rsidRPr="00122C1E">
        <w:rPr>
          <w:rFonts w:ascii="Arial" w:hAnsi="Arial" w:cs="Arial"/>
        </w:rPr>
        <w:t xml:space="preserve">Ezen probléma megoldásában a </w:t>
      </w:r>
      <w:r w:rsidR="00607DBE">
        <w:rPr>
          <w:rFonts w:ascii="Arial" w:hAnsi="Arial" w:cs="Arial"/>
        </w:rPr>
        <w:t>r</w:t>
      </w:r>
      <w:r w:rsidR="00122C1E" w:rsidRPr="00122C1E">
        <w:rPr>
          <w:rFonts w:ascii="Arial" w:hAnsi="Arial" w:cs="Arial"/>
        </w:rPr>
        <w:t xml:space="preserve">endőrség tud közreműködni. </w:t>
      </w:r>
      <w:r w:rsidR="00E35633" w:rsidRPr="00122C1E">
        <w:rPr>
          <w:rFonts w:ascii="Arial" w:hAnsi="Arial" w:cs="Arial"/>
        </w:rPr>
        <w:t>A rendőrségnek</w:t>
      </w:r>
      <w:r w:rsidR="00122C1E" w:rsidRPr="00122C1E">
        <w:rPr>
          <w:rFonts w:ascii="Arial" w:hAnsi="Arial" w:cs="Arial"/>
        </w:rPr>
        <w:t xml:space="preserve"> ugyanis</w:t>
      </w:r>
      <w:r w:rsidR="00E35633" w:rsidRPr="00122C1E">
        <w:rPr>
          <w:rFonts w:ascii="Arial" w:hAnsi="Arial" w:cs="Arial"/>
        </w:rPr>
        <w:t xml:space="preserve"> lehetősége van</w:t>
      </w:r>
      <w:r w:rsidR="00122C1E" w:rsidRPr="00122C1E">
        <w:rPr>
          <w:rFonts w:ascii="Arial" w:hAnsi="Arial" w:cs="Arial"/>
        </w:rPr>
        <w:t xml:space="preserve"> olyan</w:t>
      </w:r>
      <w:r w:rsidR="00E35633" w:rsidRPr="00122C1E">
        <w:rPr>
          <w:rFonts w:ascii="Arial" w:hAnsi="Arial" w:cs="Arial"/>
        </w:rPr>
        <w:t xml:space="preserve"> gyorstesztek elvégzésére, amely alkalmas a tudatmódosító szer kimutatására, és ennek alapján a rendőrség intézkedhet. </w:t>
      </w:r>
      <w:r w:rsidR="00122C1E" w:rsidRPr="00122C1E">
        <w:rPr>
          <w:rFonts w:ascii="Arial" w:hAnsi="Arial" w:cs="Arial"/>
          <w:color w:val="000000" w:themeColor="text1"/>
        </w:rPr>
        <w:t>Szintén a f</w:t>
      </w:r>
      <w:r w:rsidR="00E35633" w:rsidRPr="00122C1E">
        <w:rPr>
          <w:rFonts w:ascii="Arial" w:hAnsi="Arial" w:cs="Arial"/>
          <w:color w:val="000000" w:themeColor="text1"/>
        </w:rPr>
        <w:t>enti problémák megoldását segítheti elő a Belvárosi Rendőrőrs hosszabb ideig tartó</w:t>
      </w:r>
      <w:r w:rsidR="00607DBE">
        <w:rPr>
          <w:rFonts w:ascii="Arial" w:hAnsi="Arial" w:cs="Arial"/>
          <w:color w:val="000000" w:themeColor="text1"/>
        </w:rPr>
        <w:t>, megerősített</w:t>
      </w:r>
      <w:r w:rsidR="00E35633" w:rsidRPr="00122C1E">
        <w:rPr>
          <w:rFonts w:ascii="Arial" w:hAnsi="Arial" w:cs="Arial"/>
          <w:color w:val="000000" w:themeColor="text1"/>
        </w:rPr>
        <w:t xml:space="preserve"> működtetése a jövőben. </w:t>
      </w:r>
      <w:r w:rsidR="00607DBE" w:rsidRPr="00122C1E">
        <w:rPr>
          <w:rFonts w:ascii="Arial" w:hAnsi="Arial" w:cs="Arial"/>
        </w:rPr>
        <w:t xml:space="preserve">Amennyiben szükséges, úgy a </w:t>
      </w:r>
      <w:r w:rsidR="00607DBE">
        <w:rPr>
          <w:rFonts w:ascii="Arial" w:hAnsi="Arial" w:cs="Arial"/>
        </w:rPr>
        <w:t>r</w:t>
      </w:r>
      <w:r w:rsidR="00607DBE" w:rsidRPr="00122C1E">
        <w:rPr>
          <w:rFonts w:ascii="Arial" w:hAnsi="Arial" w:cs="Arial"/>
        </w:rPr>
        <w:t>endőrség ezen feladat</w:t>
      </w:r>
      <w:r w:rsidR="00607DBE">
        <w:rPr>
          <w:rFonts w:ascii="Arial" w:hAnsi="Arial" w:cs="Arial"/>
        </w:rPr>
        <w:t>ai</w:t>
      </w:r>
      <w:r w:rsidR="00607DBE" w:rsidRPr="00122C1E">
        <w:rPr>
          <w:rFonts w:ascii="Arial" w:hAnsi="Arial" w:cs="Arial"/>
        </w:rPr>
        <w:t>t az önkormányzat akár anyagi erőforrásokkal is támogatni fogja.</w:t>
      </w:r>
    </w:p>
    <w:p w14:paraId="2D16FB71" w14:textId="77777777" w:rsidR="00C61FFF" w:rsidRPr="00607DBE" w:rsidRDefault="00C61FFF" w:rsidP="00327EB0">
      <w:pPr>
        <w:jc w:val="both"/>
        <w:rPr>
          <w:rFonts w:ascii="Arial" w:hAnsi="Arial" w:cs="Arial"/>
        </w:rPr>
      </w:pPr>
    </w:p>
    <w:p w14:paraId="24E594DD" w14:textId="77777777" w:rsidR="00122C1E" w:rsidRPr="004F23D0" w:rsidRDefault="00122C1E" w:rsidP="00327EB0">
      <w:pPr>
        <w:jc w:val="both"/>
        <w:rPr>
          <w:rFonts w:ascii="Arial" w:hAnsi="Arial" w:cs="Arial"/>
        </w:rPr>
      </w:pPr>
    </w:p>
    <w:p w14:paraId="31357CA8" w14:textId="22014849" w:rsidR="00A12FA1" w:rsidRPr="004F23D0" w:rsidRDefault="000F0BF9" w:rsidP="008126AE">
      <w:pPr>
        <w:pStyle w:val="Listaszerbekezds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 w:rsidRPr="004F23D0">
        <w:rPr>
          <w:rFonts w:ascii="Arial" w:hAnsi="Arial" w:cs="Arial"/>
          <w:b/>
          <w:bCs/>
          <w:u w:val="single"/>
        </w:rPr>
        <w:t xml:space="preserve">A Közterület-felügyelet </w:t>
      </w:r>
      <w:bookmarkStart w:id="2" w:name="_Hlk37868150"/>
      <w:r w:rsidRPr="004F23D0">
        <w:rPr>
          <w:rFonts w:ascii="Arial" w:hAnsi="Arial" w:cs="Arial"/>
          <w:b/>
          <w:bCs/>
          <w:u w:val="single"/>
        </w:rPr>
        <w:t>által 2020. január 1. napjától</w:t>
      </w:r>
      <w:r w:rsidR="008126AE" w:rsidRPr="004F23D0">
        <w:rPr>
          <w:rFonts w:ascii="Arial" w:hAnsi="Arial" w:cs="Arial"/>
          <w:b/>
          <w:bCs/>
          <w:u w:val="single"/>
        </w:rPr>
        <w:t>, illetve a veszélyhelyzet alatt</w:t>
      </w:r>
      <w:r w:rsidRPr="004F23D0">
        <w:rPr>
          <w:rFonts w:ascii="Arial" w:hAnsi="Arial" w:cs="Arial"/>
          <w:b/>
          <w:bCs/>
          <w:u w:val="single"/>
        </w:rPr>
        <w:t xml:space="preserve"> végzett új feladatok</w:t>
      </w:r>
      <w:bookmarkEnd w:id="2"/>
    </w:p>
    <w:p w14:paraId="415CB581" w14:textId="77777777" w:rsidR="0070383E" w:rsidRPr="004F23D0" w:rsidRDefault="0070383E" w:rsidP="00327EB0">
      <w:pPr>
        <w:jc w:val="both"/>
        <w:rPr>
          <w:rFonts w:ascii="Arial" w:hAnsi="Arial" w:cs="Arial"/>
        </w:rPr>
      </w:pPr>
    </w:p>
    <w:p w14:paraId="70E85B1C" w14:textId="3ECE5FA0" w:rsidR="00CF7A06" w:rsidRDefault="000F0BF9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 Közterület-felügyelet Polgármesteri Hivatalba</w:t>
      </w:r>
      <w:r w:rsidR="00CF7A06" w:rsidRPr="004F23D0">
        <w:rPr>
          <w:rFonts w:ascii="Arial" w:hAnsi="Arial" w:cs="Arial"/>
        </w:rPr>
        <w:t xml:space="preserve"> integrálásá</w:t>
      </w:r>
      <w:r w:rsidR="00B32C70" w:rsidRPr="004F23D0">
        <w:rPr>
          <w:rFonts w:ascii="Arial" w:hAnsi="Arial" w:cs="Arial"/>
        </w:rPr>
        <w:t>nak</w:t>
      </w:r>
      <w:r w:rsidR="00726E2F" w:rsidRPr="004F23D0">
        <w:rPr>
          <w:rFonts w:ascii="Arial" w:hAnsi="Arial" w:cs="Arial"/>
        </w:rPr>
        <w:t xml:space="preserve"> </w:t>
      </w:r>
      <w:r w:rsidR="00B32C70" w:rsidRPr="004F23D0">
        <w:rPr>
          <w:rFonts w:ascii="Arial" w:hAnsi="Arial" w:cs="Arial"/>
        </w:rPr>
        <w:t>egyik</w:t>
      </w:r>
      <w:r w:rsidR="00726E2F" w:rsidRPr="004F23D0">
        <w:rPr>
          <w:rFonts w:ascii="Arial" w:hAnsi="Arial" w:cs="Arial"/>
        </w:rPr>
        <w:t xml:space="preserve"> </w:t>
      </w:r>
      <w:r w:rsidR="003E6B13" w:rsidRPr="004F23D0">
        <w:rPr>
          <w:rFonts w:ascii="Arial" w:hAnsi="Arial" w:cs="Arial"/>
        </w:rPr>
        <w:t xml:space="preserve">fő </w:t>
      </w:r>
      <w:r w:rsidR="00726E2F" w:rsidRPr="004F23D0">
        <w:rPr>
          <w:rFonts w:ascii="Arial" w:hAnsi="Arial" w:cs="Arial"/>
        </w:rPr>
        <w:t>cél</w:t>
      </w:r>
      <w:r w:rsidR="00B32C70" w:rsidRPr="004F23D0">
        <w:rPr>
          <w:rFonts w:ascii="Arial" w:hAnsi="Arial" w:cs="Arial"/>
        </w:rPr>
        <w:t>ja</w:t>
      </w:r>
      <w:r w:rsidR="00726E2F" w:rsidRPr="004F23D0">
        <w:rPr>
          <w:rFonts w:ascii="Arial" w:hAnsi="Arial" w:cs="Arial"/>
        </w:rPr>
        <w:t xml:space="preserve"> az volt, hogy a </w:t>
      </w:r>
      <w:r w:rsidR="0008326B" w:rsidRPr="004F23D0">
        <w:rPr>
          <w:rFonts w:ascii="Arial" w:hAnsi="Arial" w:cs="Arial"/>
        </w:rPr>
        <w:t xml:space="preserve">szervezet </w:t>
      </w:r>
      <w:r w:rsidR="006176C6">
        <w:rPr>
          <w:rFonts w:ascii="Arial" w:hAnsi="Arial" w:cs="Arial"/>
        </w:rPr>
        <w:t>még hangsúlyosabban</w:t>
      </w:r>
      <w:r w:rsidR="005D67C8">
        <w:rPr>
          <w:rFonts w:ascii="Arial" w:hAnsi="Arial" w:cs="Arial"/>
        </w:rPr>
        <w:t>,</w:t>
      </w:r>
      <w:r w:rsidR="006176C6">
        <w:rPr>
          <w:rFonts w:ascii="Arial" w:hAnsi="Arial" w:cs="Arial"/>
        </w:rPr>
        <w:t xml:space="preserve"> </w:t>
      </w:r>
      <w:r w:rsidR="005D67C8" w:rsidRPr="004F23D0">
        <w:rPr>
          <w:rFonts w:ascii="Arial" w:hAnsi="Arial" w:cs="Arial"/>
        </w:rPr>
        <w:t xml:space="preserve">ügyfélbarát módon </w:t>
      </w:r>
      <w:r w:rsidR="006176C6" w:rsidRPr="004F23D0">
        <w:rPr>
          <w:rFonts w:ascii="Arial" w:hAnsi="Arial" w:cs="Arial"/>
        </w:rPr>
        <w:t xml:space="preserve">segítse </w:t>
      </w:r>
      <w:r w:rsidR="0008326B" w:rsidRPr="004F23D0">
        <w:rPr>
          <w:rFonts w:ascii="Arial" w:hAnsi="Arial" w:cs="Arial"/>
        </w:rPr>
        <w:t>a szombathelyieket</w:t>
      </w:r>
      <w:r w:rsidR="006176C6">
        <w:rPr>
          <w:rFonts w:ascii="Arial" w:hAnsi="Arial" w:cs="Arial"/>
        </w:rPr>
        <w:t xml:space="preserve"> és</w:t>
      </w:r>
      <w:r w:rsidR="0008326B" w:rsidRPr="004F23D0">
        <w:rPr>
          <w:rFonts w:ascii="Arial" w:hAnsi="Arial" w:cs="Arial"/>
        </w:rPr>
        <w:t xml:space="preserve"> </w:t>
      </w:r>
      <w:r w:rsidR="006176C6" w:rsidRPr="004F23D0">
        <w:rPr>
          <w:rFonts w:ascii="Arial" w:hAnsi="Arial" w:cs="Arial"/>
        </w:rPr>
        <w:t xml:space="preserve">álljon </w:t>
      </w:r>
      <w:r w:rsidR="0008326B" w:rsidRPr="004F23D0">
        <w:rPr>
          <w:rFonts w:ascii="Arial" w:hAnsi="Arial" w:cs="Arial"/>
        </w:rPr>
        <w:t xml:space="preserve">a városlakók </w:t>
      </w:r>
      <w:r w:rsidR="00726E2F" w:rsidRPr="004F23D0">
        <w:rPr>
          <w:rFonts w:ascii="Arial" w:hAnsi="Arial" w:cs="Arial"/>
        </w:rPr>
        <w:t>szolgálatában</w:t>
      </w:r>
      <w:r w:rsidR="0008326B" w:rsidRPr="004F23D0">
        <w:rPr>
          <w:rFonts w:ascii="Arial" w:hAnsi="Arial" w:cs="Arial"/>
        </w:rPr>
        <w:t xml:space="preserve">. </w:t>
      </w:r>
      <w:r w:rsidR="00CF7A06" w:rsidRPr="004F23D0">
        <w:rPr>
          <w:rFonts w:ascii="Arial" w:hAnsi="Arial" w:cs="Arial"/>
        </w:rPr>
        <w:t>Ez a szellemiség tükröződött a</w:t>
      </w:r>
      <w:r w:rsidR="0008326B" w:rsidRPr="004F23D0">
        <w:rPr>
          <w:rFonts w:ascii="Arial" w:hAnsi="Arial" w:cs="Arial"/>
        </w:rPr>
        <w:t xml:space="preserve"> 2020. évben eddig</w:t>
      </w:r>
      <w:r w:rsidR="00CF7A06" w:rsidRPr="004F23D0">
        <w:rPr>
          <w:rFonts w:ascii="Arial" w:hAnsi="Arial" w:cs="Arial"/>
        </w:rPr>
        <w:t xml:space="preserve"> elvégzett új feladatokban is</w:t>
      </w:r>
      <w:r w:rsidR="00C34527">
        <w:rPr>
          <w:rFonts w:ascii="Arial" w:hAnsi="Arial" w:cs="Arial"/>
        </w:rPr>
        <w:t>:</w:t>
      </w:r>
    </w:p>
    <w:p w14:paraId="0E3751A6" w14:textId="77777777" w:rsidR="00874195" w:rsidRPr="004F23D0" w:rsidRDefault="00874195" w:rsidP="00327EB0">
      <w:pPr>
        <w:jc w:val="both"/>
        <w:rPr>
          <w:rFonts w:ascii="Arial" w:hAnsi="Arial" w:cs="Arial"/>
        </w:rPr>
      </w:pPr>
    </w:p>
    <w:p w14:paraId="71D085DF" w14:textId="7C10579F" w:rsidR="00C34527" w:rsidRDefault="00726E2F" w:rsidP="00C3452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34527">
        <w:rPr>
          <w:rFonts w:ascii="Arial" w:hAnsi="Arial" w:cs="Arial"/>
        </w:rPr>
        <w:t xml:space="preserve">Január-február folyamán </w:t>
      </w:r>
      <w:r w:rsidR="00195F2A" w:rsidRPr="00C34527">
        <w:rPr>
          <w:rFonts w:ascii="Arial" w:hAnsi="Arial" w:cs="Arial"/>
        </w:rPr>
        <w:t>a</w:t>
      </w:r>
      <w:r w:rsidRPr="00C34527">
        <w:rPr>
          <w:rFonts w:ascii="Arial" w:hAnsi="Arial" w:cs="Arial"/>
        </w:rPr>
        <w:t xml:space="preserve"> közterület-felügyelők a lakótelepeken az esti órákban </w:t>
      </w:r>
      <w:r w:rsidR="0008326B" w:rsidRPr="00C34527">
        <w:rPr>
          <w:rFonts w:ascii="Arial" w:hAnsi="Arial" w:cs="Arial"/>
        </w:rPr>
        <w:t xml:space="preserve">több alkalommal is </w:t>
      </w:r>
      <w:r w:rsidRPr="00C34527">
        <w:rPr>
          <w:rFonts w:ascii="Arial" w:hAnsi="Arial" w:cs="Arial"/>
        </w:rPr>
        <w:t>felmérést készíte</w:t>
      </w:r>
      <w:r w:rsidR="00B32C70" w:rsidRPr="00C34527">
        <w:rPr>
          <w:rFonts w:ascii="Arial" w:hAnsi="Arial" w:cs="Arial"/>
        </w:rPr>
        <w:t>tt</w:t>
      </w:r>
      <w:r w:rsidRPr="00C34527">
        <w:rPr>
          <w:rFonts w:ascii="Arial" w:hAnsi="Arial" w:cs="Arial"/>
        </w:rPr>
        <w:t xml:space="preserve">ek a </w:t>
      </w:r>
      <w:r w:rsidR="00950CF6">
        <w:rPr>
          <w:rFonts w:ascii="Arial" w:hAnsi="Arial" w:cs="Arial"/>
        </w:rPr>
        <w:t>meglévő parkolási problémákról</w:t>
      </w:r>
      <w:r w:rsidRPr="00C34527">
        <w:rPr>
          <w:rFonts w:ascii="Arial" w:hAnsi="Arial" w:cs="Arial"/>
        </w:rPr>
        <w:t xml:space="preserve">. Ezt </w:t>
      </w:r>
      <w:r w:rsidR="0008326B" w:rsidRPr="00C34527">
        <w:rPr>
          <w:rFonts w:ascii="Arial" w:hAnsi="Arial" w:cs="Arial"/>
        </w:rPr>
        <w:t>alapul</w:t>
      </w:r>
      <w:r w:rsidRPr="00C34527">
        <w:rPr>
          <w:rFonts w:ascii="Arial" w:hAnsi="Arial" w:cs="Arial"/>
        </w:rPr>
        <w:t xml:space="preserve"> véve </w:t>
      </w:r>
      <w:r w:rsidR="0008326B" w:rsidRPr="00C34527">
        <w:rPr>
          <w:rFonts w:ascii="Arial" w:hAnsi="Arial" w:cs="Arial"/>
        </w:rPr>
        <w:t xml:space="preserve">vált lehetővé annak </w:t>
      </w:r>
      <w:r w:rsidRPr="00C34527">
        <w:rPr>
          <w:rFonts w:ascii="Arial" w:hAnsi="Arial" w:cs="Arial"/>
        </w:rPr>
        <w:t xml:space="preserve">meghatározása, hogy </w:t>
      </w:r>
      <w:r w:rsidR="00950CF6">
        <w:rPr>
          <w:rFonts w:ascii="Arial" w:hAnsi="Arial" w:cs="Arial"/>
        </w:rPr>
        <w:t xml:space="preserve">mely helyszíneken </w:t>
      </w:r>
      <w:r w:rsidRPr="00C34527">
        <w:rPr>
          <w:rFonts w:ascii="Arial" w:hAnsi="Arial" w:cs="Arial"/>
        </w:rPr>
        <w:t xml:space="preserve">indokolt </w:t>
      </w:r>
      <w:r w:rsidR="00950CF6" w:rsidRPr="00C34527">
        <w:rPr>
          <w:rFonts w:ascii="Arial" w:hAnsi="Arial" w:cs="Arial"/>
        </w:rPr>
        <w:t xml:space="preserve">leginkább </w:t>
      </w:r>
      <w:r w:rsidRPr="00C34527">
        <w:rPr>
          <w:rFonts w:ascii="Arial" w:hAnsi="Arial" w:cs="Arial"/>
        </w:rPr>
        <w:t>új parkolók létesítése</w:t>
      </w:r>
      <w:r w:rsidR="0008326B" w:rsidRPr="00C34527">
        <w:rPr>
          <w:rFonts w:ascii="Arial" w:hAnsi="Arial" w:cs="Arial"/>
        </w:rPr>
        <w:t xml:space="preserve"> Szombathelyen</w:t>
      </w:r>
      <w:r w:rsidRPr="00C34527">
        <w:rPr>
          <w:rFonts w:ascii="Arial" w:hAnsi="Arial" w:cs="Arial"/>
        </w:rPr>
        <w:t>.</w:t>
      </w:r>
    </w:p>
    <w:p w14:paraId="79E7DC13" w14:textId="05FC32CA" w:rsidR="00C34527" w:rsidRPr="00C34527" w:rsidRDefault="00210C99" w:rsidP="00C3452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Februárban és m</w:t>
      </w:r>
      <w:r w:rsidR="00C34527">
        <w:rPr>
          <w:rFonts w:ascii="Arial" w:hAnsi="Arial" w:cs="Arial"/>
        </w:rPr>
        <w:t xml:space="preserve">árciusban </w:t>
      </w:r>
      <w:r w:rsidR="00184BE7">
        <w:rPr>
          <w:rFonts w:ascii="Arial" w:hAnsi="Arial" w:cs="Arial"/>
        </w:rPr>
        <w:t xml:space="preserve">a felügyelők </w:t>
      </w:r>
      <w:r w:rsidR="00C34527" w:rsidRPr="00C34527">
        <w:rPr>
          <w:rFonts w:ascii="Arial" w:hAnsi="Arial" w:cs="Arial"/>
        </w:rPr>
        <w:t>Szombathely város közigazgatási területén elhelyezett szelektív hulladékgyűjtő edényekkel kapcsolatban</w:t>
      </w:r>
      <w:r w:rsidR="00C34527">
        <w:rPr>
          <w:rFonts w:ascii="Arial" w:hAnsi="Arial" w:cs="Arial"/>
        </w:rPr>
        <w:t xml:space="preserve"> vég</w:t>
      </w:r>
      <w:r>
        <w:rPr>
          <w:rFonts w:ascii="Arial" w:hAnsi="Arial" w:cs="Arial"/>
        </w:rPr>
        <w:t>ezt</w:t>
      </w:r>
      <w:r w:rsidR="00C34527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C34527">
        <w:rPr>
          <w:rFonts w:ascii="Arial" w:hAnsi="Arial" w:cs="Arial"/>
        </w:rPr>
        <w:t xml:space="preserve"> </w:t>
      </w:r>
      <w:r w:rsidR="00184BE7">
        <w:rPr>
          <w:rFonts w:ascii="Arial" w:hAnsi="Arial" w:cs="Arial"/>
        </w:rPr>
        <w:t xml:space="preserve">heti több alkalommal ellenőrzést, illetve </w:t>
      </w:r>
      <w:r w:rsidR="00C34527">
        <w:rPr>
          <w:rFonts w:ascii="Arial" w:hAnsi="Arial" w:cs="Arial"/>
        </w:rPr>
        <w:t>felmérést</w:t>
      </w:r>
      <w:r>
        <w:rPr>
          <w:rFonts w:ascii="Arial" w:hAnsi="Arial" w:cs="Arial"/>
        </w:rPr>
        <w:t xml:space="preserve">, amely a </w:t>
      </w:r>
      <w:r w:rsidRPr="00210C99">
        <w:rPr>
          <w:rFonts w:ascii="Arial" w:hAnsi="Arial" w:cs="Arial"/>
        </w:rPr>
        <w:t>szelektív hulladékgyűjtő edények</w:t>
      </w:r>
      <w:r w:rsidR="00184BE7">
        <w:rPr>
          <w:rFonts w:ascii="Arial" w:hAnsi="Arial" w:cs="Arial"/>
        </w:rPr>
        <w:t xml:space="preserve"> ürítési gyakoriságával kapcsolatos döntések meghozatalához</w:t>
      </w:r>
      <w:r w:rsidR="0093502A">
        <w:rPr>
          <w:rFonts w:ascii="Arial" w:hAnsi="Arial" w:cs="Arial"/>
        </w:rPr>
        <w:t>, ezáltal az illegális hulladéklerakás visszaszorításához</w:t>
      </w:r>
      <w:r w:rsidR="00184BE7">
        <w:rPr>
          <w:rFonts w:ascii="Arial" w:hAnsi="Arial" w:cs="Arial"/>
        </w:rPr>
        <w:t xml:space="preserve"> nyújt tapasztalati alapot.</w:t>
      </w:r>
    </w:p>
    <w:p w14:paraId="76E067A7" w14:textId="77777777" w:rsidR="00797546" w:rsidRDefault="00797546" w:rsidP="003E6B13">
      <w:pPr>
        <w:jc w:val="both"/>
        <w:rPr>
          <w:rFonts w:ascii="Arial" w:hAnsi="Arial" w:cs="Arial"/>
        </w:rPr>
      </w:pPr>
    </w:p>
    <w:p w14:paraId="73276B16" w14:textId="4A674575" w:rsidR="003E6B13" w:rsidRPr="004F23D0" w:rsidRDefault="0008326B" w:rsidP="003E6B1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Közterület-felügyelet tapasztalata és ilyen jellegű munkája a </w:t>
      </w:r>
      <w:r w:rsidR="003E6B13" w:rsidRPr="004F23D0">
        <w:rPr>
          <w:rFonts w:ascii="Arial" w:hAnsi="Arial" w:cs="Arial"/>
        </w:rPr>
        <w:t xml:space="preserve">későbbiekben </w:t>
      </w:r>
      <w:r w:rsidRPr="004F23D0">
        <w:rPr>
          <w:rFonts w:ascii="Arial" w:hAnsi="Arial" w:cs="Arial"/>
        </w:rPr>
        <w:t>is hozzájárulhat a közterületekkel, közlekedéssel</w:t>
      </w:r>
      <w:r w:rsidR="003E6B13" w:rsidRPr="004F23D0">
        <w:rPr>
          <w:rFonts w:ascii="Arial" w:hAnsi="Arial" w:cs="Arial"/>
        </w:rPr>
        <w:t>, parkolással</w:t>
      </w:r>
      <w:r w:rsidR="0093502A">
        <w:rPr>
          <w:rFonts w:ascii="Arial" w:hAnsi="Arial" w:cs="Arial"/>
        </w:rPr>
        <w:t>, illetve köztisztasággal</w:t>
      </w:r>
      <w:r w:rsidRPr="004F23D0">
        <w:rPr>
          <w:rFonts w:ascii="Arial" w:hAnsi="Arial" w:cs="Arial"/>
        </w:rPr>
        <w:t xml:space="preserve"> kapcsolat</w:t>
      </w:r>
      <w:r w:rsidR="003E6B13" w:rsidRPr="004F23D0">
        <w:rPr>
          <w:rFonts w:ascii="Arial" w:hAnsi="Arial" w:cs="Arial"/>
        </w:rPr>
        <w:t>os fejlesztések irány</w:t>
      </w:r>
      <w:r w:rsidR="00EF329D">
        <w:rPr>
          <w:rFonts w:ascii="Arial" w:hAnsi="Arial" w:cs="Arial"/>
        </w:rPr>
        <w:t>ai</w:t>
      </w:r>
      <w:r w:rsidR="003E6B13" w:rsidRPr="004F23D0">
        <w:rPr>
          <w:rFonts w:ascii="Arial" w:hAnsi="Arial" w:cs="Arial"/>
        </w:rPr>
        <w:t>nak meghatározásához.</w:t>
      </w:r>
    </w:p>
    <w:p w14:paraId="2C532DC6" w14:textId="62059211" w:rsidR="00726E2F" w:rsidRDefault="00726E2F" w:rsidP="00327EB0">
      <w:pPr>
        <w:jc w:val="both"/>
        <w:rPr>
          <w:rFonts w:ascii="Arial" w:hAnsi="Arial" w:cs="Arial"/>
        </w:rPr>
      </w:pPr>
    </w:p>
    <w:p w14:paraId="0AC17F4E" w14:textId="77777777" w:rsidR="00895A53" w:rsidRPr="004F23D0" w:rsidRDefault="00895A53" w:rsidP="00327EB0">
      <w:pPr>
        <w:jc w:val="both"/>
        <w:rPr>
          <w:rFonts w:ascii="Arial" w:hAnsi="Arial" w:cs="Arial"/>
        </w:rPr>
      </w:pPr>
    </w:p>
    <w:p w14:paraId="5A37C404" w14:textId="3C3D80BE" w:rsidR="00CF7A06" w:rsidRDefault="00195F2A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lastRenderedPageBreak/>
        <w:t>A Közterület-felügyelet a</w:t>
      </w:r>
      <w:r w:rsidR="003E6B13" w:rsidRPr="004F23D0">
        <w:rPr>
          <w:rFonts w:ascii="Arial" w:hAnsi="Arial" w:cs="Arial"/>
        </w:rPr>
        <w:t>z új</w:t>
      </w:r>
      <w:r w:rsidRPr="004F23D0">
        <w:rPr>
          <w:rFonts w:ascii="Arial" w:hAnsi="Arial" w:cs="Arial"/>
        </w:rPr>
        <w:t xml:space="preserve"> koronavírus járvány elleni szombathelyi védekezésből is kivette a részét. </w:t>
      </w:r>
      <w:r w:rsidR="008D3E14" w:rsidRPr="004F23D0">
        <w:rPr>
          <w:rFonts w:ascii="Arial" w:hAnsi="Arial" w:cs="Arial"/>
        </w:rPr>
        <w:t xml:space="preserve">A veszélyhelyzet során </w:t>
      </w:r>
      <w:r w:rsidR="00E235CC" w:rsidRPr="004F23D0">
        <w:rPr>
          <w:rFonts w:ascii="Arial" w:hAnsi="Arial" w:cs="Arial"/>
        </w:rPr>
        <w:t xml:space="preserve">a közterület-felügyelők </w:t>
      </w:r>
      <w:r w:rsidR="008D3E14" w:rsidRPr="004F23D0">
        <w:rPr>
          <w:rFonts w:ascii="Arial" w:hAnsi="Arial" w:cs="Arial"/>
        </w:rPr>
        <w:t xml:space="preserve">az alábbi feladatokat </w:t>
      </w:r>
      <w:r w:rsidR="00050526" w:rsidRPr="004F23D0">
        <w:rPr>
          <w:rFonts w:ascii="Arial" w:hAnsi="Arial" w:cs="Arial"/>
        </w:rPr>
        <w:t>is el</w:t>
      </w:r>
      <w:r w:rsidR="008D3E14" w:rsidRPr="004F23D0">
        <w:rPr>
          <w:rFonts w:ascii="Arial" w:hAnsi="Arial" w:cs="Arial"/>
        </w:rPr>
        <w:t>látták:</w:t>
      </w:r>
    </w:p>
    <w:p w14:paraId="1E80D5B6" w14:textId="77777777" w:rsidR="00895A53" w:rsidRPr="004F23D0" w:rsidRDefault="00895A53" w:rsidP="00327EB0">
      <w:pPr>
        <w:jc w:val="both"/>
        <w:rPr>
          <w:rFonts w:ascii="Arial" w:hAnsi="Arial" w:cs="Arial"/>
        </w:rPr>
      </w:pPr>
    </w:p>
    <w:p w14:paraId="7798E00B" w14:textId="5F78C8EE" w:rsidR="008D3E14" w:rsidRPr="004F23D0" w:rsidRDefault="008D3E14" w:rsidP="008D3E1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járőröző közterület-felügyelők folyamatosan, napi rendszerességgel ellenőrizték a </w:t>
      </w:r>
      <w:r w:rsidR="00E235CC" w:rsidRPr="004F23D0">
        <w:rPr>
          <w:rFonts w:ascii="Arial" w:hAnsi="Arial" w:cs="Arial"/>
        </w:rPr>
        <w:t xml:space="preserve">játszóterek lezárását elrendelő polgármesteri </w:t>
      </w:r>
      <w:r w:rsidRPr="004F23D0">
        <w:rPr>
          <w:rFonts w:ascii="Arial" w:hAnsi="Arial" w:cs="Arial"/>
        </w:rPr>
        <w:t xml:space="preserve">döntés betartását. </w:t>
      </w:r>
      <w:r w:rsidR="00E235CC" w:rsidRPr="004F23D0">
        <w:rPr>
          <w:rFonts w:ascii="Arial" w:hAnsi="Arial" w:cs="Arial"/>
        </w:rPr>
        <w:t>A</w:t>
      </w:r>
      <w:r w:rsidRPr="004F23D0">
        <w:rPr>
          <w:rFonts w:ascii="Arial" w:hAnsi="Arial" w:cs="Arial"/>
        </w:rPr>
        <w:t xml:space="preserve">z </w:t>
      </w:r>
      <w:r w:rsidR="00E235CC" w:rsidRPr="004F23D0">
        <w:rPr>
          <w:rFonts w:ascii="Arial" w:hAnsi="Arial" w:cs="Arial"/>
        </w:rPr>
        <w:t xml:space="preserve">ellenőrzés során </w:t>
      </w:r>
      <w:r w:rsidRPr="004F23D0">
        <w:rPr>
          <w:rFonts w:ascii="Arial" w:hAnsi="Arial" w:cs="Arial"/>
        </w:rPr>
        <w:t xml:space="preserve">ott tartózkodókat </w:t>
      </w:r>
      <w:r w:rsidR="00E235CC" w:rsidRPr="004F23D0">
        <w:rPr>
          <w:rFonts w:ascii="Arial" w:hAnsi="Arial" w:cs="Arial"/>
        </w:rPr>
        <w:t>meg</w:t>
      </w:r>
      <w:r w:rsidRPr="004F23D0">
        <w:rPr>
          <w:rFonts w:ascii="Arial" w:hAnsi="Arial" w:cs="Arial"/>
        </w:rPr>
        <w:t>kér</w:t>
      </w:r>
      <w:r w:rsidR="00E235CC" w:rsidRPr="004F23D0">
        <w:rPr>
          <w:rFonts w:ascii="Arial" w:hAnsi="Arial" w:cs="Arial"/>
        </w:rPr>
        <w:t>t</w:t>
      </w:r>
      <w:r w:rsidRPr="004F23D0">
        <w:rPr>
          <w:rFonts w:ascii="Arial" w:hAnsi="Arial" w:cs="Arial"/>
        </w:rPr>
        <w:t>ék a – lehetőség szerint otthonukba történő – távozásra</w:t>
      </w:r>
      <w:r w:rsidR="00E235CC" w:rsidRPr="004F23D0">
        <w:rPr>
          <w:rFonts w:ascii="Arial" w:hAnsi="Arial" w:cs="Arial"/>
        </w:rPr>
        <w:t>.</w:t>
      </w:r>
    </w:p>
    <w:p w14:paraId="5FFB06B7" w14:textId="24F5341A" w:rsidR="00AB5B47" w:rsidRPr="004F23D0" w:rsidRDefault="00AB5B47" w:rsidP="00911BF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 járőröző közterület-felügyelők s</w:t>
      </w:r>
      <w:r w:rsidR="00E235CC" w:rsidRPr="004F23D0">
        <w:rPr>
          <w:rFonts w:ascii="Arial" w:hAnsi="Arial" w:cs="Arial"/>
        </w:rPr>
        <w:t xml:space="preserve">zóbeli tájékoztatással és szórólap átadásával </w:t>
      </w:r>
      <w:r w:rsidR="00B32C70" w:rsidRPr="004F23D0">
        <w:rPr>
          <w:rFonts w:ascii="Arial" w:hAnsi="Arial" w:cs="Arial"/>
        </w:rPr>
        <w:t xml:space="preserve">felhívták </w:t>
      </w:r>
      <w:r w:rsidR="008D3E14" w:rsidRPr="004F23D0">
        <w:rPr>
          <w:rFonts w:ascii="Arial" w:hAnsi="Arial" w:cs="Arial"/>
        </w:rPr>
        <w:t xml:space="preserve">a közterületen tartózkodó 65 év felettiek </w:t>
      </w:r>
      <w:r w:rsidRPr="004F23D0">
        <w:rPr>
          <w:rFonts w:ascii="Arial" w:hAnsi="Arial" w:cs="Arial"/>
        </w:rPr>
        <w:t>figyelmét arra a lehetőségre</w:t>
      </w:r>
      <w:r w:rsidR="008D3E14" w:rsidRPr="004F23D0">
        <w:rPr>
          <w:rFonts w:ascii="Arial" w:hAnsi="Arial" w:cs="Arial"/>
        </w:rPr>
        <w:t>, amely szerint</w:t>
      </w:r>
      <w:r w:rsidRPr="004F23D0">
        <w:rPr>
          <w:rFonts w:ascii="Arial" w:hAnsi="Arial" w:cs="Arial"/>
        </w:rPr>
        <w:t xml:space="preserve"> a Pálos Károly Szociális Szolgáltató Központ és Gyermekjóléti Szolgálat segítséget nyújt gyógyszerkiváltásban és személyes szükségletet kielégítő bevásárlásban, ha egyedül élnek és családtagjaik, ismerőseik, barátaik nem tudnak részt vállalni a róluk való gondoskodásban.</w:t>
      </w:r>
    </w:p>
    <w:p w14:paraId="06FF6F58" w14:textId="70B36F9E" w:rsidR="008D3E14" w:rsidRPr="004F23D0" w:rsidRDefault="00AB5B47" w:rsidP="003656F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járőröző közterület-felügyelők szóbeli tájékoztatással és szórólap átadásával felhívták a </w:t>
      </w:r>
      <w:r w:rsidR="008D3E14" w:rsidRPr="004F23D0">
        <w:rPr>
          <w:rFonts w:ascii="Arial" w:hAnsi="Arial" w:cs="Arial"/>
        </w:rPr>
        <w:t xml:space="preserve">közterületen kutyát sétáltató 65 év felettiek </w:t>
      </w:r>
      <w:r w:rsidRPr="004F23D0">
        <w:rPr>
          <w:rFonts w:ascii="Arial" w:hAnsi="Arial" w:cs="Arial"/>
        </w:rPr>
        <w:t>figyelmét arra a lehetőségre</w:t>
      </w:r>
      <w:r w:rsidR="008D3E14" w:rsidRPr="004F23D0">
        <w:rPr>
          <w:rFonts w:ascii="Arial" w:hAnsi="Arial" w:cs="Arial"/>
        </w:rPr>
        <w:t xml:space="preserve">, amely szerint lehetőségük van </w:t>
      </w:r>
      <w:r w:rsidR="008E49AE" w:rsidRPr="004F23D0">
        <w:rPr>
          <w:rFonts w:ascii="Arial" w:hAnsi="Arial" w:cs="Arial"/>
        </w:rPr>
        <w:t xml:space="preserve">az Önkormányzat segítségével </w:t>
      </w:r>
      <w:r w:rsidR="00B32C70" w:rsidRPr="004F23D0">
        <w:rPr>
          <w:rFonts w:ascii="Arial" w:hAnsi="Arial" w:cs="Arial"/>
        </w:rPr>
        <w:t>önkéntest igénybe venni kutyájuk sétáltatásához</w:t>
      </w:r>
      <w:r w:rsidRPr="004F23D0">
        <w:rPr>
          <w:rFonts w:ascii="Arial" w:hAnsi="Arial" w:cs="Arial"/>
        </w:rPr>
        <w:t>, ha egyedül élnek és családtagjaik, ismerőseik, barátaik nem tudnak segíteni az állat gondozásában</w:t>
      </w:r>
      <w:r w:rsidR="00B32C70" w:rsidRPr="004F23D0">
        <w:rPr>
          <w:rFonts w:ascii="Arial" w:hAnsi="Arial" w:cs="Arial"/>
        </w:rPr>
        <w:t>.</w:t>
      </w:r>
    </w:p>
    <w:p w14:paraId="16E3DA88" w14:textId="6E6B9756" w:rsidR="00AB5B47" w:rsidRPr="004F23D0" w:rsidRDefault="00AB5B47" w:rsidP="003656F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</w:t>
      </w:r>
      <w:r w:rsidR="008126AE" w:rsidRPr="004F23D0">
        <w:rPr>
          <w:rFonts w:ascii="Arial" w:hAnsi="Arial" w:cs="Arial"/>
        </w:rPr>
        <w:t>szombathelyi lakcímen járványügyi megfigyelés alá helyezett állampolgárok részére kiszállították az alapvető élelmiszerekből, gyógyszerekből és meleg</w:t>
      </w:r>
      <w:r w:rsidR="0076119A">
        <w:rPr>
          <w:rFonts w:ascii="Arial" w:hAnsi="Arial" w:cs="Arial"/>
        </w:rPr>
        <w:t xml:space="preserve"> </w:t>
      </w:r>
      <w:r w:rsidR="008126AE" w:rsidRPr="004F23D0">
        <w:rPr>
          <w:rFonts w:ascii="Arial" w:hAnsi="Arial" w:cs="Arial"/>
        </w:rPr>
        <w:t>ételből álló</w:t>
      </w:r>
      <w:r w:rsidR="008E49AE" w:rsidRPr="004F23D0">
        <w:rPr>
          <w:rFonts w:ascii="Arial" w:hAnsi="Arial" w:cs="Arial"/>
        </w:rPr>
        <w:t>, a Pálos Károly Szociális Szolgáltató Központ és Gyermekjóléti Szolgálat által össze</w:t>
      </w:r>
      <w:r w:rsidR="008F791F">
        <w:rPr>
          <w:rFonts w:ascii="Arial" w:hAnsi="Arial" w:cs="Arial"/>
        </w:rPr>
        <w:t>készíte</w:t>
      </w:r>
      <w:r w:rsidR="008E49AE" w:rsidRPr="004F23D0">
        <w:rPr>
          <w:rFonts w:ascii="Arial" w:hAnsi="Arial" w:cs="Arial"/>
        </w:rPr>
        <w:t>tt</w:t>
      </w:r>
      <w:r w:rsidR="008126AE" w:rsidRPr="004F23D0">
        <w:rPr>
          <w:rFonts w:ascii="Arial" w:hAnsi="Arial" w:cs="Arial"/>
        </w:rPr>
        <w:t xml:space="preserve"> ellátmányokat.</w:t>
      </w:r>
    </w:p>
    <w:p w14:paraId="735E351F" w14:textId="770B96BF" w:rsidR="008126AE" w:rsidRPr="004F23D0" w:rsidRDefault="008126AE" w:rsidP="003656F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</w:t>
      </w:r>
      <w:r w:rsidR="00A41D1B" w:rsidRPr="004F23D0">
        <w:rPr>
          <w:rFonts w:ascii="Arial" w:hAnsi="Arial" w:cs="Arial"/>
        </w:rPr>
        <w:t xml:space="preserve">Szombathelyi </w:t>
      </w:r>
      <w:r w:rsidRPr="004F23D0">
        <w:rPr>
          <w:rFonts w:ascii="Arial" w:hAnsi="Arial" w:cs="Arial"/>
        </w:rPr>
        <w:t>Rendőr</w:t>
      </w:r>
      <w:r w:rsidR="00A41D1B" w:rsidRPr="004F23D0">
        <w:rPr>
          <w:rFonts w:ascii="Arial" w:hAnsi="Arial" w:cs="Arial"/>
        </w:rPr>
        <w:t>kapitány</w:t>
      </w:r>
      <w:r w:rsidRPr="004F23D0">
        <w:rPr>
          <w:rFonts w:ascii="Arial" w:hAnsi="Arial" w:cs="Arial"/>
        </w:rPr>
        <w:t>s</w:t>
      </w:r>
      <w:r w:rsidR="00A41D1B" w:rsidRPr="004F23D0">
        <w:rPr>
          <w:rFonts w:ascii="Arial" w:hAnsi="Arial" w:cs="Arial"/>
        </w:rPr>
        <w:t>á</w:t>
      </w:r>
      <w:r w:rsidRPr="004F23D0">
        <w:rPr>
          <w:rFonts w:ascii="Arial" w:hAnsi="Arial" w:cs="Arial"/>
        </w:rPr>
        <w:t xml:space="preserve">g kérésére a közterület-felügyelők a hétvégi napokon segítették a szombathelyi piacon </w:t>
      </w:r>
      <w:r w:rsidR="003D4819" w:rsidRPr="004F23D0">
        <w:rPr>
          <w:rFonts w:ascii="Arial" w:hAnsi="Arial" w:cs="Arial"/>
        </w:rPr>
        <w:t xml:space="preserve">a </w:t>
      </w:r>
      <w:r w:rsidR="00A41D1B" w:rsidRPr="004F23D0">
        <w:rPr>
          <w:rFonts w:ascii="Arial" w:hAnsi="Arial" w:cs="Arial"/>
        </w:rPr>
        <w:t>r</w:t>
      </w:r>
      <w:r w:rsidR="003D4819" w:rsidRPr="004F23D0">
        <w:rPr>
          <w:rFonts w:ascii="Arial" w:hAnsi="Arial" w:cs="Arial"/>
        </w:rPr>
        <w:t xml:space="preserve">endőrség munkáját a piacot érintő szabályok – az egyidejűleg </w:t>
      </w:r>
      <w:r w:rsidR="00A41D1B" w:rsidRPr="004F23D0">
        <w:rPr>
          <w:rFonts w:ascii="Arial" w:hAnsi="Arial" w:cs="Arial"/>
        </w:rPr>
        <w:t xml:space="preserve">a piacon </w:t>
      </w:r>
      <w:r w:rsidR="003D4819" w:rsidRPr="004F23D0">
        <w:rPr>
          <w:rFonts w:ascii="Arial" w:hAnsi="Arial" w:cs="Arial"/>
        </w:rPr>
        <w:t>tartózkodó</w:t>
      </w:r>
      <w:r w:rsidR="00A41D1B" w:rsidRPr="004F23D0">
        <w:rPr>
          <w:rFonts w:ascii="Arial" w:hAnsi="Arial" w:cs="Arial"/>
        </w:rPr>
        <w:t>k</w:t>
      </w:r>
      <w:r w:rsidR="003D4819" w:rsidRPr="004F23D0">
        <w:rPr>
          <w:rFonts w:ascii="Arial" w:hAnsi="Arial" w:cs="Arial"/>
        </w:rPr>
        <w:t xml:space="preserve"> maximális létszám</w:t>
      </w:r>
      <w:r w:rsidR="00A41D1B" w:rsidRPr="004F23D0">
        <w:rPr>
          <w:rFonts w:ascii="Arial" w:hAnsi="Arial" w:cs="Arial"/>
        </w:rPr>
        <w:t>a, külön bejáraton és csak maszkban történő beengedés,</w:t>
      </w:r>
      <w:r w:rsidR="003D4819" w:rsidRPr="004F23D0">
        <w:rPr>
          <w:rFonts w:ascii="Arial" w:hAnsi="Arial" w:cs="Arial"/>
        </w:rPr>
        <w:t xml:space="preserve"> illetve a 65 év felettiek külön időben történő beengedés</w:t>
      </w:r>
      <w:r w:rsidR="00A41D1B" w:rsidRPr="004F23D0">
        <w:rPr>
          <w:rFonts w:ascii="Arial" w:hAnsi="Arial" w:cs="Arial"/>
        </w:rPr>
        <w:t>e – betartatásában.</w:t>
      </w:r>
    </w:p>
    <w:p w14:paraId="0DA9955B" w14:textId="0216B9FC" w:rsidR="003D4819" w:rsidRDefault="003D4819" w:rsidP="003656F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húsvéti hétvégére bevezetett szigorúbb kijárási korlátozás szabályok betartatása érdekében </w:t>
      </w:r>
      <w:r w:rsidR="00A41D1B" w:rsidRPr="004F23D0">
        <w:rPr>
          <w:rFonts w:ascii="Arial" w:hAnsi="Arial" w:cs="Arial"/>
        </w:rPr>
        <w:t xml:space="preserve">a felügyelők közreműködtek annak </w:t>
      </w:r>
      <w:r w:rsidRPr="004F23D0">
        <w:rPr>
          <w:rFonts w:ascii="Arial" w:hAnsi="Arial" w:cs="Arial"/>
        </w:rPr>
        <w:t>biztosít</w:t>
      </w:r>
      <w:r w:rsidR="00A41D1B" w:rsidRPr="004F23D0">
        <w:rPr>
          <w:rFonts w:ascii="Arial" w:hAnsi="Arial" w:cs="Arial"/>
        </w:rPr>
        <w:t>ásában</w:t>
      </w:r>
      <w:r w:rsidRPr="004F23D0">
        <w:rPr>
          <w:rFonts w:ascii="Arial" w:hAnsi="Arial" w:cs="Arial"/>
        </w:rPr>
        <w:t xml:space="preserve">, hogy a lezárással érintett (a Csónakázó-tó környéki, </w:t>
      </w:r>
      <w:r w:rsidR="00A41D1B" w:rsidRPr="004F23D0">
        <w:rPr>
          <w:rFonts w:ascii="Arial" w:hAnsi="Arial" w:cs="Arial"/>
        </w:rPr>
        <w:t xml:space="preserve">valamint </w:t>
      </w:r>
      <w:r w:rsidRPr="004F23D0">
        <w:rPr>
          <w:rFonts w:ascii="Arial" w:hAnsi="Arial" w:cs="Arial"/>
        </w:rPr>
        <w:t>a Sportligetben és a Parkerdőnél található) parkolókat ne használja senki.</w:t>
      </w:r>
    </w:p>
    <w:p w14:paraId="3CE99DB6" w14:textId="03464087" w:rsidR="00AD0696" w:rsidRPr="004F23D0" w:rsidRDefault="00AD0696" w:rsidP="003656F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közterület-felügyelők az írásbeli érettségik első hetében a </w:t>
      </w:r>
      <w:r w:rsidR="0083131C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középiskolákat határoló közterületeken közreműködtek abban, hogy az érettségi vizsgák lebonyolítása biztonságos körülmények között, az előírásoknak megfelelően történjen.</w:t>
      </w:r>
    </w:p>
    <w:p w14:paraId="2BC33755" w14:textId="200B0E91" w:rsidR="00CF7A06" w:rsidRPr="004F23D0" w:rsidRDefault="003D4819" w:rsidP="00C866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</w:t>
      </w:r>
      <w:r w:rsidR="00A41D1B" w:rsidRPr="004F23D0">
        <w:rPr>
          <w:rFonts w:ascii="Arial" w:hAnsi="Arial" w:cs="Arial"/>
        </w:rPr>
        <w:t>Közterület-</w:t>
      </w:r>
      <w:r w:rsidRPr="004F23D0">
        <w:rPr>
          <w:rFonts w:ascii="Arial" w:hAnsi="Arial" w:cs="Arial"/>
        </w:rPr>
        <w:t>felügyel</w:t>
      </w:r>
      <w:r w:rsidR="00A41D1B" w:rsidRPr="004F23D0">
        <w:rPr>
          <w:rFonts w:ascii="Arial" w:hAnsi="Arial" w:cs="Arial"/>
        </w:rPr>
        <w:t>et</w:t>
      </w:r>
      <w:r w:rsidRPr="004F23D0">
        <w:rPr>
          <w:rFonts w:ascii="Arial" w:hAnsi="Arial" w:cs="Arial"/>
        </w:rPr>
        <w:t xml:space="preserve"> </w:t>
      </w:r>
      <w:r w:rsidR="00A41D1B" w:rsidRPr="004F23D0">
        <w:rPr>
          <w:rFonts w:ascii="Arial" w:hAnsi="Arial" w:cs="Arial"/>
        </w:rPr>
        <w:t xml:space="preserve">beosztottjai </w:t>
      </w:r>
      <w:r w:rsidRPr="004F23D0">
        <w:rPr>
          <w:rFonts w:ascii="Arial" w:hAnsi="Arial" w:cs="Arial"/>
        </w:rPr>
        <w:t>emellett – a Polgármesteri Hivatal többi dolgozójához hasonlóan – részt vettek a szombathelyieknek megküldésre kerülő maszkok borítékolásában.</w:t>
      </w:r>
    </w:p>
    <w:p w14:paraId="3D65FD07" w14:textId="77777777" w:rsidR="00CF7A06" w:rsidRPr="004F23D0" w:rsidRDefault="00CF7A06" w:rsidP="00327EB0">
      <w:pPr>
        <w:jc w:val="both"/>
        <w:rPr>
          <w:rFonts w:ascii="Arial" w:hAnsi="Arial" w:cs="Arial"/>
        </w:rPr>
      </w:pPr>
    </w:p>
    <w:p w14:paraId="2B196E7E" w14:textId="445B6DF7" w:rsidR="000F0BF9" w:rsidRPr="004F23D0" w:rsidRDefault="000F0BF9" w:rsidP="00327EB0">
      <w:pPr>
        <w:jc w:val="both"/>
        <w:rPr>
          <w:rFonts w:ascii="Arial" w:hAnsi="Arial" w:cs="Arial"/>
        </w:rPr>
      </w:pPr>
    </w:p>
    <w:p w14:paraId="579288A0" w14:textId="165CC9D0" w:rsidR="000F0BF9" w:rsidRPr="004F23D0" w:rsidRDefault="000F0BF9" w:rsidP="008126AE">
      <w:pPr>
        <w:pStyle w:val="Listaszerbekezds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 w:rsidRPr="004F23D0">
        <w:rPr>
          <w:rFonts w:ascii="Arial" w:hAnsi="Arial" w:cs="Arial"/>
          <w:b/>
          <w:bCs/>
          <w:u w:val="single"/>
        </w:rPr>
        <w:t>A Közterület-felügyelet további új feladatai</w:t>
      </w:r>
    </w:p>
    <w:p w14:paraId="574DC4EB" w14:textId="1CABE776" w:rsidR="000F0BF9" w:rsidRDefault="000F0BF9" w:rsidP="00327EB0">
      <w:pPr>
        <w:jc w:val="both"/>
        <w:rPr>
          <w:rFonts w:ascii="Arial" w:hAnsi="Arial" w:cs="Arial"/>
        </w:rPr>
      </w:pPr>
    </w:p>
    <w:p w14:paraId="523B1E9D" w14:textId="27631C6B" w:rsidR="000F0BF9" w:rsidRPr="004F23D0" w:rsidRDefault="00191D12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Közterület-felügyelet </w:t>
      </w:r>
      <w:r w:rsidR="006726BC" w:rsidRPr="004F23D0">
        <w:rPr>
          <w:rFonts w:ascii="Arial" w:hAnsi="Arial" w:cs="Arial"/>
        </w:rPr>
        <w:t xml:space="preserve">szolgáltatóbb jellegét kidomborító, illetve a </w:t>
      </w:r>
      <w:r w:rsidR="006176C6">
        <w:rPr>
          <w:rFonts w:ascii="Arial" w:hAnsi="Arial" w:cs="Arial"/>
        </w:rPr>
        <w:t xml:space="preserve">még </w:t>
      </w:r>
      <w:r w:rsidRPr="004F23D0">
        <w:rPr>
          <w:rFonts w:ascii="Arial" w:hAnsi="Arial" w:cs="Arial"/>
        </w:rPr>
        <w:t>hatékonyabb munk</w:t>
      </w:r>
      <w:r w:rsidR="006726BC" w:rsidRPr="004F23D0">
        <w:rPr>
          <w:rFonts w:ascii="Arial" w:hAnsi="Arial" w:cs="Arial"/>
        </w:rPr>
        <w:t xml:space="preserve">avégzése </w:t>
      </w:r>
      <w:r w:rsidRPr="004F23D0">
        <w:rPr>
          <w:rFonts w:ascii="Arial" w:hAnsi="Arial" w:cs="Arial"/>
        </w:rPr>
        <w:t xml:space="preserve">érdekében az alábbi új </w:t>
      </w:r>
      <w:r w:rsidR="00697D2D" w:rsidRPr="004F23D0">
        <w:rPr>
          <w:rFonts w:ascii="Arial" w:hAnsi="Arial" w:cs="Arial"/>
        </w:rPr>
        <w:t xml:space="preserve">eljárásrendre, valamint </w:t>
      </w:r>
      <w:r w:rsidRPr="004F23D0">
        <w:rPr>
          <w:rFonts w:ascii="Arial" w:hAnsi="Arial" w:cs="Arial"/>
        </w:rPr>
        <w:t>feladatokra teszek javaslatot.</w:t>
      </w:r>
    </w:p>
    <w:p w14:paraId="3E3B7145" w14:textId="77777777" w:rsidR="000D6ABB" w:rsidRDefault="000D6ABB" w:rsidP="00327EB0">
      <w:pPr>
        <w:jc w:val="both"/>
        <w:rPr>
          <w:rFonts w:ascii="Arial" w:hAnsi="Arial" w:cs="Arial"/>
        </w:rPr>
      </w:pPr>
    </w:p>
    <w:p w14:paraId="45B7E739" w14:textId="2A63BD81" w:rsidR="00191D12" w:rsidRPr="00E85A56" w:rsidRDefault="00AA672D" w:rsidP="00E35633">
      <w:pPr>
        <w:pStyle w:val="Listaszerbekezds"/>
        <w:numPr>
          <w:ilvl w:val="0"/>
          <w:numId w:val="15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bookmarkStart w:id="3" w:name="_Hlk37939452"/>
      <w:r w:rsidRPr="00E85A56">
        <w:rPr>
          <w:rFonts w:ascii="Arial" w:hAnsi="Arial" w:cs="Arial"/>
          <w:b/>
          <w:bCs/>
          <w:u w:val="single"/>
        </w:rPr>
        <w:t>A</w:t>
      </w:r>
      <w:r w:rsidR="00D925CB" w:rsidRPr="00E85A56">
        <w:rPr>
          <w:rFonts w:ascii="Arial" w:hAnsi="Arial" w:cs="Arial"/>
          <w:b/>
          <w:bCs/>
          <w:u w:val="single"/>
        </w:rPr>
        <w:t xml:space="preserve"> gyors reagálású csoport</w:t>
      </w:r>
      <w:r w:rsidRPr="00E85A56">
        <w:rPr>
          <w:rFonts w:ascii="Arial" w:hAnsi="Arial" w:cs="Arial"/>
          <w:b/>
          <w:bCs/>
          <w:u w:val="single"/>
        </w:rPr>
        <w:t xml:space="preserve"> támogatása</w:t>
      </w:r>
      <w:bookmarkEnd w:id="3"/>
    </w:p>
    <w:p w14:paraId="718D4719" w14:textId="77777777" w:rsidR="00666800" w:rsidRPr="004F23D0" w:rsidRDefault="00666800" w:rsidP="00452983">
      <w:pPr>
        <w:jc w:val="both"/>
        <w:rPr>
          <w:rFonts w:ascii="Arial" w:hAnsi="Arial" w:cs="Arial"/>
        </w:rPr>
      </w:pPr>
    </w:p>
    <w:p w14:paraId="4598A693" w14:textId="14994627" w:rsidR="00666800" w:rsidRPr="004F23D0" w:rsidRDefault="00666800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közterületi problémák és hibák </w:t>
      </w:r>
      <w:r w:rsidR="006176C6" w:rsidRPr="004F23D0">
        <w:rPr>
          <w:rFonts w:ascii="Arial" w:hAnsi="Arial" w:cs="Arial"/>
        </w:rPr>
        <w:t>közterület-felügyelők által</w:t>
      </w:r>
      <w:r w:rsidR="006176C6">
        <w:rPr>
          <w:rFonts w:ascii="Arial" w:hAnsi="Arial" w:cs="Arial"/>
        </w:rPr>
        <w:t>i</w:t>
      </w:r>
      <w:r w:rsidR="006176C6" w:rsidRPr="004F23D0">
        <w:rPr>
          <w:rFonts w:ascii="Arial" w:hAnsi="Arial" w:cs="Arial"/>
        </w:rPr>
        <w:t xml:space="preserve"> </w:t>
      </w:r>
      <w:r w:rsidR="006176C6">
        <w:rPr>
          <w:rFonts w:ascii="Arial" w:hAnsi="Arial" w:cs="Arial"/>
        </w:rPr>
        <w:t xml:space="preserve">észlelése és a megoldást kezelő szervhez történő eljutása között </w:t>
      </w:r>
      <w:r w:rsidRPr="004F23D0">
        <w:rPr>
          <w:rFonts w:ascii="Arial" w:hAnsi="Arial" w:cs="Arial"/>
        </w:rPr>
        <w:t>a</w:t>
      </w:r>
      <w:r w:rsidR="006176C6">
        <w:rPr>
          <w:rFonts w:ascii="Arial" w:hAnsi="Arial" w:cs="Arial"/>
        </w:rPr>
        <w:t xml:space="preserve"> jelenlegi rendszerben</w:t>
      </w:r>
      <w:r w:rsidRPr="004F23D0">
        <w:rPr>
          <w:rFonts w:ascii="Arial" w:hAnsi="Arial" w:cs="Arial"/>
        </w:rPr>
        <w:t xml:space="preserve"> több</w:t>
      </w:r>
      <w:r w:rsidR="006176C6">
        <w:rPr>
          <w:rFonts w:ascii="Arial" w:hAnsi="Arial" w:cs="Arial"/>
        </w:rPr>
        <w:t xml:space="preserve"> alkalommal </w:t>
      </w:r>
      <w:r w:rsidRPr="004F23D0">
        <w:rPr>
          <w:rFonts w:ascii="Arial" w:hAnsi="Arial" w:cs="Arial"/>
        </w:rPr>
        <w:t xml:space="preserve">napok, hetek </w:t>
      </w:r>
      <w:r w:rsidR="006176C6">
        <w:rPr>
          <w:rFonts w:ascii="Arial" w:hAnsi="Arial" w:cs="Arial"/>
        </w:rPr>
        <w:t xml:space="preserve">telnek el. </w:t>
      </w:r>
      <w:r w:rsidR="00697D2D" w:rsidRPr="004F23D0">
        <w:rPr>
          <w:rFonts w:ascii="Arial" w:hAnsi="Arial" w:cs="Arial"/>
        </w:rPr>
        <w:t>A Kommunális és Környezetvédelmi Irodával</w:t>
      </w:r>
      <w:r w:rsidR="00625E52">
        <w:rPr>
          <w:rFonts w:ascii="Arial" w:hAnsi="Arial" w:cs="Arial"/>
        </w:rPr>
        <w:t>, valamint az Informatikai Irodával</w:t>
      </w:r>
      <w:r w:rsidR="00697D2D" w:rsidRPr="004F23D0">
        <w:rPr>
          <w:rFonts w:ascii="Arial" w:hAnsi="Arial" w:cs="Arial"/>
        </w:rPr>
        <w:t xml:space="preserve"> közösen kidolgozásra került együttműködés</w:t>
      </w:r>
      <w:r w:rsidR="008C1978" w:rsidRPr="004F23D0">
        <w:rPr>
          <w:rFonts w:ascii="Arial" w:hAnsi="Arial" w:cs="Arial"/>
        </w:rPr>
        <w:t>i rendszer</w:t>
      </w:r>
      <w:r w:rsidR="00697D2D" w:rsidRPr="004F23D0">
        <w:rPr>
          <w:rFonts w:ascii="Arial" w:hAnsi="Arial" w:cs="Arial"/>
        </w:rPr>
        <w:t xml:space="preserve"> új alapokra helyezné a közterületen észlelt problémák gyors és hatékony megoldását.</w:t>
      </w:r>
    </w:p>
    <w:p w14:paraId="5C0E0572" w14:textId="72B9FA88" w:rsidR="00697D2D" w:rsidRPr="004F23D0" w:rsidRDefault="00697D2D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lastRenderedPageBreak/>
        <w:t xml:space="preserve">Az 5 közterületi járőrpáros részére beszerzésre került 5 db </w:t>
      </w:r>
      <w:r w:rsidR="00950CF6">
        <w:rPr>
          <w:rFonts w:ascii="Arial" w:hAnsi="Arial" w:cs="Arial"/>
        </w:rPr>
        <w:t xml:space="preserve">speciális </w:t>
      </w:r>
      <w:r w:rsidRPr="004F23D0">
        <w:rPr>
          <w:rFonts w:ascii="Arial" w:hAnsi="Arial" w:cs="Arial"/>
        </w:rPr>
        <w:t>mobil telefon, ami fotó készítésére és internet csatlakozásra alkalmas</w:t>
      </w:r>
      <w:r w:rsidR="00381F3A" w:rsidRPr="004F23D0">
        <w:rPr>
          <w:rFonts w:ascii="Arial" w:hAnsi="Arial" w:cs="Arial"/>
        </w:rPr>
        <w:t>, kültéri használathoz ideális</w:t>
      </w:r>
      <w:r w:rsidRPr="004F23D0">
        <w:rPr>
          <w:rFonts w:ascii="Arial" w:hAnsi="Arial" w:cs="Arial"/>
        </w:rPr>
        <w:t>. A felügyelők az észlelt problémákat és hibákat (út, járda, kerékpárút hibája; közlekedési táblák; padka, árok; fedlapok és víznyelők hibája; parkokban történő rongálás; közlekedési lámpák és közvilágítással kapcsolatos problémák; bontás utáni helyreállítás hibája; illegális hulladék elhelyezés) az észlelést követően</w:t>
      </w:r>
      <w:r w:rsidR="008C1978" w:rsidRPr="004F23D0">
        <w:rPr>
          <w:rFonts w:ascii="Arial" w:hAnsi="Arial" w:cs="Arial"/>
        </w:rPr>
        <w:t xml:space="preserve"> </w:t>
      </w:r>
      <w:r w:rsidR="00381F3A" w:rsidRPr="004F23D0">
        <w:rPr>
          <w:rFonts w:ascii="Arial" w:hAnsi="Arial" w:cs="Arial"/>
        </w:rPr>
        <w:t xml:space="preserve">azonnal, még a helyszínről bejelentik, </w:t>
      </w:r>
      <w:r w:rsidR="008C1978" w:rsidRPr="004F23D0">
        <w:rPr>
          <w:rFonts w:ascii="Arial" w:hAnsi="Arial" w:cs="Arial"/>
        </w:rPr>
        <w:t>a kialakított</w:t>
      </w:r>
      <w:r w:rsidRPr="004F23D0">
        <w:rPr>
          <w:rFonts w:ascii="Arial" w:hAnsi="Arial" w:cs="Arial"/>
        </w:rPr>
        <w:t xml:space="preserve"> telefonos rendszeren keresztül</w:t>
      </w:r>
      <w:r w:rsidR="00381F3A" w:rsidRPr="004F23D0">
        <w:rPr>
          <w:rFonts w:ascii="Arial" w:hAnsi="Arial" w:cs="Arial"/>
        </w:rPr>
        <w:t>.</w:t>
      </w:r>
      <w:r w:rsidRPr="004F23D0">
        <w:rPr>
          <w:rFonts w:ascii="Arial" w:hAnsi="Arial" w:cs="Arial"/>
        </w:rPr>
        <w:t xml:space="preserve"> A bejelentéshez fotót készítenek úgy, hogy a hiba és a környezete is látható legyen. A </w:t>
      </w:r>
      <w:r w:rsidR="008C1978" w:rsidRPr="004F23D0">
        <w:rPr>
          <w:rFonts w:ascii="Arial" w:hAnsi="Arial" w:cs="Arial"/>
        </w:rPr>
        <w:t xml:space="preserve">kép mellett megjelölik a </w:t>
      </w:r>
      <w:r w:rsidRPr="004F23D0">
        <w:rPr>
          <w:rFonts w:ascii="Arial" w:hAnsi="Arial" w:cs="Arial"/>
        </w:rPr>
        <w:t>pontos helyszín</w:t>
      </w:r>
      <w:r w:rsidR="008C1978" w:rsidRPr="004F23D0">
        <w:rPr>
          <w:rFonts w:ascii="Arial" w:hAnsi="Arial" w:cs="Arial"/>
        </w:rPr>
        <w:t xml:space="preserve">t </w:t>
      </w:r>
      <w:r w:rsidRPr="004F23D0">
        <w:rPr>
          <w:rFonts w:ascii="Arial" w:hAnsi="Arial" w:cs="Arial"/>
        </w:rPr>
        <w:t xml:space="preserve">és </w:t>
      </w:r>
      <w:r w:rsidR="008C1978" w:rsidRPr="004F23D0">
        <w:rPr>
          <w:rFonts w:ascii="Arial" w:hAnsi="Arial" w:cs="Arial"/>
        </w:rPr>
        <w:t xml:space="preserve">röviden leírják </w:t>
      </w:r>
      <w:r w:rsidRPr="004F23D0">
        <w:rPr>
          <w:rFonts w:ascii="Arial" w:hAnsi="Arial" w:cs="Arial"/>
        </w:rPr>
        <w:t>a hiba jellegé</w:t>
      </w:r>
      <w:r w:rsidR="008C1978" w:rsidRPr="004F23D0">
        <w:rPr>
          <w:rFonts w:ascii="Arial" w:hAnsi="Arial" w:cs="Arial"/>
        </w:rPr>
        <w:t>t.</w:t>
      </w:r>
    </w:p>
    <w:p w14:paraId="1BAB2AAB" w14:textId="415C63F4" w:rsidR="008C1978" w:rsidRDefault="008C1978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 Kommunális és Környezetvédelmi Iroda közlekedési ügyintézői azonnal</w:t>
      </w:r>
      <w:r w:rsidR="00676729">
        <w:rPr>
          <w:rFonts w:ascii="Arial" w:hAnsi="Arial" w:cs="Arial"/>
        </w:rPr>
        <w:t>, közvetlenül megkapják, majd</w:t>
      </w:r>
      <w:r w:rsidRPr="004F23D0">
        <w:rPr>
          <w:rFonts w:ascii="Arial" w:hAnsi="Arial" w:cs="Arial"/>
        </w:rPr>
        <w:t xml:space="preserve"> feldolgozzák a bejelentést, </w:t>
      </w:r>
      <w:r w:rsidR="006176C6" w:rsidRPr="004F23D0">
        <w:rPr>
          <w:rFonts w:ascii="Arial" w:hAnsi="Arial" w:cs="Arial"/>
        </w:rPr>
        <w:t>szükség</w:t>
      </w:r>
      <w:r w:rsidR="006176C6">
        <w:rPr>
          <w:rFonts w:ascii="Arial" w:hAnsi="Arial" w:cs="Arial"/>
        </w:rPr>
        <w:t xml:space="preserve"> </w:t>
      </w:r>
      <w:r w:rsidR="006176C6" w:rsidRPr="004F23D0">
        <w:rPr>
          <w:rFonts w:ascii="Arial" w:hAnsi="Arial" w:cs="Arial"/>
        </w:rPr>
        <w:t>es</w:t>
      </w:r>
      <w:r w:rsidR="006176C6">
        <w:rPr>
          <w:rFonts w:ascii="Arial" w:hAnsi="Arial" w:cs="Arial"/>
        </w:rPr>
        <w:t>etén</w:t>
      </w:r>
      <w:r w:rsidR="006176C6" w:rsidRPr="004F23D0">
        <w:rPr>
          <w:rFonts w:ascii="Arial" w:hAnsi="Arial" w:cs="Arial"/>
        </w:rPr>
        <w:t xml:space="preserve"> </w:t>
      </w:r>
      <w:r w:rsidRPr="004F23D0">
        <w:rPr>
          <w:rFonts w:ascii="Arial" w:hAnsi="Arial" w:cs="Arial"/>
        </w:rPr>
        <w:t xml:space="preserve">további információt kérnek, </w:t>
      </w:r>
      <w:r w:rsidR="006176C6">
        <w:rPr>
          <w:rFonts w:ascii="Arial" w:hAnsi="Arial" w:cs="Arial"/>
        </w:rPr>
        <w:t>és haladéktalanul megrendelik a hibák elhárítását, a probléma megoldását az illetékes szervtől</w:t>
      </w:r>
      <w:r w:rsidRPr="004F23D0">
        <w:rPr>
          <w:rFonts w:ascii="Arial" w:hAnsi="Arial" w:cs="Arial"/>
        </w:rPr>
        <w:t>. A hibák rögzít</w:t>
      </w:r>
      <w:r w:rsidR="00FE5A5B">
        <w:rPr>
          <w:rFonts w:ascii="Arial" w:hAnsi="Arial" w:cs="Arial"/>
        </w:rPr>
        <w:t>ésre kerülnek</w:t>
      </w:r>
      <w:r w:rsidR="00AE272D" w:rsidRPr="004F23D0">
        <w:rPr>
          <w:rFonts w:ascii="Arial" w:hAnsi="Arial" w:cs="Arial"/>
        </w:rPr>
        <w:t xml:space="preserve"> egy </w:t>
      </w:r>
      <w:r w:rsidR="00FE5A5B">
        <w:rPr>
          <w:rFonts w:ascii="Arial" w:hAnsi="Arial" w:cs="Arial"/>
        </w:rPr>
        <w:t>visszakereshető adatbázisban</w:t>
      </w:r>
      <w:r w:rsidR="00AE272D" w:rsidRPr="004F23D0">
        <w:rPr>
          <w:rFonts w:ascii="Arial" w:hAnsi="Arial" w:cs="Arial"/>
        </w:rPr>
        <w:t>, amely tartalmazza</w:t>
      </w:r>
      <w:r w:rsidR="00381F3A" w:rsidRPr="004F23D0">
        <w:rPr>
          <w:rFonts w:ascii="Arial" w:hAnsi="Arial" w:cs="Arial"/>
        </w:rPr>
        <w:t xml:space="preserve"> a bejelentés részleteit, az ügyintézőt és a megtett intézkedést, valamint a javítás időpontját. A közlekedési ügyintéző a rendszeren keresztül visszajelzi, ha a javítás elkészült.</w:t>
      </w:r>
    </w:p>
    <w:p w14:paraId="23E06C93" w14:textId="39FECC72" w:rsidR="00731212" w:rsidRPr="004F23D0" w:rsidRDefault="00731212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Az elvégzett tevékenységekről havi összesítő kimutatás készül, amelyről a Közgyűlés a Polgármesteri Hivatal törvényességi és hatósági munkájáról, a Hivatal tevékenységéről szóló jegyzői tájékoztató részeként kap tájékoztatást.</w:t>
      </w:r>
    </w:p>
    <w:p w14:paraId="7EF5F359" w14:textId="596BDCFD" w:rsidR="00452983" w:rsidRPr="004F23D0" w:rsidRDefault="006D31D3" w:rsidP="006D3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elektronikus felület kialakításra került, megtörtént a rendszer tesztje és a felügyelők oktatása a használatáról</w:t>
      </w:r>
      <w:r w:rsidR="00A82A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82A9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gy </w:t>
      </w:r>
      <w:r w:rsidR="00A82A95">
        <w:rPr>
          <w:rFonts w:ascii="Arial" w:hAnsi="Arial" w:cs="Arial"/>
        </w:rPr>
        <w:t xml:space="preserve">javaslatot teszek </w:t>
      </w:r>
      <w:r>
        <w:rPr>
          <w:rFonts w:ascii="Arial" w:hAnsi="Arial" w:cs="Arial"/>
        </w:rPr>
        <w:t xml:space="preserve">a </w:t>
      </w:r>
      <w:r w:rsidR="00452983" w:rsidRPr="004F23D0">
        <w:rPr>
          <w:rFonts w:ascii="Arial" w:hAnsi="Arial" w:cs="Arial"/>
        </w:rPr>
        <w:t>rendszer</w:t>
      </w:r>
      <w:r>
        <w:rPr>
          <w:rFonts w:ascii="Arial" w:hAnsi="Arial" w:cs="Arial"/>
        </w:rPr>
        <w:t xml:space="preserve"> használatának</w:t>
      </w:r>
      <w:r w:rsidR="00452983" w:rsidRPr="004F23D0">
        <w:rPr>
          <w:rFonts w:ascii="Arial" w:hAnsi="Arial" w:cs="Arial"/>
        </w:rPr>
        <w:t xml:space="preserve"> bevezetés</w:t>
      </w:r>
      <w:r>
        <w:rPr>
          <w:rFonts w:ascii="Arial" w:hAnsi="Arial" w:cs="Arial"/>
        </w:rPr>
        <w:t>ére</w:t>
      </w:r>
      <w:r w:rsidR="00452983" w:rsidRPr="004F23D0">
        <w:rPr>
          <w:rFonts w:ascii="Arial" w:hAnsi="Arial" w:cs="Arial"/>
        </w:rPr>
        <w:t>.</w:t>
      </w:r>
    </w:p>
    <w:p w14:paraId="0DE2E135" w14:textId="10B97C30" w:rsidR="00731212" w:rsidRPr="004F23D0" w:rsidRDefault="00731212" w:rsidP="00452983">
      <w:pPr>
        <w:jc w:val="both"/>
        <w:rPr>
          <w:rFonts w:ascii="Arial" w:hAnsi="Arial" w:cs="Arial"/>
        </w:rPr>
      </w:pPr>
    </w:p>
    <w:p w14:paraId="36DE01D9" w14:textId="4C19BA0E" w:rsidR="00381F3A" w:rsidRDefault="00381F3A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fentiekkel egyidejűleg Szombathely Megyei Jogú Város önkormányzati képviselői </w:t>
      </w:r>
      <w:r w:rsidR="006106FD">
        <w:rPr>
          <w:rFonts w:ascii="Arial" w:hAnsi="Arial" w:cs="Arial"/>
        </w:rPr>
        <w:t>ugyanezen</w:t>
      </w:r>
      <w:r w:rsidRPr="004F23D0">
        <w:rPr>
          <w:rFonts w:ascii="Arial" w:hAnsi="Arial" w:cs="Arial"/>
        </w:rPr>
        <w:t xml:space="preserve"> </w:t>
      </w:r>
      <w:r w:rsidR="006106FD">
        <w:rPr>
          <w:rFonts w:ascii="Arial" w:hAnsi="Arial" w:cs="Arial"/>
        </w:rPr>
        <w:t xml:space="preserve">a </w:t>
      </w:r>
      <w:r w:rsidRPr="004F23D0">
        <w:rPr>
          <w:rFonts w:ascii="Arial" w:hAnsi="Arial" w:cs="Arial"/>
        </w:rPr>
        <w:t>felület</w:t>
      </w:r>
      <w:r w:rsidR="006106FD">
        <w:rPr>
          <w:rFonts w:ascii="Arial" w:hAnsi="Arial" w:cs="Arial"/>
        </w:rPr>
        <w:t xml:space="preserve">en keresztül </w:t>
      </w:r>
      <w:r w:rsidRPr="004F23D0">
        <w:rPr>
          <w:rFonts w:ascii="Arial" w:hAnsi="Arial" w:cs="Arial"/>
        </w:rPr>
        <w:t xml:space="preserve">tudják </w:t>
      </w:r>
      <w:r w:rsidR="006106FD">
        <w:rPr>
          <w:rFonts w:ascii="Arial" w:hAnsi="Arial" w:cs="Arial"/>
        </w:rPr>
        <w:t>be</w:t>
      </w:r>
      <w:r w:rsidRPr="004F23D0">
        <w:rPr>
          <w:rFonts w:ascii="Arial" w:hAnsi="Arial" w:cs="Arial"/>
        </w:rPr>
        <w:t>jelenteni az általuk észlel</w:t>
      </w:r>
      <w:r w:rsidR="0072331F" w:rsidRPr="004F23D0">
        <w:rPr>
          <w:rFonts w:ascii="Arial" w:hAnsi="Arial" w:cs="Arial"/>
        </w:rPr>
        <w:t>t</w:t>
      </w:r>
      <w:r w:rsidRPr="004F23D0">
        <w:rPr>
          <w:rFonts w:ascii="Arial" w:hAnsi="Arial" w:cs="Arial"/>
        </w:rPr>
        <w:t xml:space="preserve"> vagy az állampolgárok által számukra jelzett közterületi problémákat.</w:t>
      </w:r>
      <w:r w:rsidR="0072331F" w:rsidRPr="004F23D0">
        <w:rPr>
          <w:rFonts w:ascii="Arial" w:hAnsi="Arial" w:cs="Arial"/>
        </w:rPr>
        <w:t xml:space="preserve"> </w:t>
      </w:r>
      <w:r w:rsidR="0070383E">
        <w:rPr>
          <w:rFonts w:ascii="Arial" w:hAnsi="Arial" w:cs="Arial"/>
        </w:rPr>
        <w:t xml:space="preserve">A felület elérhetőségéről a képviselők külön tájékoztatást kapnak. </w:t>
      </w:r>
      <w:r w:rsidR="0072331F" w:rsidRPr="004F23D0">
        <w:rPr>
          <w:rFonts w:ascii="Arial" w:hAnsi="Arial" w:cs="Arial"/>
        </w:rPr>
        <w:t xml:space="preserve">Kérem a Tisztelt Képviselőket, hogy </w:t>
      </w:r>
      <w:r w:rsidR="00C76091" w:rsidRPr="004F23D0">
        <w:rPr>
          <w:rFonts w:ascii="Arial" w:hAnsi="Arial" w:cs="Arial"/>
        </w:rPr>
        <w:t xml:space="preserve">a továbbiakban </w:t>
      </w:r>
      <w:r w:rsidR="0072331F" w:rsidRPr="004F23D0">
        <w:rPr>
          <w:rFonts w:ascii="Arial" w:hAnsi="Arial" w:cs="Arial"/>
        </w:rPr>
        <w:t>ezen a felületen keresztül jelezzék az ilyen jellegű észrevételeket, a jegyzőt pedig, hogy az itt érkező bejelentéseket kezelje soron kívül.</w:t>
      </w:r>
    </w:p>
    <w:p w14:paraId="722DDAF1" w14:textId="77777777" w:rsidR="000D6ABB" w:rsidRDefault="000D6ABB" w:rsidP="00452983">
      <w:pPr>
        <w:jc w:val="both"/>
        <w:rPr>
          <w:rFonts w:ascii="Arial" w:hAnsi="Arial" w:cs="Arial"/>
        </w:rPr>
      </w:pPr>
    </w:p>
    <w:p w14:paraId="1878B3AE" w14:textId="2FD3E023" w:rsidR="00D925CB" w:rsidRPr="00E85A56" w:rsidRDefault="00D925CB" w:rsidP="00E35633">
      <w:pPr>
        <w:pStyle w:val="Listaszerbekezds"/>
        <w:numPr>
          <w:ilvl w:val="0"/>
          <w:numId w:val="15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r w:rsidRPr="00E85A56">
        <w:rPr>
          <w:rFonts w:ascii="Arial" w:hAnsi="Arial" w:cs="Arial"/>
          <w:b/>
          <w:bCs/>
          <w:u w:val="single"/>
        </w:rPr>
        <w:t xml:space="preserve">Segítségnyújtás a </w:t>
      </w:r>
      <w:r w:rsidR="00452983" w:rsidRPr="00E85A56">
        <w:rPr>
          <w:rFonts w:ascii="Arial" w:hAnsi="Arial" w:cs="Arial"/>
          <w:b/>
          <w:bCs/>
          <w:u w:val="single"/>
        </w:rPr>
        <w:t>fogyatékkal élőknek</w:t>
      </w:r>
    </w:p>
    <w:p w14:paraId="56C5B38B" w14:textId="77777777" w:rsidR="00666800" w:rsidRPr="004F23D0" w:rsidRDefault="00666800" w:rsidP="00452983">
      <w:pPr>
        <w:jc w:val="both"/>
        <w:rPr>
          <w:rFonts w:ascii="Arial" w:hAnsi="Arial" w:cs="Arial"/>
        </w:rPr>
      </w:pPr>
    </w:p>
    <w:p w14:paraId="6A68EC97" w14:textId="6CF534F0" w:rsidR="00E756E9" w:rsidRPr="00E756E9" w:rsidRDefault="006E2A5A" w:rsidP="00A478F8">
      <w:pPr>
        <w:jc w:val="both"/>
        <w:rPr>
          <w:rFonts w:ascii="Arial" w:hAnsi="Arial" w:cs="Arial"/>
        </w:rPr>
      </w:pPr>
      <w:r w:rsidRPr="00E756E9">
        <w:rPr>
          <w:rFonts w:ascii="Arial" w:hAnsi="Arial" w:cs="Arial"/>
        </w:rPr>
        <w:t>A Fogyatékkal Élőket és Hajléktalanokat Ellátó N</w:t>
      </w:r>
      <w:r w:rsidR="00452983" w:rsidRPr="00E756E9">
        <w:rPr>
          <w:rFonts w:ascii="Arial" w:hAnsi="Arial" w:cs="Arial"/>
        </w:rPr>
        <w:t xml:space="preserve">onprofit </w:t>
      </w:r>
      <w:r w:rsidRPr="00E756E9">
        <w:rPr>
          <w:rFonts w:ascii="Arial" w:hAnsi="Arial" w:cs="Arial"/>
        </w:rPr>
        <w:t>Kft.</w:t>
      </w:r>
      <w:r w:rsidR="00E32576" w:rsidRPr="00E756E9">
        <w:rPr>
          <w:rFonts w:ascii="Arial" w:hAnsi="Arial" w:cs="Arial"/>
        </w:rPr>
        <w:t xml:space="preserve"> ügyvezető igazgatója</w:t>
      </w:r>
      <w:r w:rsidRPr="00E756E9">
        <w:rPr>
          <w:rFonts w:ascii="Arial" w:hAnsi="Arial" w:cs="Arial"/>
        </w:rPr>
        <w:t xml:space="preserve"> </w:t>
      </w:r>
      <w:r w:rsidR="0055737D" w:rsidRPr="00E756E9">
        <w:rPr>
          <w:rFonts w:ascii="Arial" w:hAnsi="Arial" w:cs="Arial"/>
        </w:rPr>
        <w:t>az alábbi problémát</w:t>
      </w:r>
      <w:r w:rsidR="00E756E9" w:rsidRPr="00E756E9">
        <w:rPr>
          <w:rFonts w:ascii="Arial" w:hAnsi="Arial" w:cs="Arial"/>
        </w:rPr>
        <w:t xml:space="preserve"> jelezte</w:t>
      </w:r>
      <w:r w:rsidR="0055737D" w:rsidRPr="00E756E9">
        <w:rPr>
          <w:rFonts w:ascii="Arial" w:hAnsi="Arial" w:cs="Arial"/>
        </w:rPr>
        <w:t>.</w:t>
      </w:r>
      <w:r w:rsidR="00A478F8" w:rsidRPr="00E756E9">
        <w:rPr>
          <w:rFonts w:ascii="Arial" w:hAnsi="Arial" w:cs="Arial"/>
        </w:rPr>
        <w:t xml:space="preserve"> </w:t>
      </w:r>
      <w:r w:rsidR="0055737D" w:rsidRPr="00E756E9">
        <w:rPr>
          <w:rFonts w:ascii="Arial" w:hAnsi="Arial" w:cs="Arial"/>
        </w:rPr>
        <w:t>A Fogyatékos Embereket Segítő Szolgáltatások intézménye 65 fő fogyatékkal élő számára biztosít nappali ellátást a 11-es Huszár út 116. sz. alatt</w:t>
      </w:r>
      <w:r w:rsidR="00E756E9" w:rsidRPr="00E756E9">
        <w:rPr>
          <w:rFonts w:ascii="Arial" w:hAnsi="Arial" w:cs="Arial"/>
        </w:rPr>
        <w:t xml:space="preserve">, akiknek egy része önállóan közlekedő ellátott. </w:t>
      </w:r>
      <w:r w:rsidR="0055737D" w:rsidRPr="00E756E9">
        <w:rPr>
          <w:rFonts w:ascii="Arial" w:hAnsi="Arial" w:cs="Arial"/>
        </w:rPr>
        <w:t xml:space="preserve">A 11-es Huszár út 118. sz. előtt található az a gyalogátkelőhely, </w:t>
      </w:r>
      <w:r w:rsidR="00E756E9" w:rsidRPr="00E756E9">
        <w:rPr>
          <w:rFonts w:ascii="Arial" w:hAnsi="Arial" w:cs="Arial"/>
        </w:rPr>
        <w:t>a</w:t>
      </w:r>
      <w:r w:rsidR="0055737D" w:rsidRPr="00E756E9">
        <w:rPr>
          <w:rFonts w:ascii="Arial" w:hAnsi="Arial" w:cs="Arial"/>
        </w:rPr>
        <w:t>melyet az ellátottak folyamatosan használnak a</w:t>
      </w:r>
      <w:r w:rsidR="00E756E9">
        <w:rPr>
          <w:rFonts w:ascii="Arial" w:hAnsi="Arial" w:cs="Arial"/>
        </w:rPr>
        <w:t>z</w:t>
      </w:r>
      <w:r w:rsidR="0055737D" w:rsidRPr="00E756E9">
        <w:rPr>
          <w:rFonts w:ascii="Arial" w:hAnsi="Arial" w:cs="Arial"/>
        </w:rPr>
        <w:t xml:space="preserve"> úton történő átkeléshez.</w:t>
      </w:r>
      <w:r w:rsidR="00A478F8" w:rsidRPr="00E756E9">
        <w:rPr>
          <w:rFonts w:ascii="Arial" w:hAnsi="Arial" w:cs="Arial"/>
        </w:rPr>
        <w:t xml:space="preserve"> </w:t>
      </w:r>
      <w:r w:rsidR="0055737D" w:rsidRPr="00E756E9">
        <w:rPr>
          <w:rFonts w:ascii="Arial" w:hAnsi="Arial" w:cs="Arial"/>
        </w:rPr>
        <w:t>A 11-es Huszár út sűrű forgalma, illetve az autóvezetői morál miatt rendkívül veszélyes</w:t>
      </w:r>
      <w:r w:rsidR="00AB2694">
        <w:rPr>
          <w:rFonts w:ascii="Arial" w:hAnsi="Arial" w:cs="Arial"/>
        </w:rPr>
        <w:t xml:space="preserve"> és </w:t>
      </w:r>
      <w:r w:rsidR="00E756E9" w:rsidRPr="00E756E9">
        <w:rPr>
          <w:rFonts w:ascii="Arial" w:hAnsi="Arial" w:cs="Arial"/>
        </w:rPr>
        <w:t>nagy problémát jelent</w:t>
      </w:r>
      <w:r w:rsidR="0055737D" w:rsidRPr="00E756E9">
        <w:rPr>
          <w:rFonts w:ascii="Arial" w:hAnsi="Arial" w:cs="Arial"/>
        </w:rPr>
        <w:t xml:space="preserve"> az ellátottak átjutása az úttesten.</w:t>
      </w:r>
    </w:p>
    <w:p w14:paraId="297FDF22" w14:textId="71213BBF" w:rsidR="00E756E9" w:rsidRDefault="00E756E9" w:rsidP="00452983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Ebben tudna segíteni egy-egy </w:t>
      </w:r>
      <w:r>
        <w:rPr>
          <w:rFonts w:ascii="Arial" w:hAnsi="Arial" w:cs="Arial"/>
        </w:rPr>
        <w:t xml:space="preserve">közterület-felügyelő </w:t>
      </w:r>
      <w:r w:rsidRPr="004F23D0">
        <w:rPr>
          <w:rFonts w:ascii="Arial" w:hAnsi="Arial" w:cs="Arial"/>
        </w:rPr>
        <w:t xml:space="preserve">járőrpáros, </w:t>
      </w:r>
      <w:r w:rsidR="00AB2694">
        <w:rPr>
          <w:rFonts w:ascii="Arial" w:hAnsi="Arial" w:cs="Arial"/>
        </w:rPr>
        <w:t xml:space="preserve">akik </w:t>
      </w:r>
      <w:r w:rsidRPr="004F23D0">
        <w:rPr>
          <w:rFonts w:ascii="Arial" w:hAnsi="Arial" w:cs="Arial"/>
        </w:rPr>
        <w:t xml:space="preserve">a </w:t>
      </w:r>
      <w:r w:rsidR="00AB2694">
        <w:rPr>
          <w:rFonts w:ascii="Arial" w:hAnsi="Arial" w:cs="Arial"/>
        </w:rPr>
        <w:t xml:space="preserve">forgalmas időszakokban, </w:t>
      </w:r>
      <w:r w:rsidRPr="004F23D0">
        <w:rPr>
          <w:rFonts w:ascii="Arial" w:hAnsi="Arial" w:cs="Arial"/>
        </w:rPr>
        <w:t xml:space="preserve">hétköznap reggel (7.00-7.30 között) az </w:t>
      </w:r>
      <w:r>
        <w:rPr>
          <w:rFonts w:ascii="Arial" w:hAnsi="Arial" w:cs="Arial"/>
        </w:rPr>
        <w:t>intézményhez</w:t>
      </w:r>
      <w:r w:rsidRPr="004F23D0">
        <w:rPr>
          <w:rFonts w:ascii="Arial" w:hAnsi="Arial" w:cs="Arial"/>
        </w:rPr>
        <w:t xml:space="preserve"> érkező, illetve a délután (14.00-14.30 között) onnan távozó fogyatékkal élők számára </w:t>
      </w:r>
      <w:r w:rsidR="00AB2694" w:rsidRPr="004F23D0">
        <w:rPr>
          <w:rFonts w:ascii="Arial" w:hAnsi="Arial" w:cs="Arial"/>
        </w:rPr>
        <w:t>tudn</w:t>
      </w:r>
      <w:r w:rsidR="00AB2694">
        <w:rPr>
          <w:rFonts w:ascii="Arial" w:hAnsi="Arial" w:cs="Arial"/>
        </w:rPr>
        <w:t>án</w:t>
      </w:r>
      <w:r w:rsidR="00AB2694" w:rsidRPr="004F23D0">
        <w:rPr>
          <w:rFonts w:ascii="Arial" w:hAnsi="Arial" w:cs="Arial"/>
        </w:rPr>
        <w:t>a</w:t>
      </w:r>
      <w:r w:rsidR="00AB2694">
        <w:rPr>
          <w:rFonts w:ascii="Arial" w:hAnsi="Arial" w:cs="Arial"/>
        </w:rPr>
        <w:t>k</w:t>
      </w:r>
      <w:r w:rsidR="00AB2694" w:rsidRPr="004F23D0">
        <w:rPr>
          <w:rFonts w:ascii="Arial" w:hAnsi="Arial" w:cs="Arial"/>
        </w:rPr>
        <w:t xml:space="preserve"> </w:t>
      </w:r>
      <w:r w:rsidRPr="004F23D0">
        <w:rPr>
          <w:rFonts w:ascii="Arial" w:hAnsi="Arial" w:cs="Arial"/>
        </w:rPr>
        <w:t>segíteni a</w:t>
      </w:r>
      <w:r>
        <w:rPr>
          <w:rFonts w:ascii="Arial" w:hAnsi="Arial" w:cs="Arial"/>
        </w:rPr>
        <w:t>z</w:t>
      </w:r>
      <w:r w:rsidRPr="004F23D0">
        <w:rPr>
          <w:rFonts w:ascii="Arial" w:hAnsi="Arial" w:cs="Arial"/>
        </w:rPr>
        <w:t xml:space="preserve"> átkísérésében. </w:t>
      </w:r>
      <w:r>
        <w:rPr>
          <w:rFonts w:ascii="Arial" w:hAnsi="Arial" w:cs="Arial"/>
        </w:rPr>
        <w:t xml:space="preserve">A felügyelet ezt, </w:t>
      </w:r>
      <w:r w:rsidRPr="00A478F8">
        <w:rPr>
          <w:rFonts w:ascii="Arial" w:hAnsi="Arial" w:cs="Arial"/>
        </w:rPr>
        <w:t>az esélyegyenlőség szempontjából hátrányos helyzetű célcsoport</w:t>
      </w:r>
      <w:r>
        <w:rPr>
          <w:rFonts w:ascii="Arial" w:hAnsi="Arial" w:cs="Arial"/>
        </w:rPr>
        <w:t xml:space="preserve">ot segítő feladatot az amúgy is a körzetben járőrszolgálatot teljesítő felügyelővel fogja tudni ellátni, úgy tehát, hogy az nem vesz el máshonnan </w:t>
      </w:r>
      <w:r w:rsidR="0098264C">
        <w:rPr>
          <w:rFonts w:ascii="Arial" w:hAnsi="Arial" w:cs="Arial"/>
        </w:rPr>
        <w:t xml:space="preserve">sem </w:t>
      </w:r>
      <w:r>
        <w:rPr>
          <w:rFonts w:ascii="Arial" w:hAnsi="Arial" w:cs="Arial"/>
        </w:rPr>
        <w:t xml:space="preserve">időt, </w:t>
      </w:r>
      <w:r w:rsidR="0098264C">
        <w:rPr>
          <w:rFonts w:ascii="Arial" w:hAnsi="Arial" w:cs="Arial"/>
        </w:rPr>
        <w:t>sem felügyelőt</w:t>
      </w:r>
      <w:r>
        <w:rPr>
          <w:rFonts w:ascii="Arial" w:hAnsi="Arial" w:cs="Arial"/>
        </w:rPr>
        <w:t>.</w:t>
      </w:r>
    </w:p>
    <w:p w14:paraId="64700339" w14:textId="152A1383" w:rsidR="00D925CB" w:rsidRPr="004F23D0" w:rsidRDefault="006106FD" w:rsidP="004529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52983" w:rsidRPr="004F23D0">
        <w:rPr>
          <w:rFonts w:ascii="Arial" w:hAnsi="Arial" w:cs="Arial"/>
        </w:rPr>
        <w:t>feladat</w:t>
      </w:r>
      <w:r>
        <w:rPr>
          <w:rFonts w:ascii="Arial" w:hAnsi="Arial" w:cs="Arial"/>
        </w:rPr>
        <w:t xml:space="preserve"> ellátásá</w:t>
      </w:r>
      <w:r w:rsidR="00452983" w:rsidRPr="004F23D0">
        <w:rPr>
          <w:rFonts w:ascii="Arial" w:hAnsi="Arial" w:cs="Arial"/>
        </w:rPr>
        <w:t>nak megkezdésé</w:t>
      </w:r>
      <w:r>
        <w:rPr>
          <w:rFonts w:ascii="Arial" w:hAnsi="Arial" w:cs="Arial"/>
        </w:rPr>
        <w:t>vel meg kell várni a veszélyhelyzettel összefüggésben</w:t>
      </w:r>
      <w:r w:rsidR="00452983" w:rsidRPr="004F23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nappali </w:t>
      </w:r>
      <w:r w:rsidR="00F82E41">
        <w:rPr>
          <w:rFonts w:ascii="Arial" w:hAnsi="Arial" w:cs="Arial"/>
        </w:rPr>
        <w:t>ellátást nyújtó intézmények</w:t>
      </w:r>
      <w:r w:rsidR="00A478F8">
        <w:rPr>
          <w:rFonts w:ascii="Arial" w:hAnsi="Arial" w:cs="Arial"/>
        </w:rPr>
        <w:t xml:space="preserve"> </w:t>
      </w:r>
      <w:r w:rsidR="00A478F8" w:rsidRPr="00A478F8">
        <w:rPr>
          <w:rFonts w:ascii="Arial" w:hAnsi="Arial" w:cs="Arial"/>
        </w:rPr>
        <w:t>épületében nyújtott szolgáltatások</w:t>
      </w:r>
      <w:r w:rsidR="00A478F8">
        <w:rPr>
          <w:rFonts w:ascii="Arial" w:hAnsi="Arial" w:cs="Arial"/>
        </w:rPr>
        <w:t>a</w:t>
      </w:r>
      <w:r w:rsidR="00F82E41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érintő korlátozások megszüntetését, így a</w:t>
      </w:r>
      <w:r w:rsidR="00641583">
        <w:rPr>
          <w:rFonts w:ascii="Arial" w:hAnsi="Arial" w:cs="Arial"/>
        </w:rPr>
        <w:t xml:space="preserve"> feladatellátás </w:t>
      </w:r>
      <w:r w:rsidR="00E756E9">
        <w:rPr>
          <w:rFonts w:ascii="Arial" w:hAnsi="Arial" w:cs="Arial"/>
        </w:rPr>
        <w:t xml:space="preserve">próba jelleggel </w:t>
      </w:r>
      <w:r w:rsidR="006415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E2F13">
        <w:rPr>
          <w:rFonts w:ascii="Arial" w:hAnsi="Arial" w:cs="Arial"/>
        </w:rPr>
        <w:t>FÉHE N</w:t>
      </w:r>
      <w:r w:rsidR="00E756E9">
        <w:rPr>
          <w:rFonts w:ascii="Arial" w:hAnsi="Arial" w:cs="Arial"/>
        </w:rPr>
        <w:t>K</w:t>
      </w:r>
      <w:r w:rsidR="006E2F13">
        <w:rPr>
          <w:rFonts w:ascii="Arial" w:hAnsi="Arial" w:cs="Arial"/>
        </w:rPr>
        <w:t>ft. ügyvezető igazgatójának jelzését követően kerül</w:t>
      </w:r>
      <w:r w:rsidR="00F82E41">
        <w:rPr>
          <w:rFonts w:ascii="Arial" w:hAnsi="Arial" w:cs="Arial"/>
        </w:rPr>
        <w:t>het</w:t>
      </w:r>
      <w:r w:rsidR="006E2F13">
        <w:rPr>
          <w:rFonts w:ascii="Arial" w:hAnsi="Arial" w:cs="Arial"/>
        </w:rPr>
        <w:t xml:space="preserve"> megszervezésre</w:t>
      </w:r>
      <w:r w:rsidR="00452983" w:rsidRPr="004F23D0">
        <w:rPr>
          <w:rFonts w:ascii="Arial" w:hAnsi="Arial" w:cs="Arial"/>
        </w:rPr>
        <w:t>.</w:t>
      </w:r>
    </w:p>
    <w:p w14:paraId="75BD06F2" w14:textId="436E458B" w:rsidR="00781990" w:rsidRDefault="00781990" w:rsidP="00452983">
      <w:pPr>
        <w:jc w:val="both"/>
        <w:rPr>
          <w:rFonts w:ascii="Arial" w:hAnsi="Arial" w:cs="Arial"/>
        </w:rPr>
      </w:pPr>
    </w:p>
    <w:p w14:paraId="786EBEE2" w14:textId="64A0EC09" w:rsidR="000D6ABB" w:rsidRDefault="000D6ABB" w:rsidP="00452983">
      <w:pPr>
        <w:jc w:val="both"/>
        <w:rPr>
          <w:rFonts w:ascii="Arial" w:hAnsi="Arial" w:cs="Arial"/>
        </w:rPr>
      </w:pPr>
    </w:p>
    <w:p w14:paraId="0C8BFDA6" w14:textId="718E7DC0" w:rsidR="00122C1E" w:rsidRDefault="00122C1E" w:rsidP="00452983">
      <w:pPr>
        <w:jc w:val="both"/>
        <w:rPr>
          <w:rFonts w:ascii="Arial" w:hAnsi="Arial" w:cs="Arial"/>
        </w:rPr>
      </w:pPr>
    </w:p>
    <w:p w14:paraId="027B34A7" w14:textId="2B565054" w:rsidR="00122C1E" w:rsidRDefault="00122C1E" w:rsidP="00452983">
      <w:pPr>
        <w:jc w:val="both"/>
        <w:rPr>
          <w:rFonts w:ascii="Arial" w:hAnsi="Arial" w:cs="Arial"/>
        </w:rPr>
      </w:pPr>
    </w:p>
    <w:p w14:paraId="2954720C" w14:textId="77777777" w:rsidR="00305AD7" w:rsidRPr="004F23D0" w:rsidRDefault="00305AD7" w:rsidP="00452983">
      <w:pPr>
        <w:jc w:val="both"/>
        <w:rPr>
          <w:rFonts w:ascii="Arial" w:hAnsi="Arial" w:cs="Arial"/>
        </w:rPr>
      </w:pPr>
    </w:p>
    <w:p w14:paraId="758C9ACA" w14:textId="61D0E4E4" w:rsidR="00D925CB" w:rsidRPr="00E85A56" w:rsidRDefault="00D925CB" w:rsidP="00E35633">
      <w:pPr>
        <w:pStyle w:val="Listaszerbekezds"/>
        <w:numPr>
          <w:ilvl w:val="0"/>
          <w:numId w:val="15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bookmarkStart w:id="4" w:name="_Hlk37939556"/>
      <w:r w:rsidRPr="00E85A56">
        <w:rPr>
          <w:rFonts w:ascii="Arial" w:hAnsi="Arial" w:cs="Arial"/>
          <w:b/>
          <w:bCs/>
          <w:u w:val="single"/>
        </w:rPr>
        <w:lastRenderedPageBreak/>
        <w:t>Kutyabarát intézkedések</w:t>
      </w:r>
      <w:bookmarkEnd w:id="4"/>
    </w:p>
    <w:p w14:paraId="1CC370CD" w14:textId="77777777" w:rsidR="00666800" w:rsidRPr="004F23D0" w:rsidRDefault="00666800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7A6B10D2" w14:textId="75708DFA" w:rsidR="00E05156" w:rsidRPr="004F23D0" w:rsidRDefault="00452983" w:rsidP="00452983">
      <w:pPr>
        <w:pStyle w:val="Listaszerbekezds"/>
        <w:ind w:left="0"/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Szombathely</w:t>
      </w:r>
      <w:r w:rsidR="00C76091" w:rsidRPr="004F23D0">
        <w:rPr>
          <w:rFonts w:ascii="Arial" w:hAnsi="Arial" w:cs="Arial"/>
        </w:rPr>
        <w:t>en 2019-ben indult meg a</w:t>
      </w:r>
      <w:r w:rsidR="00D925CB" w:rsidRPr="004F23D0">
        <w:rPr>
          <w:rFonts w:ascii="Arial" w:hAnsi="Arial" w:cs="Arial"/>
        </w:rPr>
        <w:t xml:space="preserve"> felelős állattartás</w:t>
      </w:r>
      <w:r w:rsidR="00C76091" w:rsidRPr="004F23D0">
        <w:rPr>
          <w:rFonts w:ascii="Arial" w:hAnsi="Arial" w:cs="Arial"/>
        </w:rPr>
        <w:t xml:space="preserve"> </w:t>
      </w:r>
      <w:r w:rsidR="00C30D36" w:rsidRPr="004F23D0">
        <w:rPr>
          <w:rFonts w:ascii="Arial" w:hAnsi="Arial" w:cs="Arial"/>
        </w:rPr>
        <w:t>népszerűsítésének</w:t>
      </w:r>
      <w:r w:rsidR="00D925CB" w:rsidRPr="004F23D0">
        <w:rPr>
          <w:rFonts w:ascii="Arial" w:hAnsi="Arial" w:cs="Arial"/>
        </w:rPr>
        <w:t xml:space="preserve"> </w:t>
      </w:r>
      <w:r w:rsidR="00C76091" w:rsidRPr="004F23D0">
        <w:rPr>
          <w:rFonts w:ascii="Arial" w:hAnsi="Arial" w:cs="Arial"/>
        </w:rPr>
        <w:t xml:space="preserve">programja. Városunk megkapta a „Kutyabarát település” minősítést is. A közterület-felügyelők részvétele is </w:t>
      </w:r>
      <w:r w:rsidR="008F791F">
        <w:rPr>
          <w:rFonts w:ascii="Arial" w:hAnsi="Arial" w:cs="Arial"/>
        </w:rPr>
        <w:t>elősegítené</w:t>
      </w:r>
      <w:r w:rsidR="00C76091" w:rsidRPr="004F23D0">
        <w:rPr>
          <w:rFonts w:ascii="Arial" w:hAnsi="Arial" w:cs="Arial"/>
        </w:rPr>
        <w:t xml:space="preserve"> a felelős állattartás szabályainak </w:t>
      </w:r>
      <w:r w:rsidR="00D925CB" w:rsidRPr="004F23D0">
        <w:rPr>
          <w:rFonts w:ascii="Arial" w:hAnsi="Arial" w:cs="Arial"/>
        </w:rPr>
        <w:t>megismertetés</w:t>
      </w:r>
      <w:r w:rsidR="00C76091" w:rsidRPr="004F23D0">
        <w:rPr>
          <w:rFonts w:ascii="Arial" w:hAnsi="Arial" w:cs="Arial"/>
        </w:rPr>
        <w:t>é</w:t>
      </w:r>
      <w:r w:rsidR="008F791F">
        <w:rPr>
          <w:rFonts w:ascii="Arial" w:hAnsi="Arial" w:cs="Arial"/>
        </w:rPr>
        <w:t>t</w:t>
      </w:r>
      <w:r w:rsidR="00C30D36" w:rsidRPr="004F23D0">
        <w:rPr>
          <w:rFonts w:ascii="Arial" w:hAnsi="Arial" w:cs="Arial"/>
        </w:rPr>
        <w:t>.</w:t>
      </w:r>
      <w:r w:rsidR="00D925CB" w:rsidRPr="004F23D0">
        <w:rPr>
          <w:rFonts w:ascii="Arial" w:hAnsi="Arial" w:cs="Arial"/>
        </w:rPr>
        <w:t xml:space="preserve"> </w:t>
      </w:r>
      <w:r w:rsidR="00C30D36" w:rsidRPr="004F23D0">
        <w:rPr>
          <w:rFonts w:ascii="Arial" w:hAnsi="Arial" w:cs="Arial"/>
        </w:rPr>
        <w:t>A</w:t>
      </w:r>
      <w:r w:rsidR="00D925CB" w:rsidRPr="004F23D0">
        <w:rPr>
          <w:rFonts w:ascii="Arial" w:hAnsi="Arial" w:cs="Arial"/>
        </w:rPr>
        <w:t xml:space="preserve"> közterületen </w:t>
      </w:r>
      <w:r w:rsidR="00C30D36" w:rsidRPr="004F23D0">
        <w:rPr>
          <w:rFonts w:ascii="Arial" w:hAnsi="Arial" w:cs="Arial"/>
        </w:rPr>
        <w:t xml:space="preserve">a </w:t>
      </w:r>
      <w:r w:rsidR="00D925CB" w:rsidRPr="004F23D0">
        <w:rPr>
          <w:rFonts w:ascii="Arial" w:hAnsi="Arial" w:cs="Arial"/>
        </w:rPr>
        <w:t>kutyát sétáltató</w:t>
      </w:r>
      <w:r w:rsidR="00C30D36" w:rsidRPr="004F23D0">
        <w:rPr>
          <w:rFonts w:ascii="Arial" w:hAnsi="Arial" w:cs="Arial"/>
        </w:rPr>
        <w:t xml:space="preserve"> gazdák </w:t>
      </w:r>
      <w:r w:rsidR="00C76091" w:rsidRPr="004F23D0">
        <w:rPr>
          <w:rFonts w:ascii="Arial" w:hAnsi="Arial" w:cs="Arial"/>
        </w:rPr>
        <w:t>kapnának a tavalyi évben megjelent, szombathelyi kutyatartók</w:t>
      </w:r>
      <w:r w:rsidR="00CC3882" w:rsidRPr="004F23D0">
        <w:rPr>
          <w:rFonts w:ascii="Arial" w:hAnsi="Arial" w:cs="Arial"/>
        </w:rPr>
        <w:t>n</w:t>
      </w:r>
      <w:r w:rsidR="00C76091" w:rsidRPr="004F23D0">
        <w:rPr>
          <w:rFonts w:ascii="Arial" w:hAnsi="Arial" w:cs="Arial"/>
        </w:rPr>
        <w:t xml:space="preserve">ak készült </w:t>
      </w:r>
      <w:r w:rsidR="00D925CB" w:rsidRPr="004F23D0">
        <w:rPr>
          <w:rFonts w:ascii="Arial" w:hAnsi="Arial" w:cs="Arial"/>
        </w:rPr>
        <w:t>„Gazdi ABC”</w:t>
      </w:r>
      <w:r w:rsidR="00C76091" w:rsidRPr="004F23D0">
        <w:rPr>
          <w:rFonts w:ascii="Arial" w:hAnsi="Arial" w:cs="Arial"/>
        </w:rPr>
        <w:t xml:space="preserve"> című kiadványból, illetve egy</w:t>
      </w:r>
      <w:r w:rsidR="00D925CB" w:rsidRPr="004F23D0">
        <w:rPr>
          <w:rFonts w:ascii="Arial" w:hAnsi="Arial" w:cs="Arial"/>
        </w:rPr>
        <w:t xml:space="preserve"> </w:t>
      </w:r>
      <w:r w:rsidR="00C76091" w:rsidRPr="004F23D0">
        <w:rPr>
          <w:rFonts w:ascii="Arial" w:hAnsi="Arial" w:cs="Arial"/>
        </w:rPr>
        <w:t xml:space="preserve">tekercs </w:t>
      </w:r>
      <w:r w:rsidR="00D925CB" w:rsidRPr="004F23D0">
        <w:rPr>
          <w:rFonts w:ascii="Arial" w:hAnsi="Arial" w:cs="Arial"/>
        </w:rPr>
        <w:t>ürülékgyűjtő zacskó</w:t>
      </w:r>
      <w:r w:rsidR="00C76091" w:rsidRPr="004F23D0">
        <w:rPr>
          <w:rFonts w:ascii="Arial" w:hAnsi="Arial" w:cs="Arial"/>
        </w:rPr>
        <w:t>t</w:t>
      </w:r>
      <w:r w:rsidR="00D925CB" w:rsidRPr="004F23D0">
        <w:rPr>
          <w:rFonts w:ascii="Arial" w:hAnsi="Arial" w:cs="Arial"/>
        </w:rPr>
        <w:t>.</w:t>
      </w:r>
      <w:r w:rsidR="006106FD">
        <w:rPr>
          <w:rFonts w:ascii="Arial" w:hAnsi="Arial" w:cs="Arial"/>
        </w:rPr>
        <w:t xml:space="preserve"> A program hozzájárulna a szombathelyi közterületek tisztaságához, valamint a felelős kutyatartás szabályainak betartásához, ezért j</w:t>
      </w:r>
      <w:r w:rsidR="00806BD3">
        <w:rPr>
          <w:rFonts w:ascii="Arial" w:hAnsi="Arial" w:cs="Arial"/>
        </w:rPr>
        <w:t xml:space="preserve">avaslatot teszek ezen </w:t>
      </w:r>
      <w:r w:rsidR="00E05156" w:rsidRPr="004F23D0">
        <w:rPr>
          <w:rFonts w:ascii="Arial" w:hAnsi="Arial" w:cs="Arial"/>
        </w:rPr>
        <w:t>kutyabarát intézkedések bevezetés</w:t>
      </w:r>
      <w:r w:rsidR="00806BD3">
        <w:rPr>
          <w:rFonts w:ascii="Arial" w:hAnsi="Arial" w:cs="Arial"/>
        </w:rPr>
        <w:t>é</w:t>
      </w:r>
      <w:r w:rsidR="00E05156" w:rsidRPr="004F23D0">
        <w:rPr>
          <w:rFonts w:ascii="Arial" w:hAnsi="Arial" w:cs="Arial"/>
        </w:rPr>
        <w:t>re.</w:t>
      </w:r>
    </w:p>
    <w:p w14:paraId="018ECA0F" w14:textId="77777777" w:rsidR="000D6ABB" w:rsidRDefault="000D6ABB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25E9DC44" w14:textId="0D014FFA" w:rsidR="00D925CB" w:rsidRPr="00E85A56" w:rsidRDefault="00641583" w:rsidP="00E35633">
      <w:pPr>
        <w:pStyle w:val="Listaszerbekezds"/>
        <w:numPr>
          <w:ilvl w:val="0"/>
          <w:numId w:val="15"/>
        </w:numPr>
        <w:ind w:left="1418" w:hanging="425"/>
        <w:jc w:val="both"/>
        <w:rPr>
          <w:rFonts w:ascii="Arial" w:hAnsi="Arial" w:cs="Arial"/>
          <w:b/>
          <w:bCs/>
          <w:u w:val="single"/>
        </w:rPr>
      </w:pPr>
      <w:bookmarkStart w:id="5" w:name="_Hlk42776024"/>
      <w:r w:rsidRPr="00E85A56">
        <w:rPr>
          <w:rFonts w:ascii="Arial" w:hAnsi="Arial" w:cs="Arial"/>
          <w:b/>
          <w:bCs/>
          <w:u w:val="single"/>
        </w:rPr>
        <w:t>Csatlakozás a „Nyitott Városháza” programhoz</w:t>
      </w:r>
      <w:bookmarkEnd w:id="5"/>
    </w:p>
    <w:p w14:paraId="5BE7C058" w14:textId="77777777" w:rsidR="00666800" w:rsidRPr="004F23D0" w:rsidRDefault="00666800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634094CB" w14:textId="4306E3FB" w:rsidR="00F21293" w:rsidRDefault="00D925CB" w:rsidP="00C30D36">
      <w:pPr>
        <w:pStyle w:val="Listaszerbekezds"/>
        <w:ind w:left="0"/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</w:t>
      </w:r>
      <w:r w:rsidR="003A724C" w:rsidRPr="004F23D0">
        <w:rPr>
          <w:rFonts w:ascii="Arial" w:hAnsi="Arial" w:cs="Arial"/>
        </w:rPr>
        <w:t xml:space="preserve">z állampolgárokban a </w:t>
      </w:r>
      <w:r w:rsidR="00C30D36" w:rsidRPr="004F23D0">
        <w:rPr>
          <w:rFonts w:ascii="Arial" w:hAnsi="Arial" w:cs="Arial"/>
        </w:rPr>
        <w:t xml:space="preserve">közterületeken betartandó </w:t>
      </w:r>
      <w:r w:rsidR="003A724C" w:rsidRPr="004F23D0">
        <w:rPr>
          <w:rFonts w:ascii="Arial" w:hAnsi="Arial" w:cs="Arial"/>
        </w:rPr>
        <w:t>szabályok</w:t>
      </w:r>
      <w:r w:rsidRPr="004F23D0">
        <w:rPr>
          <w:rFonts w:ascii="Arial" w:hAnsi="Arial" w:cs="Arial"/>
        </w:rPr>
        <w:t xml:space="preserve"> </w:t>
      </w:r>
      <w:r w:rsidR="00C30D36" w:rsidRPr="004F23D0">
        <w:rPr>
          <w:rFonts w:ascii="Arial" w:hAnsi="Arial" w:cs="Arial"/>
        </w:rPr>
        <w:t xml:space="preserve">akkor tudatosulnak, ha az azokat ellenőrző szervezet megközelíthetővé, nyitottá válik feléjük. </w:t>
      </w:r>
      <w:r w:rsidR="00F21293">
        <w:rPr>
          <w:rFonts w:ascii="Arial" w:hAnsi="Arial" w:cs="Arial"/>
        </w:rPr>
        <w:t>Emellett a tapasztalatok azt mutatják, hogy a lakosság nagy része nincs tisztában azzal, milyen munkát végez, milyen közfeladatokat lát el a Közterület-felügyelet.</w:t>
      </w:r>
    </w:p>
    <w:p w14:paraId="626C020D" w14:textId="449864EA" w:rsidR="00806BD3" w:rsidRPr="00BC5E48" w:rsidRDefault="00A570B4" w:rsidP="00C30D3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meghirdette a „Nyitott Városháza” programot, amelynek célja, hogy az Önkormányzat és annak intézményei közelebb kerüljenek a városlakókhoz. </w:t>
      </w:r>
      <w:r w:rsidRPr="00BC5E48">
        <w:rPr>
          <w:rFonts w:ascii="Arial" w:hAnsi="Arial" w:cs="Arial"/>
        </w:rPr>
        <w:t xml:space="preserve">Erre tekintettel </w:t>
      </w:r>
      <w:r w:rsidR="00C30D36" w:rsidRPr="00BC5E48">
        <w:rPr>
          <w:rFonts w:ascii="Arial" w:hAnsi="Arial" w:cs="Arial"/>
        </w:rPr>
        <w:t>javasl</w:t>
      </w:r>
      <w:r w:rsidRPr="00BC5E48">
        <w:rPr>
          <w:rFonts w:ascii="Arial" w:hAnsi="Arial" w:cs="Arial"/>
        </w:rPr>
        <w:t>om, hogy a Közterület-felügyelet csatlakozzon a „Nyitott Városháza” programhoz, hirdessen</w:t>
      </w:r>
      <w:r w:rsidR="00BC5E48" w:rsidRPr="00BC5E48">
        <w:rPr>
          <w:rFonts w:ascii="Arial" w:hAnsi="Arial" w:cs="Arial"/>
        </w:rPr>
        <w:t xml:space="preserve"> </w:t>
      </w:r>
      <w:r w:rsidR="00C30D36" w:rsidRPr="00BC5E48">
        <w:rPr>
          <w:rFonts w:ascii="Arial" w:hAnsi="Arial" w:cs="Arial"/>
        </w:rPr>
        <w:t xml:space="preserve">egy </w:t>
      </w:r>
      <w:r w:rsidR="00D925CB" w:rsidRPr="00BC5E48">
        <w:rPr>
          <w:rFonts w:ascii="Arial" w:hAnsi="Arial" w:cs="Arial"/>
        </w:rPr>
        <w:t xml:space="preserve">szabadegyetem jellegű </w:t>
      </w:r>
      <w:r w:rsidR="00BC5E48" w:rsidRPr="00BC5E48">
        <w:rPr>
          <w:rFonts w:ascii="Arial" w:hAnsi="Arial" w:cs="Arial"/>
        </w:rPr>
        <w:t xml:space="preserve">nyílt napot </w:t>
      </w:r>
      <w:r w:rsidR="00D925CB" w:rsidRPr="00BC5E48">
        <w:rPr>
          <w:rFonts w:ascii="Arial" w:hAnsi="Arial" w:cs="Arial"/>
        </w:rPr>
        <w:t xml:space="preserve">a </w:t>
      </w:r>
      <w:r w:rsidR="00447475" w:rsidRPr="00BC5E48">
        <w:rPr>
          <w:rFonts w:ascii="Arial" w:hAnsi="Arial" w:cs="Arial"/>
        </w:rPr>
        <w:t>14 év feletti</w:t>
      </w:r>
      <w:r w:rsidR="00D925CB" w:rsidRPr="00BC5E48">
        <w:rPr>
          <w:rFonts w:ascii="Arial" w:hAnsi="Arial" w:cs="Arial"/>
        </w:rPr>
        <w:t xml:space="preserve"> szombathelyiek</w:t>
      </w:r>
      <w:r w:rsidR="00C30D36" w:rsidRPr="00BC5E48">
        <w:rPr>
          <w:rFonts w:ascii="Arial" w:hAnsi="Arial" w:cs="Arial"/>
        </w:rPr>
        <w:t xml:space="preserve"> részére, amelyen a résztvevők megismerkedhetnén</w:t>
      </w:r>
      <w:r w:rsidR="00D925CB" w:rsidRPr="00BC5E48">
        <w:rPr>
          <w:rFonts w:ascii="Arial" w:hAnsi="Arial" w:cs="Arial"/>
        </w:rPr>
        <w:t>ek a Közterület-felügyelet munkájá</w:t>
      </w:r>
      <w:r w:rsidR="00C30D36" w:rsidRPr="00BC5E48">
        <w:rPr>
          <w:rFonts w:ascii="Arial" w:hAnsi="Arial" w:cs="Arial"/>
        </w:rPr>
        <w:t xml:space="preserve">val és a betartandó szabályokkal. A képzést </w:t>
      </w:r>
      <w:r w:rsidR="00C24E50">
        <w:rPr>
          <w:rFonts w:ascii="Arial" w:hAnsi="Arial" w:cs="Arial"/>
        </w:rPr>
        <w:t>az igényeknek megfelelő ütemben</w:t>
      </w:r>
      <w:r w:rsidR="00BC5E48" w:rsidRPr="00BC5E48">
        <w:rPr>
          <w:rFonts w:ascii="Arial" w:hAnsi="Arial" w:cs="Arial"/>
        </w:rPr>
        <w:t xml:space="preserve"> lehetne indítani, </w:t>
      </w:r>
      <w:r w:rsidR="00806BD3" w:rsidRPr="00BC5E48">
        <w:rPr>
          <w:rFonts w:ascii="Arial" w:hAnsi="Arial" w:cs="Arial"/>
        </w:rPr>
        <w:t>több jelentkező esetén maximum 20 fős csoportokban</w:t>
      </w:r>
      <w:r w:rsidR="00BC5E48" w:rsidRPr="00BC5E48">
        <w:rPr>
          <w:rFonts w:ascii="Arial" w:hAnsi="Arial" w:cs="Arial"/>
        </w:rPr>
        <w:t>.</w:t>
      </w:r>
    </w:p>
    <w:p w14:paraId="55607D3A" w14:textId="77777777" w:rsidR="00317265" w:rsidRDefault="00317265" w:rsidP="00C30D36">
      <w:pPr>
        <w:pStyle w:val="Listaszerbekezds"/>
        <w:ind w:left="0"/>
        <w:jc w:val="both"/>
        <w:rPr>
          <w:rFonts w:ascii="Arial" w:hAnsi="Arial" w:cs="Arial"/>
        </w:rPr>
      </w:pPr>
    </w:p>
    <w:p w14:paraId="0A56C2A4" w14:textId="61DF7A37" w:rsidR="0055574E" w:rsidRDefault="00BC5E48" w:rsidP="00C30D36">
      <w:pPr>
        <w:pStyle w:val="Listaszerbekezds"/>
        <w:ind w:left="0"/>
        <w:jc w:val="both"/>
        <w:rPr>
          <w:rFonts w:ascii="Arial" w:hAnsi="Arial" w:cs="Arial"/>
        </w:rPr>
      </w:pPr>
      <w:r w:rsidRPr="00BC5E48">
        <w:rPr>
          <w:rFonts w:ascii="Arial" w:hAnsi="Arial" w:cs="Arial"/>
        </w:rPr>
        <w:t>A</w:t>
      </w:r>
      <w:r w:rsidR="00C30D36" w:rsidRPr="00BC5E48">
        <w:rPr>
          <w:rFonts w:ascii="Arial" w:hAnsi="Arial" w:cs="Arial"/>
        </w:rPr>
        <w:t xml:space="preserve"> </w:t>
      </w:r>
      <w:r w:rsidRPr="00BC5E48">
        <w:rPr>
          <w:rFonts w:ascii="Arial" w:hAnsi="Arial" w:cs="Arial"/>
        </w:rPr>
        <w:t>nyílt nap</w:t>
      </w:r>
      <w:r w:rsidR="00C30D36" w:rsidRPr="00BC5E48">
        <w:rPr>
          <w:rFonts w:ascii="Arial" w:hAnsi="Arial" w:cs="Arial"/>
        </w:rPr>
        <w:t xml:space="preserve"> </w:t>
      </w:r>
      <w:r w:rsidRPr="00BC5E48">
        <w:rPr>
          <w:rFonts w:ascii="Arial" w:hAnsi="Arial" w:cs="Arial"/>
        </w:rPr>
        <w:t xml:space="preserve">pontos </w:t>
      </w:r>
      <w:r w:rsidR="00C30D36" w:rsidRPr="00BC5E48">
        <w:rPr>
          <w:rFonts w:ascii="Arial" w:hAnsi="Arial" w:cs="Arial"/>
        </w:rPr>
        <w:t>tematikáj</w:t>
      </w:r>
      <w:r>
        <w:rPr>
          <w:rFonts w:ascii="Arial" w:hAnsi="Arial" w:cs="Arial"/>
        </w:rPr>
        <w:t>a úgy kerül kidolgozásra, hogy az alábbi célokat teljesít</w:t>
      </w:r>
      <w:r w:rsidR="002472A5">
        <w:rPr>
          <w:rFonts w:ascii="Arial" w:hAnsi="Arial" w:cs="Arial"/>
        </w:rPr>
        <w:t>se</w:t>
      </w:r>
      <w:r>
        <w:rPr>
          <w:rFonts w:ascii="Arial" w:hAnsi="Arial" w:cs="Arial"/>
        </w:rPr>
        <w:t>:</w:t>
      </w:r>
    </w:p>
    <w:p w14:paraId="1030DCA9" w14:textId="538A5CD9" w:rsidR="00BC5E48" w:rsidRDefault="00BC5E48" w:rsidP="00BC5E48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résztvevők megismerik a Közterület-felügyelet működését és </w:t>
      </w:r>
      <w:r w:rsidR="002472A5">
        <w:rPr>
          <w:rFonts w:ascii="Arial" w:hAnsi="Arial" w:cs="Arial"/>
        </w:rPr>
        <w:t>annak</w:t>
      </w:r>
      <w:r>
        <w:rPr>
          <w:rFonts w:ascii="Arial" w:hAnsi="Arial" w:cs="Arial"/>
        </w:rPr>
        <w:t xml:space="preserve"> jogszabályi hátter</w:t>
      </w:r>
      <w:r w:rsidR="002472A5">
        <w:rPr>
          <w:rFonts w:ascii="Arial" w:hAnsi="Arial" w:cs="Arial"/>
        </w:rPr>
        <w:t>é</w:t>
      </w:r>
      <w:r>
        <w:rPr>
          <w:rFonts w:ascii="Arial" w:hAnsi="Arial" w:cs="Arial"/>
        </w:rPr>
        <w:t>t.</w:t>
      </w:r>
    </w:p>
    <w:p w14:paraId="037C138D" w14:textId="7F69D104" w:rsidR="00BC5E48" w:rsidRDefault="00BC5E48" w:rsidP="00BC5E48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Interakciót tesz lehetővé, ezáltal párbeszédet is indít a polgárokkal, ahol a </w:t>
      </w:r>
      <w:r w:rsidR="002472A5">
        <w:rPr>
          <w:rFonts w:ascii="Arial" w:hAnsi="Arial" w:cs="Arial"/>
        </w:rPr>
        <w:t xml:space="preserve">jogszerű és célszerű </w:t>
      </w:r>
      <w:r>
        <w:rPr>
          <w:rFonts w:ascii="Arial" w:hAnsi="Arial" w:cs="Arial"/>
        </w:rPr>
        <w:t>észrevétele</w:t>
      </w:r>
      <w:r w:rsidR="002472A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akár beépítésre is kerülhetnek a felügyelet működésébe.</w:t>
      </w:r>
    </w:p>
    <w:p w14:paraId="0E43D973" w14:textId="4623A5C5" w:rsidR="00D925CB" w:rsidRPr="004F23D0" w:rsidRDefault="002472A5" w:rsidP="00BC5E48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Felkelti</w:t>
      </w:r>
      <w:r w:rsidR="00BC5E48">
        <w:rPr>
          <w:rFonts w:ascii="Arial" w:hAnsi="Arial" w:cs="Arial"/>
        </w:rPr>
        <w:t xml:space="preserve"> az érdeklődést a Közterület-felügyelet munkája iránt, akár új kollégák jelentkezését, a felügyelők toborzását is elősegítve</w:t>
      </w:r>
      <w:r w:rsidR="00D925CB" w:rsidRPr="004F23D0">
        <w:rPr>
          <w:rFonts w:ascii="Arial" w:hAnsi="Arial" w:cs="Arial"/>
        </w:rPr>
        <w:t>.</w:t>
      </w:r>
    </w:p>
    <w:p w14:paraId="3BCB5C46" w14:textId="77777777" w:rsidR="00802B87" w:rsidRDefault="00802B87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3290819D" w14:textId="42957E53" w:rsidR="00BC5E48" w:rsidRDefault="00AF20A3" w:rsidP="0045298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új feladatok megszervezését 2020. július 1. napjától javaslom megszervezni, azon elv mentén</w:t>
      </w:r>
      <w:r w:rsidR="007E67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hogy az </w:t>
      </w:r>
      <w:r w:rsidR="007E6739">
        <w:rPr>
          <w:rFonts w:ascii="Arial" w:hAnsi="Arial" w:cs="Arial"/>
        </w:rPr>
        <w:t xml:space="preserve">új feladatok a </w:t>
      </w:r>
      <w:r w:rsidR="00802B87">
        <w:rPr>
          <w:rFonts w:ascii="Arial" w:hAnsi="Arial" w:cs="Arial"/>
        </w:rPr>
        <w:t>Közterület-</w:t>
      </w:r>
      <w:r w:rsidR="007E6739">
        <w:rPr>
          <w:rFonts w:ascii="Arial" w:hAnsi="Arial" w:cs="Arial"/>
        </w:rPr>
        <w:t>felügyelet kötelező feladatainak ellátását nem veszélyeztet</w:t>
      </w:r>
      <w:r w:rsidR="007B45F9">
        <w:rPr>
          <w:rFonts w:ascii="Arial" w:hAnsi="Arial" w:cs="Arial"/>
        </w:rPr>
        <w:t>het</w:t>
      </w:r>
      <w:r w:rsidR="007E6739">
        <w:rPr>
          <w:rFonts w:ascii="Arial" w:hAnsi="Arial" w:cs="Arial"/>
        </w:rPr>
        <w:t>ik.</w:t>
      </w:r>
    </w:p>
    <w:p w14:paraId="7B7AB888" w14:textId="77777777" w:rsidR="00BC5E48" w:rsidRDefault="00BC5E48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5D5E6967" w14:textId="09FE6A24" w:rsidR="0036050E" w:rsidRDefault="0036050E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003A92C4" w14:textId="0313479C" w:rsidR="0036050E" w:rsidRPr="007A6A4D" w:rsidRDefault="00806BD3" w:rsidP="007A6A4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</w:t>
      </w:r>
      <w:r w:rsidR="0036050E" w:rsidRPr="007A6A4D">
        <w:rPr>
          <w:rFonts w:ascii="Arial" w:hAnsi="Arial" w:cs="Arial"/>
          <w:b/>
          <w:bCs/>
          <w:u w:val="single"/>
        </w:rPr>
        <w:t>ényszerítő eszköz</w:t>
      </w:r>
      <w:r>
        <w:rPr>
          <w:rFonts w:ascii="Arial" w:hAnsi="Arial" w:cs="Arial"/>
          <w:b/>
          <w:bCs/>
          <w:u w:val="single"/>
        </w:rPr>
        <w:t>ök</w:t>
      </w:r>
      <w:r w:rsidR="0036050E" w:rsidRPr="007A6A4D">
        <w:rPr>
          <w:rFonts w:ascii="Arial" w:hAnsi="Arial" w:cs="Arial"/>
          <w:b/>
          <w:bCs/>
          <w:u w:val="single"/>
        </w:rPr>
        <w:t xml:space="preserve"> használat</w:t>
      </w:r>
      <w:r>
        <w:rPr>
          <w:rFonts w:ascii="Arial" w:hAnsi="Arial" w:cs="Arial"/>
          <w:b/>
          <w:bCs/>
          <w:u w:val="single"/>
        </w:rPr>
        <w:t>a</w:t>
      </w:r>
      <w:r w:rsidR="0036050E" w:rsidRPr="007A6A4D">
        <w:rPr>
          <w:rFonts w:ascii="Arial" w:hAnsi="Arial" w:cs="Arial"/>
          <w:b/>
          <w:bCs/>
          <w:u w:val="single"/>
        </w:rPr>
        <w:t xml:space="preserve"> a </w:t>
      </w:r>
      <w:r w:rsidR="00950CF6">
        <w:rPr>
          <w:rFonts w:ascii="Arial" w:hAnsi="Arial" w:cs="Arial"/>
          <w:b/>
          <w:bCs/>
          <w:u w:val="single"/>
        </w:rPr>
        <w:t>k</w:t>
      </w:r>
      <w:r w:rsidR="0036050E" w:rsidRPr="007A6A4D">
        <w:rPr>
          <w:rFonts w:ascii="Arial" w:hAnsi="Arial" w:cs="Arial"/>
          <w:b/>
          <w:bCs/>
          <w:u w:val="single"/>
        </w:rPr>
        <w:t>özterület-felügyel</w:t>
      </w:r>
      <w:r w:rsidR="00950CF6">
        <w:rPr>
          <w:rFonts w:ascii="Arial" w:hAnsi="Arial" w:cs="Arial"/>
          <w:b/>
          <w:bCs/>
          <w:u w:val="single"/>
        </w:rPr>
        <w:t>ők</w:t>
      </w:r>
      <w:r w:rsidR="0036050E" w:rsidRPr="007A6A4D">
        <w:rPr>
          <w:rFonts w:ascii="Arial" w:hAnsi="Arial" w:cs="Arial"/>
          <w:b/>
          <w:bCs/>
          <w:u w:val="single"/>
        </w:rPr>
        <w:t>nél</w:t>
      </w:r>
    </w:p>
    <w:p w14:paraId="7AFDC9C7" w14:textId="7532D698" w:rsidR="0036050E" w:rsidRDefault="0036050E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3A5F7670" w14:textId="1E98DCC8" w:rsidR="0036050E" w:rsidRDefault="007A6A4D" w:rsidP="0045298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közterület-felügyeletről szóló jogszabályok lehetővé teszik, hogy a közterület-felügyelők mint rendészeti feladatokat ellátó személyek a törvényben meghatározott feladataik ellátása során</w:t>
      </w:r>
    </w:p>
    <w:p w14:paraId="49CADA22" w14:textId="70C0E3A3" w:rsidR="007A6A4D" w:rsidRPr="007A6A4D" w:rsidRDefault="007A6A4D" w:rsidP="007A6A4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7A6A4D">
        <w:rPr>
          <w:rFonts w:ascii="Arial" w:hAnsi="Arial" w:cs="Arial"/>
        </w:rPr>
        <w:t>az intézkedés kikényszerítése céljából vegyi eszközt</w:t>
      </w:r>
      <w:r>
        <w:rPr>
          <w:rFonts w:ascii="Arial" w:hAnsi="Arial" w:cs="Arial"/>
        </w:rPr>
        <w:t>;</w:t>
      </w:r>
    </w:p>
    <w:p w14:paraId="061F380D" w14:textId="38D34ED1" w:rsidR="007A6A4D" w:rsidRPr="007A6A4D" w:rsidRDefault="007A6A4D" w:rsidP="007A6A4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7A6A4D">
        <w:rPr>
          <w:rFonts w:ascii="Arial" w:hAnsi="Arial" w:cs="Arial"/>
        </w:rPr>
        <w:t>kizárólag önvédelmi célból szolgálati kutyát, valamint rendőrbotot</w:t>
      </w:r>
      <w:r>
        <w:rPr>
          <w:rFonts w:ascii="Arial" w:hAnsi="Arial" w:cs="Arial"/>
        </w:rPr>
        <w:t>;</w:t>
      </w:r>
    </w:p>
    <w:p w14:paraId="76B5FB33" w14:textId="592FECB6" w:rsidR="007A6A4D" w:rsidRPr="007A6A4D" w:rsidRDefault="007A6A4D" w:rsidP="007A6A4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7A6A4D">
        <w:rPr>
          <w:rFonts w:ascii="Arial" w:hAnsi="Arial" w:cs="Arial"/>
        </w:rPr>
        <w:t>az előállításnak ellenszegülő személy támadásának, valamint szökésének megakadályozása érdekében bilincset</w:t>
      </w:r>
    </w:p>
    <w:p w14:paraId="76966B6F" w14:textId="2DD1C90B" w:rsidR="007A6A4D" w:rsidRDefault="007A6A4D" w:rsidP="007A6A4D">
      <w:pPr>
        <w:pStyle w:val="Listaszerbekezds"/>
        <w:ind w:left="0"/>
        <w:jc w:val="both"/>
        <w:rPr>
          <w:rFonts w:ascii="Arial" w:hAnsi="Arial" w:cs="Arial"/>
        </w:rPr>
      </w:pPr>
      <w:r w:rsidRPr="007A6A4D">
        <w:rPr>
          <w:rFonts w:ascii="Arial" w:hAnsi="Arial" w:cs="Arial"/>
        </w:rPr>
        <w:t>tart</w:t>
      </w:r>
      <w:r>
        <w:rPr>
          <w:rFonts w:ascii="Arial" w:hAnsi="Arial" w:cs="Arial"/>
        </w:rPr>
        <w:t>sanak</w:t>
      </w:r>
      <w:r w:rsidRPr="007A6A4D">
        <w:rPr>
          <w:rFonts w:ascii="Arial" w:hAnsi="Arial" w:cs="Arial"/>
        </w:rPr>
        <w:t xml:space="preserve"> mag</w:t>
      </w:r>
      <w:r>
        <w:rPr>
          <w:rFonts w:ascii="Arial" w:hAnsi="Arial" w:cs="Arial"/>
        </w:rPr>
        <w:t>uk</w:t>
      </w:r>
      <w:r w:rsidRPr="007A6A4D">
        <w:rPr>
          <w:rFonts w:ascii="Arial" w:hAnsi="Arial" w:cs="Arial"/>
        </w:rPr>
        <w:t>nál.</w:t>
      </w:r>
    </w:p>
    <w:p w14:paraId="6C20ED58" w14:textId="73096B94" w:rsidR="00F43D0A" w:rsidRDefault="0005242C" w:rsidP="007A6A4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Ezen felhatalmazás alapján a szombathelyi közterület-felügyelők 1987 óta tartanak maguknál vegyi eszközt (könnygázszóró palackot), 2013 óta pedig rendőrbotot és bilincset</w:t>
      </w:r>
      <w:r w:rsidR="00BC5E48">
        <w:rPr>
          <w:rFonts w:ascii="Arial" w:hAnsi="Arial" w:cs="Arial"/>
        </w:rPr>
        <w:t>.</w:t>
      </w:r>
    </w:p>
    <w:p w14:paraId="58F674E0" w14:textId="4B70EFF8" w:rsidR="0005242C" w:rsidRDefault="00F43D0A" w:rsidP="007A6A4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kényszerítő eszközök közterület-felügyelők általi </w:t>
      </w:r>
      <w:r w:rsidR="0005242C">
        <w:rPr>
          <w:rFonts w:ascii="Arial" w:hAnsi="Arial" w:cs="Arial"/>
        </w:rPr>
        <w:t xml:space="preserve">használatára </w:t>
      </w:r>
      <w:r>
        <w:rPr>
          <w:rFonts w:ascii="Arial" w:hAnsi="Arial" w:cs="Arial"/>
        </w:rPr>
        <w:t xml:space="preserve">Szombathelyen még </w:t>
      </w:r>
      <w:r w:rsidR="0005242C">
        <w:rPr>
          <w:rFonts w:ascii="Arial" w:hAnsi="Arial" w:cs="Arial"/>
        </w:rPr>
        <w:t>egyszer sem került sor.</w:t>
      </w:r>
    </w:p>
    <w:p w14:paraId="23D29E7B" w14:textId="71B0ED76" w:rsidR="0005242C" w:rsidRDefault="0005242C" w:rsidP="007A6A4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felügyelők tapasztalata és elmondásai alapján ugyanakkor az állampolgárokban </w:t>
      </w:r>
      <w:r w:rsidR="00F6708D">
        <w:rPr>
          <w:rFonts w:ascii="Arial" w:hAnsi="Arial" w:cs="Arial"/>
        </w:rPr>
        <w:t xml:space="preserve">bizonyos intézkedéseknél </w:t>
      </w:r>
      <w:r>
        <w:rPr>
          <w:rFonts w:ascii="Arial" w:hAnsi="Arial" w:cs="Arial"/>
        </w:rPr>
        <w:t xml:space="preserve">megtévesztést és </w:t>
      </w:r>
      <w:r w:rsidR="00641583">
        <w:rPr>
          <w:rFonts w:ascii="Arial" w:hAnsi="Arial" w:cs="Arial"/>
        </w:rPr>
        <w:t>ellenérzést</w:t>
      </w:r>
      <w:r>
        <w:rPr>
          <w:rFonts w:ascii="Arial" w:hAnsi="Arial" w:cs="Arial"/>
        </w:rPr>
        <w:t xml:space="preserve"> kelt a kényszerítő eszközök </w:t>
      </w:r>
      <w:r w:rsidR="00DA346D">
        <w:rPr>
          <w:rFonts w:ascii="Arial" w:hAnsi="Arial" w:cs="Arial"/>
        </w:rPr>
        <w:t>viselése</w:t>
      </w:r>
      <w:r w:rsidR="00641583">
        <w:rPr>
          <w:rFonts w:ascii="Arial" w:hAnsi="Arial" w:cs="Arial"/>
        </w:rPr>
        <w:t xml:space="preserve"> a köztisztviselőknél.</w:t>
      </w:r>
    </w:p>
    <w:p w14:paraId="18D9F117" w14:textId="0DBACEEC" w:rsidR="00641583" w:rsidRDefault="0005242C" w:rsidP="0064158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javaslatot teszek arra, hogy </w:t>
      </w:r>
      <w:r w:rsidR="008B4902">
        <w:rPr>
          <w:rFonts w:ascii="Arial" w:hAnsi="Arial" w:cs="Arial"/>
        </w:rPr>
        <w:t>2020. július 1-jétől a szombathelyi közterület-felügyelők</w:t>
      </w:r>
      <w:r w:rsidR="00F6708D">
        <w:rPr>
          <w:rFonts w:ascii="Arial" w:hAnsi="Arial" w:cs="Arial"/>
        </w:rPr>
        <w:t>nek</w:t>
      </w:r>
      <w:r w:rsidR="008B4902">
        <w:rPr>
          <w:rFonts w:ascii="Arial" w:hAnsi="Arial" w:cs="Arial"/>
        </w:rPr>
        <w:t xml:space="preserve"> </w:t>
      </w:r>
      <w:r w:rsidR="00641583">
        <w:rPr>
          <w:rFonts w:ascii="Arial" w:hAnsi="Arial" w:cs="Arial"/>
        </w:rPr>
        <w:t xml:space="preserve">a kényszerítő eszközök közül </w:t>
      </w:r>
      <w:r w:rsidR="008B4902">
        <w:rPr>
          <w:rFonts w:ascii="Arial" w:hAnsi="Arial" w:cs="Arial"/>
        </w:rPr>
        <w:t xml:space="preserve">kizárólag vegyi eszközt </w:t>
      </w:r>
      <w:r w:rsidR="00F6708D">
        <w:rPr>
          <w:rFonts w:ascii="Arial" w:hAnsi="Arial" w:cs="Arial"/>
        </w:rPr>
        <w:t xml:space="preserve">kelljen minden esetben </w:t>
      </w:r>
      <w:r w:rsidR="002E059A">
        <w:rPr>
          <w:rFonts w:ascii="Arial" w:hAnsi="Arial" w:cs="Arial"/>
        </w:rPr>
        <w:t xml:space="preserve">kötelezően </w:t>
      </w:r>
      <w:r w:rsidR="008B4902">
        <w:rPr>
          <w:rFonts w:ascii="Arial" w:hAnsi="Arial" w:cs="Arial"/>
        </w:rPr>
        <w:t xml:space="preserve">maguknál </w:t>
      </w:r>
      <w:r w:rsidR="00F6708D">
        <w:rPr>
          <w:rFonts w:ascii="Arial" w:hAnsi="Arial" w:cs="Arial"/>
        </w:rPr>
        <w:t xml:space="preserve">tartaniuk </w:t>
      </w:r>
      <w:r w:rsidR="008B4902" w:rsidRPr="007A6A4D">
        <w:rPr>
          <w:rFonts w:ascii="Arial" w:hAnsi="Arial" w:cs="Arial"/>
        </w:rPr>
        <w:t>az intézkedés kikényszerítése céljából</w:t>
      </w:r>
      <w:r w:rsidR="00F6708D">
        <w:rPr>
          <w:rFonts w:ascii="Arial" w:hAnsi="Arial" w:cs="Arial"/>
        </w:rPr>
        <w:t xml:space="preserve">, rendőrbotot és bilincset </w:t>
      </w:r>
      <w:r w:rsidR="00C72F4E">
        <w:rPr>
          <w:rFonts w:ascii="Arial" w:hAnsi="Arial" w:cs="Arial"/>
        </w:rPr>
        <w:t xml:space="preserve">csak </w:t>
      </w:r>
      <w:r w:rsidR="00F6708D">
        <w:rPr>
          <w:rFonts w:ascii="Arial" w:hAnsi="Arial" w:cs="Arial"/>
        </w:rPr>
        <w:t>szükség esetén</w:t>
      </w:r>
      <w:r w:rsidR="00950CF6">
        <w:rPr>
          <w:rFonts w:ascii="Arial" w:hAnsi="Arial" w:cs="Arial"/>
        </w:rPr>
        <w:t>.</w:t>
      </w:r>
      <w:r w:rsidR="00E85A56">
        <w:rPr>
          <w:rFonts w:ascii="Arial" w:hAnsi="Arial" w:cs="Arial"/>
        </w:rPr>
        <w:t xml:space="preserve"> </w:t>
      </w:r>
      <w:r w:rsidR="00641583">
        <w:rPr>
          <w:rFonts w:ascii="Arial" w:hAnsi="Arial" w:cs="Arial"/>
        </w:rPr>
        <w:t>A</w:t>
      </w:r>
      <w:r w:rsidR="003F2E7F">
        <w:rPr>
          <w:rFonts w:ascii="Arial" w:hAnsi="Arial" w:cs="Arial"/>
        </w:rPr>
        <w:t xml:space="preserve"> változtatás összhangban van a</w:t>
      </w:r>
      <w:r w:rsidR="00641583">
        <w:rPr>
          <w:rFonts w:ascii="Arial" w:hAnsi="Arial" w:cs="Arial"/>
        </w:rPr>
        <w:t xml:space="preserve"> </w:t>
      </w:r>
      <w:r w:rsidR="003F2E7F">
        <w:rPr>
          <w:rFonts w:ascii="Arial" w:hAnsi="Arial" w:cs="Arial"/>
        </w:rPr>
        <w:t xml:space="preserve">többi </w:t>
      </w:r>
      <w:r w:rsidR="00641583">
        <w:rPr>
          <w:rFonts w:ascii="Arial" w:hAnsi="Arial" w:cs="Arial"/>
        </w:rPr>
        <w:t>megyei jogú város</w:t>
      </w:r>
      <w:r w:rsidR="003F2E7F">
        <w:rPr>
          <w:rFonts w:ascii="Arial" w:hAnsi="Arial" w:cs="Arial"/>
        </w:rPr>
        <w:t xml:space="preserve"> gyakorlatával, amelyeknek </w:t>
      </w:r>
      <w:r w:rsidR="00641583">
        <w:rPr>
          <w:rFonts w:ascii="Arial" w:hAnsi="Arial" w:cs="Arial"/>
        </w:rPr>
        <w:t xml:space="preserve">csak </w:t>
      </w:r>
      <w:r w:rsidR="003F2E7F">
        <w:rPr>
          <w:rFonts w:ascii="Arial" w:hAnsi="Arial" w:cs="Arial"/>
        </w:rPr>
        <w:t xml:space="preserve">mintegy </w:t>
      </w:r>
      <w:r w:rsidR="00641583">
        <w:rPr>
          <w:rFonts w:ascii="Arial" w:hAnsi="Arial" w:cs="Arial"/>
        </w:rPr>
        <w:t>a felében használják mind a 3 eszközt</w:t>
      </w:r>
      <w:r w:rsidR="003F2E7F">
        <w:rPr>
          <w:rFonts w:ascii="Arial" w:hAnsi="Arial" w:cs="Arial"/>
        </w:rPr>
        <w:t>, a többi helyen csak egyet, de több városban egyet sem.</w:t>
      </w:r>
    </w:p>
    <w:p w14:paraId="566CA6B3" w14:textId="77777777" w:rsidR="0005242C" w:rsidRPr="004F23D0" w:rsidRDefault="0005242C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141C1708" w14:textId="77777777" w:rsidR="00AE1877" w:rsidRPr="004F23D0" w:rsidRDefault="00AE1877" w:rsidP="00452983">
      <w:pPr>
        <w:pStyle w:val="Listaszerbekezds"/>
        <w:ind w:left="0"/>
        <w:jc w:val="both"/>
        <w:rPr>
          <w:rFonts w:ascii="Arial" w:hAnsi="Arial" w:cs="Arial"/>
        </w:rPr>
      </w:pPr>
    </w:p>
    <w:p w14:paraId="435778D8" w14:textId="1AFA182B" w:rsidR="00EF5B58" w:rsidRPr="004F23D0" w:rsidRDefault="00EF5B58" w:rsidP="00EF5B5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4F23D0">
        <w:rPr>
          <w:rFonts w:ascii="Arial" w:hAnsi="Arial" w:cs="Arial"/>
          <w:b/>
          <w:bCs/>
          <w:u w:val="single"/>
        </w:rPr>
        <w:t>A közterületi járőrszolgálat megerősítése</w:t>
      </w:r>
    </w:p>
    <w:p w14:paraId="0DC3BEC7" w14:textId="60420581" w:rsidR="00EF5B58" w:rsidRDefault="00EF5B58" w:rsidP="00EF5B58">
      <w:pPr>
        <w:jc w:val="both"/>
        <w:rPr>
          <w:rFonts w:ascii="Arial" w:hAnsi="Arial" w:cs="Arial"/>
        </w:rPr>
      </w:pPr>
    </w:p>
    <w:p w14:paraId="1B5191D2" w14:textId="1CF640A8" w:rsidR="00CC1019" w:rsidRPr="004F23D0" w:rsidRDefault="008126AE" w:rsidP="00EF5B58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Közterület-felügyelet </w:t>
      </w:r>
      <w:r w:rsidR="00EF5B58" w:rsidRPr="004F23D0">
        <w:rPr>
          <w:rFonts w:ascii="Arial" w:hAnsi="Arial" w:cs="Arial"/>
        </w:rPr>
        <w:t>szerteágazó feladatai közül a városlakók számára a legfontosabb</w:t>
      </w:r>
      <w:r w:rsidR="00AE1877" w:rsidRPr="004F23D0">
        <w:rPr>
          <w:rFonts w:ascii="Arial" w:hAnsi="Arial" w:cs="Arial"/>
        </w:rPr>
        <w:t>, hogy érzékeljék</w:t>
      </w:r>
      <w:r w:rsidR="00EF5B58" w:rsidRPr="004F23D0">
        <w:rPr>
          <w:rFonts w:ascii="Arial" w:hAnsi="Arial" w:cs="Arial"/>
        </w:rPr>
        <w:t xml:space="preserve"> a folyamatos közterületi jelenlét</w:t>
      </w:r>
      <w:r w:rsidR="00AE1877" w:rsidRPr="004F23D0">
        <w:rPr>
          <w:rFonts w:ascii="Arial" w:hAnsi="Arial" w:cs="Arial"/>
        </w:rPr>
        <w:t>et</w:t>
      </w:r>
      <w:r w:rsidR="00EF5B58" w:rsidRPr="004F23D0">
        <w:rPr>
          <w:rFonts w:ascii="Arial" w:hAnsi="Arial" w:cs="Arial"/>
        </w:rPr>
        <w:t>.</w:t>
      </w:r>
    </w:p>
    <w:p w14:paraId="6AF79A13" w14:textId="7C1C01AD" w:rsidR="00CC1019" w:rsidRPr="004F23D0" w:rsidRDefault="00EF5B58" w:rsidP="008126AE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 xml:space="preserve">A szervezet </w:t>
      </w:r>
      <w:r w:rsidR="008126AE" w:rsidRPr="004F23D0">
        <w:rPr>
          <w:rFonts w:ascii="Arial" w:hAnsi="Arial" w:cs="Arial"/>
        </w:rPr>
        <w:t>2019. december 31-ig engedélyezett létszáma 30 fő</w:t>
      </w:r>
      <w:r w:rsidRPr="004F23D0">
        <w:rPr>
          <w:rFonts w:ascii="Arial" w:hAnsi="Arial" w:cs="Arial"/>
        </w:rPr>
        <w:t xml:space="preserve"> volt. Ebből 5-5 főt igényel a 24 órában működtetett térfigyelő ügyeleti szolgálat, illetve</w:t>
      </w:r>
      <w:r w:rsidR="00CC1019" w:rsidRPr="004F23D0">
        <w:rPr>
          <w:rFonts w:ascii="Arial" w:hAnsi="Arial" w:cs="Arial"/>
        </w:rPr>
        <w:t xml:space="preserve"> </w:t>
      </w:r>
      <w:r w:rsidRPr="004F23D0">
        <w:rPr>
          <w:rFonts w:ascii="Arial" w:hAnsi="Arial" w:cs="Arial"/>
        </w:rPr>
        <w:t xml:space="preserve">gyors reagálású egység. A rendelkezésre álló közterület-felügyelői teljes létszámból így – figyelemmel a szabadságokra, táppénzes állományra </w:t>
      </w:r>
      <w:r w:rsidR="005D37B1">
        <w:rPr>
          <w:rFonts w:ascii="Arial" w:hAnsi="Arial" w:cs="Arial"/>
        </w:rPr>
        <w:t xml:space="preserve">is </w:t>
      </w:r>
      <w:r w:rsidR="00CC1019" w:rsidRPr="004F23D0">
        <w:rPr>
          <w:rFonts w:ascii="Arial" w:hAnsi="Arial" w:cs="Arial"/>
        </w:rPr>
        <w:t>–</w:t>
      </w:r>
      <w:r w:rsidRPr="004F23D0">
        <w:rPr>
          <w:rFonts w:ascii="Arial" w:hAnsi="Arial" w:cs="Arial"/>
        </w:rPr>
        <w:t xml:space="preserve"> átlagosan</w:t>
      </w:r>
      <w:r w:rsidR="00CC1019" w:rsidRPr="004F23D0">
        <w:rPr>
          <w:rFonts w:ascii="Arial" w:hAnsi="Arial" w:cs="Arial"/>
        </w:rPr>
        <w:t xml:space="preserve"> mindössze </w:t>
      </w:r>
      <w:r w:rsidRPr="004F23D0">
        <w:rPr>
          <w:rFonts w:ascii="Arial" w:hAnsi="Arial" w:cs="Arial"/>
        </w:rPr>
        <w:t>3 járőrpáros teljesí</w:t>
      </w:r>
      <w:r w:rsidR="00DF7B39" w:rsidRPr="004F23D0">
        <w:rPr>
          <w:rFonts w:ascii="Arial" w:hAnsi="Arial" w:cs="Arial"/>
        </w:rPr>
        <w:t>the</w:t>
      </w:r>
      <w:r w:rsidRPr="004F23D0">
        <w:rPr>
          <w:rFonts w:ascii="Arial" w:hAnsi="Arial" w:cs="Arial"/>
        </w:rPr>
        <w:t>tett szolgálatot</w:t>
      </w:r>
      <w:r w:rsidR="00CC1019" w:rsidRPr="004F23D0">
        <w:rPr>
          <w:rFonts w:ascii="Arial" w:hAnsi="Arial" w:cs="Arial"/>
        </w:rPr>
        <w:t>. Ennek növelése a Közterület-felügyelet beolvadását követően kiemelt célként került meghatározásra.</w:t>
      </w:r>
    </w:p>
    <w:p w14:paraId="1083F1CF" w14:textId="0B9DDB70" w:rsidR="00950CF6" w:rsidRDefault="003F2E7F" w:rsidP="00327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fentiekben már </w:t>
      </w:r>
      <w:r w:rsidR="00106E52">
        <w:rPr>
          <w:rFonts w:ascii="Arial" w:hAnsi="Arial" w:cs="Arial"/>
        </w:rPr>
        <w:t xml:space="preserve">említésre került </w:t>
      </w:r>
      <w:r>
        <w:rPr>
          <w:rFonts w:ascii="Arial" w:hAnsi="Arial" w:cs="Arial"/>
        </w:rPr>
        <w:t>a hivatali átszervezésből adódó létszámnövekedés. Ugyanakkor a</w:t>
      </w:r>
      <w:r w:rsidR="004E54B2" w:rsidRPr="004F23D0">
        <w:rPr>
          <w:rFonts w:ascii="Arial" w:hAnsi="Arial" w:cs="Arial"/>
        </w:rPr>
        <w:t xml:space="preserve"> tapasztalatok alapján a</w:t>
      </w:r>
      <w:r w:rsidR="003F3969" w:rsidRPr="004F23D0">
        <w:rPr>
          <w:rFonts w:ascii="Arial" w:hAnsi="Arial" w:cs="Arial"/>
        </w:rPr>
        <w:t xml:space="preserve"> közterületi jelenlét további bővítése indokolt, amelyre akár a Közterület-felügyelet által ellátott feladatok közötti átcsoportosítás</w:t>
      </w:r>
      <w:r w:rsidR="004E54B2" w:rsidRPr="004F23D0">
        <w:rPr>
          <w:rFonts w:ascii="Arial" w:hAnsi="Arial" w:cs="Arial"/>
        </w:rPr>
        <w:t xml:space="preserve"> is megoldást jelenthet</w:t>
      </w:r>
      <w:r w:rsidR="003F3969" w:rsidRPr="004F23D0">
        <w:rPr>
          <w:rFonts w:ascii="Arial" w:hAnsi="Arial" w:cs="Arial"/>
        </w:rPr>
        <w:t>.</w:t>
      </w:r>
      <w:r w:rsidR="0084433A">
        <w:rPr>
          <w:rFonts w:ascii="Arial" w:hAnsi="Arial" w:cs="Arial"/>
        </w:rPr>
        <w:t xml:space="preserve"> </w:t>
      </w:r>
      <w:r w:rsidR="00503C99">
        <w:rPr>
          <w:rFonts w:ascii="Arial" w:hAnsi="Arial" w:cs="Arial"/>
        </w:rPr>
        <w:t xml:space="preserve">Indokolt a </w:t>
      </w:r>
      <w:r w:rsidR="00503C99" w:rsidRPr="004F23D0">
        <w:rPr>
          <w:rFonts w:ascii="Arial" w:hAnsi="Arial" w:cs="Arial"/>
        </w:rPr>
        <w:t>térfigyelő ügyeleti szolgála</w:t>
      </w:r>
      <w:r w:rsidR="00503C99">
        <w:rPr>
          <w:rFonts w:ascii="Arial" w:hAnsi="Arial" w:cs="Arial"/>
        </w:rPr>
        <w:t>t 24 órában történő működtetésének felülvizsgálata is, hiszen</w:t>
      </w:r>
      <w:r w:rsidR="005D37B1">
        <w:rPr>
          <w:rFonts w:ascii="Arial" w:hAnsi="Arial" w:cs="Arial"/>
        </w:rPr>
        <w:t xml:space="preserve"> az a többi megyei jogú város közül mindössze 4-ben működik</w:t>
      </w:r>
      <w:r w:rsidR="00802B87">
        <w:rPr>
          <w:rFonts w:ascii="Arial" w:hAnsi="Arial" w:cs="Arial"/>
        </w:rPr>
        <w:t xml:space="preserve"> ilyen módon, a közterület-felügyelet üzemeltetésében</w:t>
      </w:r>
      <w:r w:rsidR="005D37B1">
        <w:rPr>
          <w:rFonts w:ascii="Arial" w:hAnsi="Arial" w:cs="Arial"/>
        </w:rPr>
        <w:t>.</w:t>
      </w:r>
      <w:r w:rsidR="00E85A56">
        <w:rPr>
          <w:rFonts w:ascii="Arial" w:hAnsi="Arial" w:cs="Arial"/>
        </w:rPr>
        <w:t xml:space="preserve"> </w:t>
      </w:r>
      <w:r w:rsidR="00BF3084">
        <w:rPr>
          <w:rFonts w:ascii="Arial" w:hAnsi="Arial" w:cs="Arial"/>
        </w:rPr>
        <w:t>A beolvadást követően megkezdődött a Közterület-felügyelet önálló intézményként 2019-ig kialakult szabályzatainak, eljárásainak, folyamatainak, köztük a térfigyelő kamerarendszer működésének az áttekintése. Ennek keretében sor került többek között az Ady téri telephely kameraszobájába korábban kihelyezett, 2016-ig működő, a térfigyelő szolgálatot végző munkatársakat megfigyelő kamera leszerelésére.</w:t>
      </w:r>
      <w:r w:rsidR="00E85A56">
        <w:rPr>
          <w:rFonts w:ascii="Arial" w:hAnsi="Arial" w:cs="Arial"/>
        </w:rPr>
        <w:t xml:space="preserve"> Előzőek</w:t>
      </w:r>
      <w:r w:rsidR="00CC20CF">
        <w:rPr>
          <w:rFonts w:ascii="Arial" w:hAnsi="Arial" w:cs="Arial"/>
        </w:rPr>
        <w:t xml:space="preserve"> alapján</w:t>
      </w:r>
      <w:r w:rsidR="004E54B2" w:rsidRPr="004F23D0">
        <w:rPr>
          <w:rFonts w:ascii="Arial" w:hAnsi="Arial" w:cs="Arial"/>
        </w:rPr>
        <w:t xml:space="preserve"> javaslatot teszek arra, hogy a </w:t>
      </w:r>
      <w:r w:rsidR="00F62BBD">
        <w:rPr>
          <w:rFonts w:ascii="Arial" w:hAnsi="Arial" w:cs="Arial"/>
        </w:rPr>
        <w:t xml:space="preserve">szeptemberi </w:t>
      </w:r>
      <w:r w:rsidR="004E54B2" w:rsidRPr="004F23D0">
        <w:rPr>
          <w:rFonts w:ascii="Arial" w:hAnsi="Arial" w:cs="Arial"/>
        </w:rPr>
        <w:t xml:space="preserve">Közgyűlésre kerüljön felülvizsgálatra a térfigyelő </w:t>
      </w:r>
      <w:r w:rsidR="00950CF6">
        <w:rPr>
          <w:rFonts w:ascii="Arial" w:hAnsi="Arial" w:cs="Arial"/>
        </w:rPr>
        <w:t>kamerák működésének jelenlegi rendszere.</w:t>
      </w:r>
    </w:p>
    <w:p w14:paraId="01F391DE" w14:textId="77777777" w:rsidR="00AF7B10" w:rsidRPr="004F23D0" w:rsidRDefault="00AF7B10" w:rsidP="00327EB0">
      <w:pPr>
        <w:jc w:val="both"/>
        <w:rPr>
          <w:rFonts w:ascii="Arial" w:hAnsi="Arial" w:cs="Arial"/>
        </w:rPr>
      </w:pPr>
    </w:p>
    <w:p w14:paraId="58E47F7A" w14:textId="29A12154" w:rsidR="00327EB0" w:rsidRPr="004F23D0" w:rsidRDefault="00327EB0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Kérem a Tisztelt Közgyűlést, hogy az előterjesztést megtárgyalni</w:t>
      </w:r>
      <w:r w:rsidR="00B0198E">
        <w:rPr>
          <w:rFonts w:ascii="Arial" w:hAnsi="Arial" w:cs="Arial"/>
        </w:rPr>
        <w:t>,</w:t>
      </w:r>
      <w:r w:rsidRPr="004F23D0">
        <w:rPr>
          <w:rFonts w:ascii="Arial" w:hAnsi="Arial" w:cs="Arial"/>
        </w:rPr>
        <w:t xml:space="preserve"> a határozati javaslatot elfogadni</w:t>
      </w:r>
      <w:r w:rsidR="00AB51D9">
        <w:rPr>
          <w:rFonts w:ascii="Arial" w:hAnsi="Arial" w:cs="Arial"/>
        </w:rPr>
        <w:t>,</w:t>
      </w:r>
      <w:r w:rsidRPr="004F23D0">
        <w:rPr>
          <w:rFonts w:ascii="Arial" w:hAnsi="Arial" w:cs="Arial"/>
        </w:rPr>
        <w:t xml:space="preserve"> </w:t>
      </w:r>
      <w:r w:rsidR="00854E91">
        <w:rPr>
          <w:rFonts w:ascii="Arial" w:hAnsi="Arial" w:cs="Arial"/>
        </w:rPr>
        <w:t xml:space="preserve">és a rendeletet megalkotni </w:t>
      </w:r>
      <w:r w:rsidRPr="004F23D0">
        <w:rPr>
          <w:rFonts w:ascii="Arial" w:hAnsi="Arial" w:cs="Arial"/>
        </w:rPr>
        <w:t>szíveskedjék.</w:t>
      </w:r>
    </w:p>
    <w:p w14:paraId="62638440" w14:textId="5CA3FB88" w:rsidR="00327EB0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9F588BE" w14:textId="77777777" w:rsidR="002E059A" w:rsidRPr="004F23D0" w:rsidRDefault="002E059A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567AA9C4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A12FA1" w:rsidRPr="004F23D0">
        <w:rPr>
          <w:rFonts w:ascii="Arial" w:hAnsi="Arial" w:cs="Arial"/>
          <w:b/>
          <w:bCs/>
        </w:rPr>
        <w:t>2020</w:t>
      </w:r>
      <w:r w:rsidRPr="004F23D0">
        <w:rPr>
          <w:rFonts w:ascii="Arial" w:hAnsi="Arial" w:cs="Arial"/>
          <w:b/>
          <w:bCs/>
        </w:rPr>
        <w:t xml:space="preserve">. </w:t>
      </w:r>
      <w:r w:rsidR="00574CC1">
        <w:rPr>
          <w:rFonts w:ascii="Arial" w:hAnsi="Arial" w:cs="Arial"/>
          <w:b/>
          <w:bCs/>
        </w:rPr>
        <w:t xml:space="preserve">június </w:t>
      </w:r>
      <w:r w:rsidRPr="004F23D0">
        <w:rPr>
          <w:rFonts w:ascii="Arial" w:hAnsi="Arial" w:cs="Arial"/>
          <w:b/>
          <w:bCs/>
        </w:rPr>
        <w:t>„</w:t>
      </w:r>
      <w:r w:rsidR="00A12FA1" w:rsidRPr="004F23D0">
        <w:rPr>
          <w:rFonts w:ascii="Arial" w:hAnsi="Arial" w:cs="Arial"/>
          <w:b/>
          <w:bCs/>
        </w:rPr>
        <w:tab/>
        <w:t>”</w:t>
      </w:r>
    </w:p>
    <w:p w14:paraId="0E37E86D" w14:textId="7B8BAFEB" w:rsidR="00327EB0" w:rsidRDefault="00327EB0" w:rsidP="00327EB0">
      <w:pPr>
        <w:jc w:val="both"/>
        <w:rPr>
          <w:rFonts w:ascii="Arial" w:hAnsi="Arial" w:cs="Arial"/>
          <w:b/>
        </w:rPr>
      </w:pPr>
    </w:p>
    <w:p w14:paraId="38E8D4D7" w14:textId="4C7DC240" w:rsidR="002E059A" w:rsidRDefault="002E059A" w:rsidP="00327EB0">
      <w:pPr>
        <w:jc w:val="both"/>
        <w:rPr>
          <w:rFonts w:ascii="Arial" w:hAnsi="Arial" w:cs="Arial"/>
          <w:b/>
        </w:rPr>
      </w:pPr>
    </w:p>
    <w:p w14:paraId="0F92010C" w14:textId="77777777" w:rsidR="00950CF6" w:rsidRPr="004F23D0" w:rsidRDefault="00950CF6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4F23D0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ab/>
        <w:t>(: Dr. Nemény András :)</w:t>
      </w:r>
    </w:p>
    <w:p w14:paraId="1DD3AD17" w14:textId="77777777" w:rsidR="002E059A" w:rsidRDefault="002E05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5566803" w14:textId="51AABAF8" w:rsidR="00327EB0" w:rsidRPr="004F23D0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lastRenderedPageBreak/>
        <w:t>HATÁROZATI JAVASLAT</w:t>
      </w:r>
    </w:p>
    <w:p w14:paraId="6EE10C62" w14:textId="2C26C567" w:rsidR="00327EB0" w:rsidRPr="004F23D0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</w:t>
      </w:r>
      <w:r w:rsidR="00A12FA1" w:rsidRPr="004F23D0">
        <w:rPr>
          <w:rFonts w:ascii="Arial" w:hAnsi="Arial" w:cs="Arial"/>
          <w:b/>
          <w:u w:val="single"/>
        </w:rPr>
        <w:t>2020</w:t>
      </w:r>
      <w:r w:rsidRPr="004F23D0">
        <w:rPr>
          <w:rFonts w:ascii="Arial" w:hAnsi="Arial" w:cs="Arial"/>
          <w:b/>
          <w:u w:val="single"/>
        </w:rPr>
        <w:t>. (</w:t>
      </w:r>
      <w:r w:rsidR="00574CC1">
        <w:rPr>
          <w:rFonts w:ascii="Arial" w:hAnsi="Arial" w:cs="Arial"/>
          <w:b/>
          <w:u w:val="single"/>
        </w:rPr>
        <w:t>VI</w:t>
      </w:r>
      <w:r w:rsidR="00A12FA1" w:rsidRPr="004F23D0">
        <w:rPr>
          <w:rFonts w:ascii="Arial" w:hAnsi="Arial" w:cs="Arial"/>
          <w:b/>
          <w:u w:val="single"/>
        </w:rPr>
        <w:t>.</w:t>
      </w:r>
      <w:r w:rsidR="00574CC1">
        <w:rPr>
          <w:rFonts w:ascii="Arial" w:hAnsi="Arial" w:cs="Arial"/>
          <w:b/>
          <w:u w:val="single"/>
        </w:rPr>
        <w:t>25</w:t>
      </w:r>
      <w:r w:rsidRPr="004F23D0">
        <w:rPr>
          <w:rFonts w:ascii="Arial" w:hAnsi="Arial" w:cs="Arial"/>
          <w:b/>
          <w:u w:val="single"/>
        </w:rPr>
        <w:t>.) Kgy. számú határozat</w:t>
      </w:r>
    </w:p>
    <w:p w14:paraId="63A8A09B" w14:textId="6B195DC0" w:rsidR="004F23D0" w:rsidRPr="004F23D0" w:rsidRDefault="004F23D0" w:rsidP="00803B50">
      <w:pPr>
        <w:jc w:val="both"/>
        <w:rPr>
          <w:rFonts w:ascii="Arial" w:hAnsi="Arial" w:cs="Arial"/>
          <w:bCs/>
        </w:rPr>
      </w:pPr>
    </w:p>
    <w:p w14:paraId="472E7721" w14:textId="5A88311C" w:rsidR="004F23D0" w:rsidRPr="004F23D0" w:rsidRDefault="004F23D0" w:rsidP="00803B5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Közgyűlése</w:t>
      </w:r>
      <w:r w:rsidRPr="004F23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Pr="004F23D0">
        <w:rPr>
          <w:rFonts w:ascii="Arial" w:hAnsi="Arial" w:cs="Arial"/>
          <w:bCs/>
          <w:i/>
          <w:iCs/>
        </w:rPr>
        <w:t xml:space="preserve">„Javaslat a Közterület-felügyelet tevékenységét érintő döntések meghozatalára” </w:t>
      </w:r>
      <w:r>
        <w:rPr>
          <w:rFonts w:ascii="Arial" w:hAnsi="Arial" w:cs="Arial"/>
          <w:bCs/>
        </w:rPr>
        <w:t>című előterjesztést megtárgyalta, és az alábbi döntéseket hozta:</w:t>
      </w:r>
    </w:p>
    <w:p w14:paraId="48378243" w14:textId="77777777" w:rsidR="004F23D0" w:rsidRPr="004F23D0" w:rsidRDefault="004F23D0" w:rsidP="00803B50">
      <w:pPr>
        <w:jc w:val="both"/>
        <w:rPr>
          <w:rFonts w:ascii="Arial" w:hAnsi="Arial" w:cs="Arial"/>
          <w:bCs/>
        </w:rPr>
      </w:pPr>
    </w:p>
    <w:p w14:paraId="37194AEC" w14:textId="54380DB2" w:rsidR="00803B50" w:rsidRPr="004F23D0" w:rsidRDefault="00803B50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>A Közgyűlés a Közterület-felügyelet 2020. január 1. napjától végzett munkájáról, illetve a veszélyhelyzet alatt végzett új feladat</w:t>
      </w:r>
      <w:r w:rsidR="00B1681B">
        <w:rPr>
          <w:rFonts w:ascii="Arial" w:hAnsi="Arial" w:cs="Arial"/>
          <w:bCs/>
        </w:rPr>
        <w:t>ai</w:t>
      </w:r>
      <w:r w:rsidRPr="004F23D0">
        <w:rPr>
          <w:rFonts w:ascii="Arial" w:hAnsi="Arial" w:cs="Arial"/>
          <w:bCs/>
        </w:rPr>
        <w:t>ról szóló tájékoztatást tudomásul veszi.</w:t>
      </w:r>
    </w:p>
    <w:p w14:paraId="6AD95D3B" w14:textId="2261F662" w:rsidR="004E54B2" w:rsidRPr="004F23D0" w:rsidRDefault="004E54B2" w:rsidP="004E54B2">
      <w:pPr>
        <w:rPr>
          <w:rFonts w:ascii="Arial" w:hAnsi="Arial" w:cs="Arial"/>
          <w:bCs/>
        </w:rPr>
      </w:pPr>
    </w:p>
    <w:p w14:paraId="7902E301" w14:textId="5E1A5A46" w:rsidR="000D6ABB" w:rsidRDefault="000D6ABB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egyetért azzal, hogy a Közterület-felügyelet </w:t>
      </w:r>
      <w:r w:rsidR="00A12645">
        <w:rPr>
          <w:rFonts w:ascii="Arial" w:hAnsi="Arial" w:cs="Arial"/>
          <w:bCs/>
        </w:rPr>
        <w:t xml:space="preserve">a feladatellátása során fordítson kiemelt figyelmet </w:t>
      </w:r>
      <w:r>
        <w:rPr>
          <w:rFonts w:ascii="Arial" w:hAnsi="Arial" w:cs="Arial"/>
          <w:bCs/>
        </w:rPr>
        <w:t xml:space="preserve">a városban tapasztalható koldulás, illetve közterületi szeszesital-fogyasztás </w:t>
      </w:r>
      <w:r w:rsidR="00A12645">
        <w:rPr>
          <w:rFonts w:ascii="Arial" w:hAnsi="Arial" w:cs="Arial"/>
          <w:bCs/>
        </w:rPr>
        <w:t>visszaszorítására az előterjesztésben foglaltak szerint</w:t>
      </w:r>
      <w:r>
        <w:rPr>
          <w:rFonts w:ascii="Arial" w:hAnsi="Arial" w:cs="Arial"/>
          <w:bCs/>
        </w:rPr>
        <w:t>.</w:t>
      </w:r>
    </w:p>
    <w:p w14:paraId="7ECB850F" w14:textId="77777777" w:rsidR="000D6ABB" w:rsidRPr="000D6ABB" w:rsidRDefault="000D6ABB" w:rsidP="000D6ABB">
      <w:pPr>
        <w:rPr>
          <w:rFonts w:ascii="Arial" w:hAnsi="Arial" w:cs="Arial"/>
          <w:bCs/>
        </w:rPr>
      </w:pPr>
    </w:p>
    <w:p w14:paraId="6871320F" w14:textId="6074B9A5" w:rsidR="004E54B2" w:rsidRDefault="004E54B2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 xml:space="preserve">A Közgyűlés egyetért azzal, hogy a Közterület-felügyelet </w:t>
      </w:r>
      <w:r w:rsidR="00985560">
        <w:rPr>
          <w:rFonts w:ascii="Arial" w:hAnsi="Arial" w:cs="Arial"/>
          <w:bCs/>
        </w:rPr>
        <w:t xml:space="preserve">2020. július 1. napjától </w:t>
      </w:r>
      <w:r w:rsidRPr="004F23D0">
        <w:rPr>
          <w:rFonts w:ascii="Arial" w:hAnsi="Arial" w:cs="Arial"/>
          <w:bCs/>
        </w:rPr>
        <w:t xml:space="preserve">az előterjesztésben </w:t>
      </w:r>
      <w:r w:rsidR="00611688">
        <w:rPr>
          <w:rFonts w:ascii="Arial" w:hAnsi="Arial" w:cs="Arial"/>
          <w:bCs/>
        </w:rPr>
        <w:t>megfogalmazottak</w:t>
      </w:r>
      <w:r w:rsidRPr="004F23D0">
        <w:rPr>
          <w:rFonts w:ascii="Arial" w:hAnsi="Arial" w:cs="Arial"/>
          <w:bCs/>
        </w:rPr>
        <w:t xml:space="preserve"> szerint </w:t>
      </w:r>
      <w:r w:rsidR="00611688">
        <w:rPr>
          <w:rFonts w:ascii="Arial" w:hAnsi="Arial" w:cs="Arial"/>
          <w:bCs/>
        </w:rPr>
        <w:t xml:space="preserve">az alábbi </w:t>
      </w:r>
      <w:r w:rsidRPr="004F23D0">
        <w:rPr>
          <w:rFonts w:ascii="Arial" w:hAnsi="Arial" w:cs="Arial"/>
          <w:bCs/>
        </w:rPr>
        <w:t>feladatokat is ellássa</w:t>
      </w:r>
      <w:r w:rsidR="00611688">
        <w:rPr>
          <w:rFonts w:ascii="Arial" w:hAnsi="Arial" w:cs="Arial"/>
          <w:bCs/>
        </w:rPr>
        <w:t>:</w:t>
      </w:r>
    </w:p>
    <w:p w14:paraId="67C458B0" w14:textId="58EC0832" w:rsidR="00611688" w:rsidRPr="00611688" w:rsidRDefault="00C37558" w:rsidP="00985560">
      <w:pPr>
        <w:pStyle w:val="Listaszerbekezds"/>
        <w:numPr>
          <w:ilvl w:val="0"/>
          <w:numId w:val="10"/>
        </w:numPr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C37558">
        <w:rPr>
          <w:rFonts w:ascii="Arial" w:hAnsi="Arial" w:cs="Arial"/>
          <w:bCs/>
        </w:rPr>
        <w:t xml:space="preserve"> gyors reagálású csoport támogatása</w:t>
      </w:r>
      <w:r w:rsidR="00611688">
        <w:rPr>
          <w:rFonts w:ascii="Arial" w:hAnsi="Arial" w:cs="Arial"/>
        </w:rPr>
        <w:t>;</w:t>
      </w:r>
    </w:p>
    <w:p w14:paraId="505D1B2A" w14:textId="06124A9A" w:rsidR="00611688" w:rsidRPr="00611688" w:rsidRDefault="00611688" w:rsidP="00985560">
      <w:pPr>
        <w:pStyle w:val="Listaszerbekezds"/>
        <w:numPr>
          <w:ilvl w:val="0"/>
          <w:numId w:val="10"/>
        </w:numPr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611688">
        <w:rPr>
          <w:rFonts w:ascii="Arial" w:hAnsi="Arial" w:cs="Arial"/>
          <w:bCs/>
        </w:rPr>
        <w:t>egítségnyújtás a fogyatékkal élőknek</w:t>
      </w:r>
      <w:r>
        <w:rPr>
          <w:rFonts w:ascii="Arial" w:hAnsi="Arial" w:cs="Arial"/>
        </w:rPr>
        <w:t>;</w:t>
      </w:r>
    </w:p>
    <w:p w14:paraId="416B4980" w14:textId="06C4AEAB" w:rsidR="00611688" w:rsidRPr="00611688" w:rsidRDefault="00611688" w:rsidP="00985560">
      <w:pPr>
        <w:pStyle w:val="Listaszerbekezds"/>
        <w:numPr>
          <w:ilvl w:val="0"/>
          <w:numId w:val="10"/>
        </w:numPr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611688">
        <w:rPr>
          <w:rFonts w:ascii="Arial" w:hAnsi="Arial" w:cs="Arial"/>
          <w:bCs/>
        </w:rPr>
        <w:t>utyabarát intézkedések</w:t>
      </w:r>
      <w:r>
        <w:rPr>
          <w:rFonts w:ascii="Arial" w:hAnsi="Arial" w:cs="Arial"/>
        </w:rPr>
        <w:t>;</w:t>
      </w:r>
    </w:p>
    <w:p w14:paraId="0B6F1500" w14:textId="1A710FB1" w:rsidR="00611688" w:rsidRPr="00611688" w:rsidRDefault="00C37558" w:rsidP="00985560">
      <w:pPr>
        <w:pStyle w:val="Listaszerbekezds"/>
        <w:numPr>
          <w:ilvl w:val="0"/>
          <w:numId w:val="10"/>
        </w:numPr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C37558">
        <w:rPr>
          <w:rFonts w:ascii="Arial" w:hAnsi="Arial" w:cs="Arial"/>
          <w:bCs/>
        </w:rPr>
        <w:t>satlakozás a „Nyitott Városháza” programhoz</w:t>
      </w:r>
      <w:r w:rsidR="00611688">
        <w:rPr>
          <w:rFonts w:ascii="Arial" w:hAnsi="Arial" w:cs="Arial"/>
        </w:rPr>
        <w:t>.</w:t>
      </w:r>
    </w:p>
    <w:p w14:paraId="599A478F" w14:textId="02274305" w:rsidR="004E54B2" w:rsidRDefault="004E54B2" w:rsidP="004E54B2">
      <w:pPr>
        <w:rPr>
          <w:rFonts w:ascii="Arial" w:hAnsi="Arial" w:cs="Arial"/>
          <w:bCs/>
        </w:rPr>
      </w:pPr>
    </w:p>
    <w:p w14:paraId="3742D8E7" w14:textId="69437F45" w:rsidR="00A43B5E" w:rsidRPr="00A43B5E" w:rsidRDefault="00A43B5E" w:rsidP="00A43B5E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úgy dönt, hogy a </w:t>
      </w:r>
      <w:r w:rsidR="002E059A">
        <w:rPr>
          <w:rFonts w:ascii="Arial" w:hAnsi="Arial" w:cs="Arial"/>
          <w:bCs/>
        </w:rPr>
        <w:t xml:space="preserve">szombathelyi </w:t>
      </w:r>
      <w:r>
        <w:rPr>
          <w:rFonts w:ascii="Arial" w:hAnsi="Arial" w:cs="Arial"/>
          <w:bCs/>
        </w:rPr>
        <w:t>közterület-felügyelők</w:t>
      </w:r>
      <w:r w:rsidR="002E059A">
        <w:rPr>
          <w:rFonts w:ascii="Arial" w:hAnsi="Arial" w:cs="Arial"/>
          <w:bCs/>
        </w:rPr>
        <w:t>nek</w:t>
      </w:r>
      <w:r>
        <w:rPr>
          <w:rFonts w:ascii="Arial" w:hAnsi="Arial" w:cs="Arial"/>
          <w:bCs/>
        </w:rPr>
        <w:t xml:space="preserve"> 2020. július 1-jétől a jogszabályok által lehetővé tett kényszerítő eszközök közül kizárólag vegyi eszközt</w:t>
      </w:r>
      <w:r w:rsidR="002E059A">
        <w:rPr>
          <w:rFonts w:ascii="Arial" w:hAnsi="Arial" w:cs="Arial"/>
          <w:bCs/>
        </w:rPr>
        <w:t xml:space="preserve"> </w:t>
      </w:r>
      <w:r w:rsidR="002E059A">
        <w:rPr>
          <w:rFonts w:ascii="Arial" w:hAnsi="Arial" w:cs="Arial"/>
        </w:rPr>
        <w:t xml:space="preserve">kell minden esetben kötelezően maguknál tartaniuk </w:t>
      </w:r>
      <w:r w:rsidR="002E059A" w:rsidRPr="007A6A4D">
        <w:rPr>
          <w:rFonts w:ascii="Arial" w:hAnsi="Arial" w:cs="Arial"/>
        </w:rPr>
        <w:t>az intézkedés kikényszerítése céljából</w:t>
      </w:r>
      <w:r w:rsidR="00A0401B">
        <w:rPr>
          <w:rFonts w:ascii="Arial" w:hAnsi="Arial" w:cs="Arial"/>
        </w:rPr>
        <w:t>, rendőrbotot és bilincset csak szükség esetén</w:t>
      </w:r>
      <w:r w:rsidR="002E059A">
        <w:rPr>
          <w:rFonts w:ascii="Arial" w:hAnsi="Arial" w:cs="Arial"/>
        </w:rPr>
        <w:t>.</w:t>
      </w:r>
    </w:p>
    <w:p w14:paraId="6D368071" w14:textId="3E41F396" w:rsidR="00A43B5E" w:rsidRDefault="00A43B5E" w:rsidP="004E54B2">
      <w:pPr>
        <w:rPr>
          <w:rFonts w:ascii="Arial" w:hAnsi="Arial" w:cs="Arial"/>
          <w:bCs/>
        </w:rPr>
      </w:pPr>
    </w:p>
    <w:p w14:paraId="26A23EF0" w14:textId="5173D7A0" w:rsidR="00327EB0" w:rsidRPr="004F23D0" w:rsidRDefault="00327EB0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 xml:space="preserve">A Közgyűlés </w:t>
      </w:r>
      <w:r w:rsidR="004E54B2" w:rsidRPr="004F23D0">
        <w:rPr>
          <w:rFonts w:ascii="Arial" w:hAnsi="Arial" w:cs="Arial"/>
          <w:bCs/>
        </w:rPr>
        <w:t>felkéri a jegyzőt, hogy vizsgálja felül a térfigyelő kamer</w:t>
      </w:r>
      <w:r w:rsidR="00743F7B">
        <w:rPr>
          <w:rFonts w:ascii="Arial" w:hAnsi="Arial" w:cs="Arial"/>
          <w:bCs/>
        </w:rPr>
        <w:t>ák működésének jelenlegi rendszerét</w:t>
      </w:r>
      <w:r w:rsidRPr="004F23D0">
        <w:rPr>
          <w:rFonts w:ascii="Arial" w:hAnsi="Arial" w:cs="Arial"/>
          <w:bCs/>
        </w:rPr>
        <w:t>.</w:t>
      </w:r>
    </w:p>
    <w:p w14:paraId="58C20513" w14:textId="3803E52A" w:rsidR="004E54B2" w:rsidRDefault="004E54B2" w:rsidP="004E54B2">
      <w:pPr>
        <w:rPr>
          <w:rFonts w:ascii="Arial" w:hAnsi="Arial" w:cs="Arial"/>
          <w:bCs/>
        </w:rPr>
      </w:pPr>
    </w:p>
    <w:p w14:paraId="087B41A5" w14:textId="2B412E05" w:rsidR="00655348" w:rsidRPr="00A12645" w:rsidRDefault="00655348" w:rsidP="0065534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A12645">
        <w:rPr>
          <w:rFonts w:ascii="Arial" w:hAnsi="Arial" w:cs="Arial"/>
          <w:bCs/>
        </w:rPr>
        <w:t>A Közgyűlés</w:t>
      </w:r>
      <w:r w:rsidR="00A12645" w:rsidRPr="00A12645">
        <w:rPr>
          <w:rFonts w:ascii="Arial" w:hAnsi="Arial" w:cs="Arial"/>
          <w:bCs/>
        </w:rPr>
        <w:t xml:space="preserve"> úgy dönt, hogy </w:t>
      </w:r>
      <w:r w:rsidRPr="00A12645">
        <w:rPr>
          <w:rFonts w:ascii="Arial" w:hAnsi="Arial" w:cs="Arial"/>
          <w:bCs/>
        </w:rPr>
        <w:t>a tudatmódosító szerek hatása alatt álló személyek közterületen való jelenlét</w:t>
      </w:r>
      <w:r w:rsidR="00A12645" w:rsidRPr="00A12645">
        <w:rPr>
          <w:rFonts w:ascii="Arial" w:hAnsi="Arial" w:cs="Arial"/>
          <w:bCs/>
        </w:rPr>
        <w:t>ének visszaszorítása érdekében együtt kíván működni a Szombathelyi Rendőrkapitánysággal</w:t>
      </w:r>
      <w:r w:rsidRPr="00A12645">
        <w:rPr>
          <w:rFonts w:ascii="Arial" w:hAnsi="Arial" w:cs="Arial"/>
          <w:bCs/>
        </w:rPr>
        <w:t xml:space="preserve"> az előterjesztésben </w:t>
      </w:r>
      <w:r w:rsidR="00A12645" w:rsidRPr="00A12645">
        <w:rPr>
          <w:rFonts w:ascii="Arial" w:hAnsi="Arial" w:cs="Arial"/>
          <w:bCs/>
        </w:rPr>
        <w:t>foglaltak szerint</w:t>
      </w:r>
      <w:r w:rsidRPr="00A12645">
        <w:rPr>
          <w:rFonts w:ascii="Arial" w:hAnsi="Arial" w:cs="Arial"/>
          <w:bCs/>
        </w:rPr>
        <w:t xml:space="preserve">. A Közgyűlés felhatalmazza a polgármestert, hogy </w:t>
      </w:r>
      <w:r w:rsidR="00A12645" w:rsidRPr="00A12645">
        <w:rPr>
          <w:rFonts w:ascii="Arial" w:hAnsi="Arial" w:cs="Arial"/>
          <w:bCs/>
        </w:rPr>
        <w:t xml:space="preserve">a Szombathelyi Rendőrkapitánysággal </w:t>
      </w:r>
      <w:r w:rsidRPr="00A12645">
        <w:rPr>
          <w:rFonts w:ascii="Arial" w:hAnsi="Arial" w:cs="Arial"/>
          <w:bCs/>
        </w:rPr>
        <w:t xml:space="preserve">az </w:t>
      </w:r>
      <w:r w:rsidR="00A12645" w:rsidRPr="00A12645">
        <w:rPr>
          <w:rFonts w:ascii="Arial" w:hAnsi="Arial" w:cs="Arial"/>
          <w:bCs/>
        </w:rPr>
        <w:t>együttműködés</w:t>
      </w:r>
      <w:r w:rsidRPr="00A12645">
        <w:rPr>
          <w:rFonts w:ascii="Arial" w:hAnsi="Arial" w:cs="Arial"/>
          <w:bCs/>
        </w:rPr>
        <w:t xml:space="preserve"> részleteit dolgozza ki, </w:t>
      </w:r>
      <w:r w:rsidR="00A12645" w:rsidRPr="00A12645">
        <w:rPr>
          <w:rFonts w:ascii="Arial" w:hAnsi="Arial" w:cs="Arial"/>
          <w:bCs/>
        </w:rPr>
        <w:t>a</w:t>
      </w:r>
      <w:r w:rsidRPr="00A12645">
        <w:rPr>
          <w:rFonts w:ascii="Arial" w:hAnsi="Arial" w:cs="Arial"/>
          <w:bCs/>
        </w:rPr>
        <w:t xml:space="preserve"> bevezetéséhez szükséges intézkedéseket tegye meg</w:t>
      </w:r>
      <w:r w:rsidR="00232AC5" w:rsidRPr="00A12645">
        <w:rPr>
          <w:rFonts w:ascii="Arial" w:hAnsi="Arial" w:cs="Arial"/>
          <w:bCs/>
        </w:rPr>
        <w:t xml:space="preserve">, </w:t>
      </w:r>
      <w:r w:rsidR="00A12645" w:rsidRPr="00A12645">
        <w:rPr>
          <w:rFonts w:ascii="Arial" w:hAnsi="Arial" w:cs="Arial"/>
          <w:bCs/>
        </w:rPr>
        <w:t>és</w:t>
      </w:r>
      <w:r w:rsidR="00232AC5" w:rsidRPr="00A12645">
        <w:rPr>
          <w:rFonts w:ascii="Arial" w:hAnsi="Arial" w:cs="Arial"/>
          <w:bCs/>
        </w:rPr>
        <w:t xml:space="preserve"> </w:t>
      </w:r>
      <w:r w:rsidR="00A12645" w:rsidRPr="00A12645">
        <w:rPr>
          <w:rFonts w:ascii="Arial" w:hAnsi="Arial" w:cs="Arial"/>
          <w:bCs/>
        </w:rPr>
        <w:t>a</w:t>
      </w:r>
      <w:r w:rsidR="00232AC5" w:rsidRPr="00A12645">
        <w:rPr>
          <w:rFonts w:ascii="Arial" w:hAnsi="Arial" w:cs="Arial"/>
          <w:bCs/>
        </w:rPr>
        <w:t xml:space="preserve"> szükséges költségvetési forrást biztosítsa.</w:t>
      </w:r>
    </w:p>
    <w:p w14:paraId="2DCBAF5A" w14:textId="7A12EABB" w:rsidR="00655348" w:rsidRDefault="00655348" w:rsidP="004E54B2">
      <w:pPr>
        <w:rPr>
          <w:rFonts w:ascii="Arial" w:hAnsi="Arial" w:cs="Arial"/>
          <w:bCs/>
        </w:rPr>
      </w:pPr>
    </w:p>
    <w:p w14:paraId="42C3FC5F" w14:textId="77777777" w:rsidR="00655348" w:rsidRPr="004F23D0" w:rsidRDefault="00655348" w:rsidP="004E54B2">
      <w:pPr>
        <w:rPr>
          <w:rFonts w:ascii="Arial" w:hAnsi="Arial" w:cs="Arial"/>
          <w:bCs/>
        </w:rPr>
      </w:pPr>
    </w:p>
    <w:p w14:paraId="52A16927" w14:textId="77777777" w:rsidR="00327EB0" w:rsidRPr="004F23D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/>
          <w:u w:val="single"/>
        </w:rPr>
        <w:t>Felelős:</w:t>
      </w:r>
      <w:r w:rsidRPr="004F23D0">
        <w:rPr>
          <w:rFonts w:ascii="Arial" w:hAnsi="Arial" w:cs="Arial"/>
          <w:bCs/>
        </w:rPr>
        <w:tab/>
        <w:t>Dr. Nemény András polgármester</w:t>
      </w:r>
    </w:p>
    <w:p w14:paraId="154BCEB1" w14:textId="008220BD" w:rsidR="00327EB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ab/>
      </w:r>
      <w:r w:rsidRPr="004F23D0">
        <w:rPr>
          <w:rFonts w:ascii="Arial" w:hAnsi="Arial" w:cs="Arial"/>
          <w:bCs/>
        </w:rPr>
        <w:tab/>
        <w:t xml:space="preserve">Horváth </w:t>
      </w:r>
      <w:r w:rsidR="00486C0B" w:rsidRPr="004F23D0">
        <w:rPr>
          <w:rFonts w:ascii="Arial" w:hAnsi="Arial" w:cs="Arial"/>
          <w:bCs/>
        </w:rPr>
        <w:t xml:space="preserve">Soma </w:t>
      </w:r>
      <w:r w:rsidRPr="004F23D0">
        <w:rPr>
          <w:rFonts w:ascii="Arial" w:hAnsi="Arial" w:cs="Arial"/>
          <w:bCs/>
        </w:rPr>
        <w:t>alpolgármester</w:t>
      </w:r>
    </w:p>
    <w:p w14:paraId="1B2E937B" w14:textId="2CA8C94E" w:rsidR="00232AC5" w:rsidRPr="004F23D0" w:rsidRDefault="00232AC5" w:rsidP="00327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184527C2" w14:textId="77777777" w:rsidR="00327EB0" w:rsidRPr="004F23D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ab/>
      </w:r>
      <w:r w:rsidRPr="004F23D0">
        <w:rPr>
          <w:rFonts w:ascii="Arial" w:hAnsi="Arial" w:cs="Arial"/>
          <w:bCs/>
        </w:rPr>
        <w:tab/>
        <w:t>Dr. Károlyi Ákos jegyző</w:t>
      </w:r>
    </w:p>
    <w:p w14:paraId="3012ED95" w14:textId="0DF7ACDF" w:rsidR="00327EB0" w:rsidRPr="004F23D0" w:rsidRDefault="00327EB0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  <w:bCs/>
        </w:rPr>
        <w:tab/>
      </w:r>
      <w:r w:rsidRPr="004F23D0">
        <w:rPr>
          <w:rFonts w:ascii="Arial" w:hAnsi="Arial" w:cs="Arial"/>
          <w:bCs/>
        </w:rPr>
        <w:tab/>
        <w:t xml:space="preserve">(a végrehajtás </w:t>
      </w:r>
      <w:r w:rsidRPr="004F23D0">
        <w:rPr>
          <w:rFonts w:ascii="Arial" w:hAnsi="Arial" w:cs="Arial"/>
        </w:rPr>
        <w:t>előkészítéséért:</w:t>
      </w:r>
    </w:p>
    <w:p w14:paraId="71AF9B89" w14:textId="63512AEB" w:rsidR="009C5636" w:rsidRPr="004F23D0" w:rsidRDefault="009C5636" w:rsidP="00327EB0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ab/>
      </w:r>
      <w:r w:rsidRPr="004F23D0">
        <w:rPr>
          <w:rFonts w:ascii="Arial" w:hAnsi="Arial" w:cs="Arial"/>
        </w:rPr>
        <w:tab/>
        <w:t>Dr. Holler Péter, a Hatósági Osztály vezetője</w:t>
      </w:r>
    </w:p>
    <w:p w14:paraId="0020DCB2" w14:textId="77777777" w:rsidR="00655348" w:rsidRDefault="00D6566C" w:rsidP="00D6566C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</w:t>
      </w:r>
    </w:p>
    <w:p w14:paraId="3843435F" w14:textId="708D20A0" w:rsidR="00327EB0" w:rsidRPr="004F23D0" w:rsidRDefault="00655348" w:rsidP="00D6566C">
      <w:pPr>
        <w:ind w:left="709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Stéger Gábor, a Közgazdasági és Adó Osztály vezetője</w:t>
      </w:r>
      <w:r w:rsidR="00327EB0" w:rsidRPr="004F23D0">
        <w:rPr>
          <w:rFonts w:ascii="Arial" w:hAnsi="Arial" w:cs="Arial"/>
          <w:bCs/>
        </w:rPr>
        <w:t>)</w:t>
      </w:r>
    </w:p>
    <w:p w14:paraId="4ADCE381" w14:textId="77777777" w:rsidR="0011776A" w:rsidRPr="004F23D0" w:rsidRDefault="0011776A" w:rsidP="0011776A">
      <w:pPr>
        <w:rPr>
          <w:rFonts w:ascii="Arial" w:hAnsi="Arial" w:cs="Arial"/>
          <w:bCs/>
        </w:rPr>
      </w:pPr>
    </w:p>
    <w:p w14:paraId="4CF7564C" w14:textId="048FF40A" w:rsidR="00327EB0" w:rsidRPr="004F23D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/>
          <w:u w:val="single"/>
        </w:rPr>
        <w:t>Határidő:</w:t>
      </w:r>
      <w:r w:rsidRPr="004F23D0">
        <w:rPr>
          <w:rFonts w:ascii="Arial" w:hAnsi="Arial" w:cs="Arial"/>
          <w:bCs/>
        </w:rPr>
        <w:tab/>
        <w:t>1</w:t>
      </w:r>
      <w:r w:rsidR="000D6ABB">
        <w:rPr>
          <w:rFonts w:ascii="Arial" w:hAnsi="Arial" w:cs="Arial"/>
          <w:bCs/>
        </w:rPr>
        <w:t>-2</w:t>
      </w:r>
      <w:r w:rsidRPr="004F23D0">
        <w:rPr>
          <w:rFonts w:ascii="Arial" w:hAnsi="Arial" w:cs="Arial"/>
          <w:bCs/>
        </w:rPr>
        <w:t xml:space="preserve">. </w:t>
      </w:r>
      <w:r w:rsidR="004E54B2" w:rsidRPr="004F23D0">
        <w:rPr>
          <w:rFonts w:ascii="Arial" w:hAnsi="Arial" w:cs="Arial"/>
          <w:bCs/>
        </w:rPr>
        <w:t>azonnal</w:t>
      </w:r>
    </w:p>
    <w:p w14:paraId="3E896276" w14:textId="11E033C0" w:rsidR="00985560" w:rsidRPr="004F23D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ab/>
      </w:r>
      <w:r w:rsidRPr="004F23D0">
        <w:rPr>
          <w:rFonts w:ascii="Arial" w:hAnsi="Arial" w:cs="Arial"/>
          <w:bCs/>
        </w:rPr>
        <w:tab/>
      </w:r>
      <w:r w:rsidR="000D6ABB">
        <w:rPr>
          <w:rFonts w:ascii="Arial" w:hAnsi="Arial" w:cs="Arial"/>
          <w:bCs/>
        </w:rPr>
        <w:t>3-4</w:t>
      </w:r>
      <w:r w:rsidR="00985560">
        <w:rPr>
          <w:rFonts w:ascii="Arial" w:hAnsi="Arial" w:cs="Arial"/>
          <w:bCs/>
        </w:rPr>
        <w:t>. 2020. július 1.</w:t>
      </w:r>
    </w:p>
    <w:p w14:paraId="3D910920" w14:textId="37A2634E" w:rsidR="00327EB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Cs/>
        </w:rPr>
        <w:tab/>
      </w:r>
      <w:r w:rsidRPr="004F23D0">
        <w:rPr>
          <w:rFonts w:ascii="Arial" w:hAnsi="Arial" w:cs="Arial"/>
          <w:bCs/>
        </w:rPr>
        <w:tab/>
      </w:r>
      <w:r w:rsidR="000D6ABB">
        <w:rPr>
          <w:rFonts w:ascii="Arial" w:hAnsi="Arial" w:cs="Arial"/>
          <w:bCs/>
        </w:rPr>
        <w:t>5</w:t>
      </w:r>
      <w:r w:rsidRPr="004F23D0">
        <w:rPr>
          <w:rFonts w:ascii="Arial" w:hAnsi="Arial" w:cs="Arial"/>
          <w:bCs/>
        </w:rPr>
        <w:t xml:space="preserve">. </w:t>
      </w:r>
      <w:r w:rsidR="006B550A" w:rsidRPr="004F23D0">
        <w:rPr>
          <w:rFonts w:ascii="Arial" w:hAnsi="Arial" w:cs="Arial"/>
          <w:bCs/>
        </w:rPr>
        <w:t xml:space="preserve">a </w:t>
      </w:r>
      <w:r w:rsidR="00F62BBD">
        <w:rPr>
          <w:rFonts w:ascii="Arial" w:hAnsi="Arial" w:cs="Arial"/>
          <w:bCs/>
        </w:rPr>
        <w:t xml:space="preserve">szeptember havi </w:t>
      </w:r>
      <w:r w:rsidR="006B550A" w:rsidRPr="004F23D0">
        <w:rPr>
          <w:rFonts w:ascii="Arial" w:hAnsi="Arial" w:cs="Arial"/>
          <w:bCs/>
        </w:rPr>
        <w:t>Közgyűlés</w:t>
      </w:r>
    </w:p>
    <w:p w14:paraId="6BC86CDE" w14:textId="7C6B5915" w:rsidR="00655348" w:rsidRPr="00D1533F" w:rsidRDefault="00655348" w:rsidP="00327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6. azonnal</w:t>
      </w:r>
    </w:p>
    <w:p w14:paraId="5859293C" w14:textId="77777777" w:rsidR="00327EB0" w:rsidRPr="007C40AF" w:rsidRDefault="00327EB0" w:rsidP="007A7F9C">
      <w:pPr>
        <w:jc w:val="both"/>
        <w:rPr>
          <w:rFonts w:ascii="Arial" w:hAnsi="Arial" w:cs="Arial"/>
        </w:rPr>
      </w:pPr>
    </w:p>
    <w:sectPr w:rsidR="00327EB0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2B880" w14:textId="77777777" w:rsidR="00C37AFC" w:rsidRDefault="00C37AFC">
      <w:r>
        <w:separator/>
      </w:r>
    </w:p>
  </w:endnote>
  <w:endnote w:type="continuationSeparator" w:id="0">
    <w:p w14:paraId="004D925C" w14:textId="77777777" w:rsidR="00C37AFC" w:rsidRDefault="00C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0BE1574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8233C" w14:textId="77777777" w:rsidR="00C37AFC" w:rsidRDefault="00C37AFC">
      <w:r>
        <w:separator/>
      </w:r>
    </w:p>
  </w:footnote>
  <w:footnote w:type="continuationSeparator" w:id="0">
    <w:p w14:paraId="7CDBF525" w14:textId="77777777" w:rsidR="00C37AFC" w:rsidRDefault="00C3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BC991D6" w:rsidR="00514CD3" w:rsidRDefault="00327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7EECB55A" w14:textId="6F731F10" w:rsidR="00797546" w:rsidRDefault="0079754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4DF9B86C" w14:textId="099EE481" w:rsidR="00BA5249" w:rsidRPr="00CD05BF" w:rsidRDefault="00BA5249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Bűnmegelőzési, Közbiztonsági és Közrendvédelmi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F6BAB40" w:rsidR="00514CD3" w:rsidRPr="00CD05BF" w:rsidRDefault="00514CD3" w:rsidP="00BD0011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B3285">
      <w:rPr>
        <w:rFonts w:ascii="Arial" w:hAnsi="Arial" w:cs="Arial"/>
        <w:b/>
        <w:u w:val="single"/>
      </w:rPr>
      <w:t xml:space="preserve"> és a rendelettervezetet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2FA6F6FF" w:rsidR="00514CD3" w:rsidRDefault="00514CD3" w:rsidP="00514CD3">
    <w:pPr>
      <w:rPr>
        <w:rFonts w:ascii="Arial" w:hAnsi="Arial" w:cs="Arial"/>
        <w:bCs/>
      </w:rPr>
    </w:pPr>
  </w:p>
  <w:p w14:paraId="335E6DE1" w14:textId="77777777" w:rsidR="00950CF6" w:rsidRPr="00CD05BF" w:rsidRDefault="00950CF6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101"/>
    <w:multiLevelType w:val="hybridMultilevel"/>
    <w:tmpl w:val="0BFAE54C"/>
    <w:lvl w:ilvl="0" w:tplc="1390B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06A52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B221A"/>
    <w:multiLevelType w:val="hybridMultilevel"/>
    <w:tmpl w:val="F34E9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A8EC">
      <w:start w:val="1"/>
      <w:numFmt w:val="lowerLetter"/>
      <w:lvlText w:val="%3)"/>
      <w:lvlJc w:val="left"/>
      <w:pPr>
        <w:ind w:left="2640" w:hanging="84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E46279"/>
    <w:multiLevelType w:val="hybridMultilevel"/>
    <w:tmpl w:val="0E82EB5C"/>
    <w:lvl w:ilvl="0" w:tplc="B680C3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EC6"/>
    <w:multiLevelType w:val="hybridMultilevel"/>
    <w:tmpl w:val="868E9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5C96"/>
    <w:multiLevelType w:val="hybridMultilevel"/>
    <w:tmpl w:val="7E540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7BA1"/>
    <w:multiLevelType w:val="hybridMultilevel"/>
    <w:tmpl w:val="650043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535C"/>
    <w:multiLevelType w:val="hybridMultilevel"/>
    <w:tmpl w:val="561CED9A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F321D8"/>
    <w:multiLevelType w:val="hybridMultilevel"/>
    <w:tmpl w:val="1828F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27B6F"/>
    <w:multiLevelType w:val="hybridMultilevel"/>
    <w:tmpl w:val="562662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12FDE"/>
    <w:multiLevelType w:val="hybridMultilevel"/>
    <w:tmpl w:val="2A208314"/>
    <w:lvl w:ilvl="0" w:tplc="FE46860A">
      <w:start w:val="1"/>
      <w:numFmt w:val="lowerLetter"/>
      <w:lvlText w:val="%1)"/>
      <w:lvlJc w:val="left"/>
      <w:pPr>
        <w:ind w:left="928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DFF0A4C8">
      <w:start w:val="1"/>
      <w:numFmt w:val="decimal"/>
      <w:lvlText w:val="%4.)"/>
      <w:lvlJc w:val="left"/>
      <w:pPr>
        <w:ind w:left="2925" w:hanging="405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C52FA"/>
    <w:multiLevelType w:val="hybridMultilevel"/>
    <w:tmpl w:val="2452D746"/>
    <w:lvl w:ilvl="0" w:tplc="1130A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0"/>
  </w:num>
  <w:num w:numId="5">
    <w:abstractNumId w:val="18"/>
  </w:num>
  <w:num w:numId="6">
    <w:abstractNumId w:val="8"/>
  </w:num>
  <w:num w:numId="7">
    <w:abstractNumId w:val="14"/>
  </w:num>
  <w:num w:numId="8">
    <w:abstractNumId w:val="2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"/>
  </w:num>
  <w:num w:numId="16">
    <w:abstractNumId w:val="20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2651"/>
    <w:rsid w:val="000051F8"/>
    <w:rsid w:val="000059A5"/>
    <w:rsid w:val="00020BC2"/>
    <w:rsid w:val="00050526"/>
    <w:rsid w:val="0005242C"/>
    <w:rsid w:val="00064202"/>
    <w:rsid w:val="0008326B"/>
    <w:rsid w:val="000C2087"/>
    <w:rsid w:val="000C593A"/>
    <w:rsid w:val="000C6547"/>
    <w:rsid w:val="000D5554"/>
    <w:rsid w:val="000D5736"/>
    <w:rsid w:val="000D6ABB"/>
    <w:rsid w:val="000E5357"/>
    <w:rsid w:val="000F0700"/>
    <w:rsid w:val="000F0BF9"/>
    <w:rsid w:val="000F1D22"/>
    <w:rsid w:val="00106E52"/>
    <w:rsid w:val="00115CF0"/>
    <w:rsid w:val="0011776A"/>
    <w:rsid w:val="00122C1E"/>
    <w:rsid w:val="00132161"/>
    <w:rsid w:val="00181799"/>
    <w:rsid w:val="00184BE7"/>
    <w:rsid w:val="00191D12"/>
    <w:rsid w:val="00195F2A"/>
    <w:rsid w:val="001A4648"/>
    <w:rsid w:val="00210C99"/>
    <w:rsid w:val="002113DB"/>
    <w:rsid w:val="002221A4"/>
    <w:rsid w:val="00232AC5"/>
    <w:rsid w:val="00242142"/>
    <w:rsid w:val="002472A5"/>
    <w:rsid w:val="002538AE"/>
    <w:rsid w:val="002622BF"/>
    <w:rsid w:val="002700E2"/>
    <w:rsid w:val="002834DA"/>
    <w:rsid w:val="002B1F9D"/>
    <w:rsid w:val="002E059A"/>
    <w:rsid w:val="002E09CF"/>
    <w:rsid w:val="002E0E60"/>
    <w:rsid w:val="002E17C3"/>
    <w:rsid w:val="002E7D20"/>
    <w:rsid w:val="0030087C"/>
    <w:rsid w:val="00305AD7"/>
    <w:rsid w:val="00314639"/>
    <w:rsid w:val="00315413"/>
    <w:rsid w:val="00317265"/>
    <w:rsid w:val="00325973"/>
    <w:rsid w:val="0032649B"/>
    <w:rsid w:val="00327EB0"/>
    <w:rsid w:val="0034130E"/>
    <w:rsid w:val="00356256"/>
    <w:rsid w:val="00356D70"/>
    <w:rsid w:val="0036050E"/>
    <w:rsid w:val="00381F3A"/>
    <w:rsid w:val="00386852"/>
    <w:rsid w:val="0038765B"/>
    <w:rsid w:val="00387E79"/>
    <w:rsid w:val="003A0433"/>
    <w:rsid w:val="003A0700"/>
    <w:rsid w:val="003A724C"/>
    <w:rsid w:val="003C0935"/>
    <w:rsid w:val="003D12FB"/>
    <w:rsid w:val="003D4819"/>
    <w:rsid w:val="003E6B13"/>
    <w:rsid w:val="003F2E7F"/>
    <w:rsid w:val="003F3969"/>
    <w:rsid w:val="00415A39"/>
    <w:rsid w:val="00430EA9"/>
    <w:rsid w:val="00434253"/>
    <w:rsid w:val="00441D0E"/>
    <w:rsid w:val="00447475"/>
    <w:rsid w:val="00452983"/>
    <w:rsid w:val="004577A6"/>
    <w:rsid w:val="00464536"/>
    <w:rsid w:val="004714A4"/>
    <w:rsid w:val="00486C0B"/>
    <w:rsid w:val="004A5006"/>
    <w:rsid w:val="004B3285"/>
    <w:rsid w:val="004D76A8"/>
    <w:rsid w:val="004E54B2"/>
    <w:rsid w:val="004F23D0"/>
    <w:rsid w:val="004F74DA"/>
    <w:rsid w:val="004F7964"/>
    <w:rsid w:val="00503C99"/>
    <w:rsid w:val="00504834"/>
    <w:rsid w:val="005138BC"/>
    <w:rsid w:val="00514CD3"/>
    <w:rsid w:val="00532079"/>
    <w:rsid w:val="005321D7"/>
    <w:rsid w:val="005408AF"/>
    <w:rsid w:val="0055574E"/>
    <w:rsid w:val="0055737D"/>
    <w:rsid w:val="00574CC1"/>
    <w:rsid w:val="00582856"/>
    <w:rsid w:val="005B3EF7"/>
    <w:rsid w:val="005C2C6C"/>
    <w:rsid w:val="005D0011"/>
    <w:rsid w:val="005D3588"/>
    <w:rsid w:val="005D37B1"/>
    <w:rsid w:val="005D67C8"/>
    <w:rsid w:val="005F19FE"/>
    <w:rsid w:val="00607DBE"/>
    <w:rsid w:val="006106FD"/>
    <w:rsid w:val="00611688"/>
    <w:rsid w:val="0061287F"/>
    <w:rsid w:val="006176C6"/>
    <w:rsid w:val="00625E52"/>
    <w:rsid w:val="00626D77"/>
    <w:rsid w:val="00634D97"/>
    <w:rsid w:val="00635388"/>
    <w:rsid w:val="00641583"/>
    <w:rsid w:val="0064327F"/>
    <w:rsid w:val="00655348"/>
    <w:rsid w:val="00663D8C"/>
    <w:rsid w:val="00666800"/>
    <w:rsid w:val="006726BC"/>
    <w:rsid w:val="00673677"/>
    <w:rsid w:val="00676729"/>
    <w:rsid w:val="006815FD"/>
    <w:rsid w:val="00684B87"/>
    <w:rsid w:val="00687B73"/>
    <w:rsid w:val="00692534"/>
    <w:rsid w:val="00697D2D"/>
    <w:rsid w:val="006A45E7"/>
    <w:rsid w:val="006A73A5"/>
    <w:rsid w:val="006B5218"/>
    <w:rsid w:val="006B550A"/>
    <w:rsid w:val="006C0F6C"/>
    <w:rsid w:val="006C4D12"/>
    <w:rsid w:val="006D27F6"/>
    <w:rsid w:val="006D31D3"/>
    <w:rsid w:val="006E2A5A"/>
    <w:rsid w:val="006E2F13"/>
    <w:rsid w:val="006E5C7E"/>
    <w:rsid w:val="006F79BD"/>
    <w:rsid w:val="0070383E"/>
    <w:rsid w:val="00712397"/>
    <w:rsid w:val="0072331F"/>
    <w:rsid w:val="00726E2F"/>
    <w:rsid w:val="00731212"/>
    <w:rsid w:val="007326FF"/>
    <w:rsid w:val="00743F7B"/>
    <w:rsid w:val="0076119A"/>
    <w:rsid w:val="0076689A"/>
    <w:rsid w:val="0077023B"/>
    <w:rsid w:val="00781990"/>
    <w:rsid w:val="007839BC"/>
    <w:rsid w:val="00797546"/>
    <w:rsid w:val="007A0E65"/>
    <w:rsid w:val="007A6A4D"/>
    <w:rsid w:val="007A7F9C"/>
    <w:rsid w:val="007B2FF9"/>
    <w:rsid w:val="007B45F9"/>
    <w:rsid w:val="007B4FA9"/>
    <w:rsid w:val="007B6B34"/>
    <w:rsid w:val="007C40AF"/>
    <w:rsid w:val="007C53DB"/>
    <w:rsid w:val="007D422D"/>
    <w:rsid w:val="007E6739"/>
    <w:rsid w:val="007F2F31"/>
    <w:rsid w:val="00802B87"/>
    <w:rsid w:val="00803765"/>
    <w:rsid w:val="00803B50"/>
    <w:rsid w:val="00806BD3"/>
    <w:rsid w:val="00811F7A"/>
    <w:rsid w:val="008126AE"/>
    <w:rsid w:val="0082660D"/>
    <w:rsid w:val="0083131C"/>
    <w:rsid w:val="00833395"/>
    <w:rsid w:val="00834A26"/>
    <w:rsid w:val="00834B8A"/>
    <w:rsid w:val="0084433A"/>
    <w:rsid w:val="00854E91"/>
    <w:rsid w:val="00856F00"/>
    <w:rsid w:val="008728D0"/>
    <w:rsid w:val="00874195"/>
    <w:rsid w:val="0089378C"/>
    <w:rsid w:val="008947A3"/>
    <w:rsid w:val="00895A53"/>
    <w:rsid w:val="008B097F"/>
    <w:rsid w:val="008B3B72"/>
    <w:rsid w:val="008B4902"/>
    <w:rsid w:val="008C1978"/>
    <w:rsid w:val="008C4D8C"/>
    <w:rsid w:val="008D085D"/>
    <w:rsid w:val="008D2C4E"/>
    <w:rsid w:val="008D3E14"/>
    <w:rsid w:val="008E49AE"/>
    <w:rsid w:val="008F6EC5"/>
    <w:rsid w:val="008F791F"/>
    <w:rsid w:val="0090065F"/>
    <w:rsid w:val="0090500C"/>
    <w:rsid w:val="00914FE5"/>
    <w:rsid w:val="0091673A"/>
    <w:rsid w:val="0093296F"/>
    <w:rsid w:val="009348EA"/>
    <w:rsid w:val="0093502A"/>
    <w:rsid w:val="00937CFE"/>
    <w:rsid w:val="00950CF6"/>
    <w:rsid w:val="009511D8"/>
    <w:rsid w:val="0096279B"/>
    <w:rsid w:val="009648F5"/>
    <w:rsid w:val="009814B8"/>
    <w:rsid w:val="0098264C"/>
    <w:rsid w:val="0098302D"/>
    <w:rsid w:val="00985560"/>
    <w:rsid w:val="009B0B46"/>
    <w:rsid w:val="009B5040"/>
    <w:rsid w:val="009C11E5"/>
    <w:rsid w:val="009C5636"/>
    <w:rsid w:val="009D2B49"/>
    <w:rsid w:val="009D3723"/>
    <w:rsid w:val="00A0401B"/>
    <w:rsid w:val="00A12645"/>
    <w:rsid w:val="00A12FA1"/>
    <w:rsid w:val="00A21DCB"/>
    <w:rsid w:val="00A41D1B"/>
    <w:rsid w:val="00A43B5E"/>
    <w:rsid w:val="00A473E0"/>
    <w:rsid w:val="00A478F8"/>
    <w:rsid w:val="00A570B4"/>
    <w:rsid w:val="00A626FC"/>
    <w:rsid w:val="00A7633E"/>
    <w:rsid w:val="00A82A95"/>
    <w:rsid w:val="00AA2CF9"/>
    <w:rsid w:val="00AA672D"/>
    <w:rsid w:val="00AB2694"/>
    <w:rsid w:val="00AB51D9"/>
    <w:rsid w:val="00AB5B47"/>
    <w:rsid w:val="00AB7B31"/>
    <w:rsid w:val="00AD0696"/>
    <w:rsid w:val="00AD08CD"/>
    <w:rsid w:val="00AE14C5"/>
    <w:rsid w:val="00AE1877"/>
    <w:rsid w:val="00AE272D"/>
    <w:rsid w:val="00AE6E74"/>
    <w:rsid w:val="00AF20A3"/>
    <w:rsid w:val="00AF3CC9"/>
    <w:rsid w:val="00AF7B10"/>
    <w:rsid w:val="00B0198E"/>
    <w:rsid w:val="00B056A9"/>
    <w:rsid w:val="00B103B4"/>
    <w:rsid w:val="00B1150F"/>
    <w:rsid w:val="00B1681B"/>
    <w:rsid w:val="00B27192"/>
    <w:rsid w:val="00B3151F"/>
    <w:rsid w:val="00B32C70"/>
    <w:rsid w:val="00B435BF"/>
    <w:rsid w:val="00B610E8"/>
    <w:rsid w:val="00B85F15"/>
    <w:rsid w:val="00BA5249"/>
    <w:rsid w:val="00BA5309"/>
    <w:rsid w:val="00BA710A"/>
    <w:rsid w:val="00BC46F6"/>
    <w:rsid w:val="00BC5E48"/>
    <w:rsid w:val="00BD0011"/>
    <w:rsid w:val="00BD2194"/>
    <w:rsid w:val="00BD6E2F"/>
    <w:rsid w:val="00BE370B"/>
    <w:rsid w:val="00BF3084"/>
    <w:rsid w:val="00BF346A"/>
    <w:rsid w:val="00C24E50"/>
    <w:rsid w:val="00C30D36"/>
    <w:rsid w:val="00C34527"/>
    <w:rsid w:val="00C37558"/>
    <w:rsid w:val="00C37AFC"/>
    <w:rsid w:val="00C40097"/>
    <w:rsid w:val="00C4029A"/>
    <w:rsid w:val="00C61FFF"/>
    <w:rsid w:val="00C71580"/>
    <w:rsid w:val="00C72F4E"/>
    <w:rsid w:val="00C76091"/>
    <w:rsid w:val="00CA483B"/>
    <w:rsid w:val="00CC1019"/>
    <w:rsid w:val="00CC20CF"/>
    <w:rsid w:val="00CC3882"/>
    <w:rsid w:val="00CE1C97"/>
    <w:rsid w:val="00CE6B9F"/>
    <w:rsid w:val="00CF7A06"/>
    <w:rsid w:val="00D01098"/>
    <w:rsid w:val="00D16613"/>
    <w:rsid w:val="00D40DB7"/>
    <w:rsid w:val="00D40E61"/>
    <w:rsid w:val="00D467F7"/>
    <w:rsid w:val="00D54DF8"/>
    <w:rsid w:val="00D553F5"/>
    <w:rsid w:val="00D6566C"/>
    <w:rsid w:val="00D713B0"/>
    <w:rsid w:val="00D77A22"/>
    <w:rsid w:val="00D8137C"/>
    <w:rsid w:val="00D925CB"/>
    <w:rsid w:val="00DA14B3"/>
    <w:rsid w:val="00DA346D"/>
    <w:rsid w:val="00DC256C"/>
    <w:rsid w:val="00DC5E86"/>
    <w:rsid w:val="00DE4F25"/>
    <w:rsid w:val="00DF7B39"/>
    <w:rsid w:val="00E05156"/>
    <w:rsid w:val="00E05BAB"/>
    <w:rsid w:val="00E14A3D"/>
    <w:rsid w:val="00E235CC"/>
    <w:rsid w:val="00E32576"/>
    <w:rsid w:val="00E35633"/>
    <w:rsid w:val="00E542E9"/>
    <w:rsid w:val="00E63CDA"/>
    <w:rsid w:val="00E72859"/>
    <w:rsid w:val="00E72A17"/>
    <w:rsid w:val="00E756E9"/>
    <w:rsid w:val="00E82E8C"/>
    <w:rsid w:val="00E82F69"/>
    <w:rsid w:val="00E85A56"/>
    <w:rsid w:val="00E950D2"/>
    <w:rsid w:val="00EB56E1"/>
    <w:rsid w:val="00EB5CC4"/>
    <w:rsid w:val="00EC4F94"/>
    <w:rsid w:val="00EC7C11"/>
    <w:rsid w:val="00ED23C3"/>
    <w:rsid w:val="00EE398B"/>
    <w:rsid w:val="00EF329D"/>
    <w:rsid w:val="00EF5B58"/>
    <w:rsid w:val="00F017A3"/>
    <w:rsid w:val="00F16605"/>
    <w:rsid w:val="00F17E03"/>
    <w:rsid w:val="00F21293"/>
    <w:rsid w:val="00F43D0A"/>
    <w:rsid w:val="00F61471"/>
    <w:rsid w:val="00F61BD8"/>
    <w:rsid w:val="00F62BBD"/>
    <w:rsid w:val="00F66660"/>
    <w:rsid w:val="00F6708D"/>
    <w:rsid w:val="00F74F16"/>
    <w:rsid w:val="00F82E41"/>
    <w:rsid w:val="00FB7979"/>
    <w:rsid w:val="00FD6DF3"/>
    <w:rsid w:val="00FE5A5B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3027</Words>
  <Characters>21956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Károlyi Ákos dr.</cp:lastModifiedBy>
  <cp:revision>26</cp:revision>
  <cp:lastPrinted>2020-06-16T10:18:00Z</cp:lastPrinted>
  <dcterms:created xsi:type="dcterms:W3CDTF">2020-06-19T09:10:00Z</dcterms:created>
  <dcterms:modified xsi:type="dcterms:W3CDTF">2020-06-19T09:53:00Z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