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A2" w:rsidRDefault="00EE79A2" w:rsidP="00EE79A2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54/2020. (II.27.)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79A2" w:rsidRDefault="00EE79A2" w:rsidP="00EE79A2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EE79A2" w:rsidRDefault="00EE79A2" w:rsidP="00EE79A2">
      <w:pPr>
        <w:pStyle w:val="Listaszerbekezds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egyetért az Országos Mentőszolgálat és az Önkormányzat között létrejött megállapodás 2020. szeptember 30. napjával közös megegyezéssel történő megszüntetésével. A Közgyűlés felhatalmazza a polgármestert, hogy az Országos Mentőszolgálattal a szükséges egyeztetéseket folytassa le a 2020. évi önkormányzati támogatás, valamint az Önkormányzat részére visszaadásra kerülő eszközök tekintetében, és az előzőeket tartalmazó megállapodást terjessze a Közgyűlés elé.</w:t>
      </w:r>
    </w:p>
    <w:p w:rsidR="00EE79A2" w:rsidRDefault="00EE79A2" w:rsidP="00EE79A2">
      <w:pPr>
        <w:pStyle w:val="Listaszerbekezds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az orvosi ügyelet épületének a Szombathely, 11-es Huszár út 6. fsz. 1. szám alatti, 2260/2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ingatlanon található társasház földszinti épületrésze kerüljön kijelölésre. A Közgyűlés felhatalmazza a polgármestert, hogy az épület átalakításához szükséges intézkedéseket tegye meg. </w:t>
      </w:r>
    </w:p>
    <w:p w:rsidR="00EE79A2" w:rsidRPr="00C561DB" w:rsidRDefault="00EE79A2" w:rsidP="00EE79A2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561DB">
        <w:rPr>
          <w:rFonts w:ascii="Arial" w:hAnsi="Arial" w:cs="Arial"/>
        </w:rPr>
        <w:t xml:space="preserve">A Közgyűlés az ügyeletben és a </w:t>
      </w:r>
      <w:proofErr w:type="spellStart"/>
      <w:r w:rsidRPr="00C561DB">
        <w:rPr>
          <w:rFonts w:ascii="Arial" w:hAnsi="Arial" w:cs="Arial"/>
        </w:rPr>
        <w:t>közvéleménykutatásban</w:t>
      </w:r>
      <w:proofErr w:type="spellEnd"/>
      <w:r w:rsidRPr="00C561DB">
        <w:rPr>
          <w:rFonts w:ascii="Arial" w:hAnsi="Arial" w:cs="Arial"/>
        </w:rPr>
        <w:t xml:space="preserve"> részt vevő háziorvosok véleményére alapozva egyetért azzal, hogy az orvosi ügyeleti rendszer működtetését külső egészségügyi szolgáltatóval kívánja ellátni 2020. október 1. napjától. A Közgyűlés felhatalmazza a polgármestert, hogy az egészségügyi szolgáltató kiválasztására a közbeszerzési eljárást folytassa le azzal, hogy a szolgáltatóval kötendő szerződés időtartama legalább öt évben kerüljön meghatározásra, és legfeljebb az eddigi ellátási terület tekintetében, továbbá a közbeszerzési kiírás feltételei az Egészségügyi Szakmai Bizottság ülésén előzetesen kerüljenek megtárgyalásra.</w:t>
      </w:r>
    </w:p>
    <w:p w:rsidR="00EE79A2" w:rsidRDefault="00EE79A2" w:rsidP="00EE79A2">
      <w:pPr>
        <w:pStyle w:val="Listaszerbekezds"/>
        <w:jc w:val="both"/>
        <w:rPr>
          <w:rFonts w:ascii="Arial" w:hAnsi="Arial" w:cs="Arial"/>
          <w:b/>
          <w:bCs/>
          <w:u w:val="single"/>
        </w:rPr>
      </w:pPr>
    </w:p>
    <w:p w:rsidR="00EE79A2" w:rsidRDefault="00EE79A2" w:rsidP="00EE79A2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András, polgármester</w:t>
      </w:r>
    </w:p>
    <w:p w:rsidR="00EE79A2" w:rsidRDefault="00EE79A2" w:rsidP="00EE79A2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Győző, alpolgármester</w:t>
      </w:r>
    </w:p>
    <w:p w:rsidR="00EE79A2" w:rsidRDefault="00EE79A2" w:rsidP="00EE79A2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Attila, alpolgármester</w:t>
      </w:r>
    </w:p>
    <w:p w:rsidR="00EE79A2" w:rsidRDefault="00EE79A2" w:rsidP="00EE79A2">
      <w:pPr>
        <w:pStyle w:val="Listaszerbekezds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EE79A2" w:rsidRDefault="00EE79A2" w:rsidP="00EE79A2">
      <w:pPr>
        <w:pStyle w:val="Listaszerbekezds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EE79A2" w:rsidRDefault="00EE79A2" w:rsidP="00EE79A2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EE79A2" w:rsidRDefault="00EE79A2" w:rsidP="00EE79A2">
      <w:pPr>
        <w:pStyle w:val="Listaszerbekezds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EE79A2" w:rsidRDefault="00EE79A2" w:rsidP="00EE79A2">
      <w:pPr>
        <w:pStyle w:val="Listaszerbekezds"/>
        <w:ind w:left="1418" w:firstLine="14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vezetője,</w:t>
      </w:r>
    </w:p>
    <w:p w:rsidR="00EE79A2" w:rsidRDefault="00EE79A2" w:rsidP="00EE79A2">
      <w:pPr>
        <w:pStyle w:val="Listaszerbekezds"/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igazgatója)</w:t>
      </w:r>
    </w:p>
    <w:p w:rsidR="00EE79A2" w:rsidRDefault="00EE79A2" w:rsidP="00EE79A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és folyamatos (1. pont vonatkozásában)</w:t>
      </w:r>
    </w:p>
    <w:p w:rsidR="00EE79A2" w:rsidRDefault="00EE79A2" w:rsidP="00EE79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szeptember 30. (2. pont vonatkozásában)</w:t>
      </w:r>
    </w:p>
    <w:p w:rsidR="00EE79A2" w:rsidRDefault="00EE79A2" w:rsidP="00EE79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augusztus 31. (3. pont vonatkozásában)</w:t>
      </w:r>
    </w:p>
    <w:p w:rsidR="00EC682F" w:rsidRPr="00EE79A2" w:rsidRDefault="00EC682F" w:rsidP="00EE79A2">
      <w:bookmarkStart w:id="0" w:name="_GoBack"/>
      <w:bookmarkEnd w:id="0"/>
    </w:p>
    <w:sectPr w:rsidR="00EC682F" w:rsidRPr="00EE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167B91"/>
    <w:rsid w:val="001C1343"/>
    <w:rsid w:val="00236576"/>
    <w:rsid w:val="00240FA0"/>
    <w:rsid w:val="00310EE4"/>
    <w:rsid w:val="003A3379"/>
    <w:rsid w:val="00442644"/>
    <w:rsid w:val="004463D7"/>
    <w:rsid w:val="005B266D"/>
    <w:rsid w:val="00696783"/>
    <w:rsid w:val="006E1989"/>
    <w:rsid w:val="00750FDD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E87999"/>
    <w:rsid w:val="00EC682F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2020-03-03T07:06:00Z</dcterms:created>
  <dcterms:modified xsi:type="dcterms:W3CDTF">2020-03-03T07:06:00Z</dcterms:modified>
</cp:coreProperties>
</file>