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BF" w:rsidRDefault="000175BF" w:rsidP="000175B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45/2020. (II.27.)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0175BF" w:rsidRDefault="000175BF" w:rsidP="000175BF">
      <w:pPr>
        <w:jc w:val="both"/>
        <w:rPr>
          <w:rFonts w:ascii="Arial" w:hAnsi="Arial" w:cs="Arial"/>
        </w:rPr>
      </w:pPr>
    </w:p>
    <w:p w:rsidR="000175BF" w:rsidRDefault="000175BF" w:rsidP="000175BF">
      <w:pPr>
        <w:pStyle w:val="Listaszerbekezds"/>
        <w:ind w:left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Szombathely Megyei Jogú Város Közgyűlése egyetért azzal, hogy</w:t>
      </w:r>
      <w:r>
        <w:rPr>
          <w:rFonts w:ascii="Arial" w:hAnsi="Arial" w:cs="Arial"/>
          <w:bCs/>
        </w:rPr>
        <w:t xml:space="preserve"> a Pálos Károly Szociális Szolgáltató Központ és Gyermekjóléti Szolgálat létszám előirányzatának fejlesztése az alábbiak szerint történjen meg:  </w:t>
      </w:r>
    </w:p>
    <w:p w:rsidR="000175BF" w:rsidRDefault="000175BF" w:rsidP="000175BF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:rsidR="000175BF" w:rsidRDefault="000175BF" w:rsidP="000175BF">
      <w:pPr>
        <w:pStyle w:val="Listaszerbekezds"/>
        <w:numPr>
          <w:ilvl w:val="0"/>
          <w:numId w:val="5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Szolgálatnál 2020. március 1. napjától 3 fő (1 fő gondozó, 1 fő műszaki munkatárs, 1 fő takarító) kerüljön alkalmazásra.</w:t>
      </w:r>
    </w:p>
    <w:p w:rsidR="000175BF" w:rsidRDefault="000175BF" w:rsidP="000175BF">
      <w:pPr>
        <w:pStyle w:val="Listaszerbekezds"/>
        <w:numPr>
          <w:ilvl w:val="0"/>
          <w:numId w:val="5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kéri a polgármestert, hogy a létszám-előirányzatok biztosításához szükséges fedezet (bruttó </w:t>
      </w:r>
      <w:r>
        <w:rPr>
          <w:rStyle w:val="FontStyle26"/>
          <w:rFonts w:ascii="Arial" w:hAnsi="Arial" w:cs="Arial" w:hint="default"/>
        </w:rPr>
        <w:t xml:space="preserve">7.424 </w:t>
      </w:r>
      <w:proofErr w:type="spellStart"/>
      <w:r>
        <w:rPr>
          <w:rStyle w:val="FontStyle26"/>
          <w:rFonts w:ascii="Arial" w:hAnsi="Arial" w:cs="Arial" w:hint="default"/>
        </w:rPr>
        <w:t>eFt</w:t>
      </w:r>
      <w:proofErr w:type="spellEnd"/>
      <w:r>
        <w:rPr>
          <w:rStyle w:val="FontStyle26"/>
          <w:rFonts w:ascii="Arial" w:hAnsi="Arial" w:cs="Arial" w:hint="default"/>
        </w:rPr>
        <w:t>.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 a 2020. évi költségvetési rendeletben kerüljön biztosításra.</w:t>
      </w:r>
    </w:p>
    <w:p w:rsidR="000175BF" w:rsidRDefault="000175BF" w:rsidP="000175BF">
      <w:pPr>
        <w:pStyle w:val="Nincstrk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intézmény vezetőjét, hogy a szükséges munkáltatói intézkedéseket tegye meg.</w:t>
      </w:r>
    </w:p>
    <w:p w:rsidR="000175BF" w:rsidRDefault="000175BF" w:rsidP="000175BF">
      <w:pPr>
        <w:jc w:val="both"/>
        <w:rPr>
          <w:rFonts w:ascii="Arial" w:hAnsi="Arial" w:cs="Arial"/>
          <w:b/>
          <w:u w:val="single"/>
        </w:rPr>
      </w:pPr>
    </w:p>
    <w:p w:rsidR="000175BF" w:rsidRDefault="000175BF" w:rsidP="000175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175BF" w:rsidRDefault="000175BF" w:rsidP="000175B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0175BF" w:rsidRDefault="000175BF" w:rsidP="000175B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175BF" w:rsidRDefault="000175BF" w:rsidP="000175B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175BF" w:rsidRDefault="000175BF" w:rsidP="000175B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0175BF" w:rsidRDefault="000175BF" w:rsidP="000175B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</w:t>
      </w:r>
    </w:p>
    <w:p w:rsidR="000175BF" w:rsidRDefault="000175BF" w:rsidP="000175B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:rsidR="000175BF" w:rsidRDefault="000175BF" w:rsidP="000175BF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0175BF" w:rsidRDefault="000175BF" w:rsidP="000175B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 pont vonatkozásában/</w:t>
      </w:r>
    </w:p>
    <w:p w:rsidR="000175BF" w:rsidRDefault="000175BF" w:rsidP="000175B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mindenkori</w:t>
      </w:r>
      <w:proofErr w:type="gramEnd"/>
      <w:r>
        <w:rPr>
          <w:rFonts w:ascii="Arial" w:hAnsi="Arial" w:cs="Arial"/>
          <w:bCs/>
        </w:rPr>
        <w:t xml:space="preserve"> költségvetési rendelet /a 2. és 3. pont vonatkozásában/</w:t>
      </w:r>
    </w:p>
    <w:p w:rsidR="00EC682F" w:rsidRPr="000175BF" w:rsidRDefault="00EC682F" w:rsidP="000175BF">
      <w:bookmarkStart w:id="0" w:name="_GoBack"/>
      <w:bookmarkEnd w:id="0"/>
    </w:p>
    <w:sectPr w:rsidR="00EC682F" w:rsidRPr="0001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167B91"/>
    <w:rsid w:val="001C1343"/>
    <w:rsid w:val="00236576"/>
    <w:rsid w:val="00310EE4"/>
    <w:rsid w:val="00442644"/>
    <w:rsid w:val="005B266D"/>
    <w:rsid w:val="00696783"/>
    <w:rsid w:val="00750FDD"/>
    <w:rsid w:val="007E3C4D"/>
    <w:rsid w:val="007F42A2"/>
    <w:rsid w:val="008522C4"/>
    <w:rsid w:val="008C447D"/>
    <w:rsid w:val="009928AF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2020-03-03T07:01:00Z</dcterms:created>
  <dcterms:modified xsi:type="dcterms:W3CDTF">2020-03-03T07:01:00Z</dcterms:modified>
</cp:coreProperties>
</file>