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783" w:rsidRPr="00711476" w:rsidRDefault="00696783" w:rsidP="0069678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40</w:t>
      </w:r>
      <w:r w:rsidRPr="00711476">
        <w:rPr>
          <w:rFonts w:ascii="Arial" w:hAnsi="Arial" w:cs="Arial"/>
          <w:b/>
          <w:u w:val="single"/>
        </w:rPr>
        <w:t xml:space="preserve">/2020. (II. 27.) Kgy. </w:t>
      </w:r>
      <w:proofErr w:type="gramStart"/>
      <w:r w:rsidRPr="00711476">
        <w:rPr>
          <w:rFonts w:ascii="Arial" w:hAnsi="Arial" w:cs="Arial"/>
          <w:b/>
          <w:u w:val="single"/>
        </w:rPr>
        <w:t>sz.</w:t>
      </w:r>
      <w:proofErr w:type="gramEnd"/>
      <w:r w:rsidRPr="00711476">
        <w:rPr>
          <w:rFonts w:ascii="Arial" w:hAnsi="Arial" w:cs="Arial"/>
          <w:b/>
          <w:u w:val="single"/>
        </w:rPr>
        <w:t xml:space="preserve"> határozat</w:t>
      </w:r>
    </w:p>
    <w:p w:rsidR="00696783" w:rsidRPr="00711476" w:rsidRDefault="00696783" w:rsidP="00696783">
      <w:pPr>
        <w:jc w:val="both"/>
        <w:rPr>
          <w:rFonts w:ascii="Arial" w:hAnsi="Arial" w:cs="Arial"/>
        </w:rPr>
      </w:pPr>
    </w:p>
    <w:p w:rsidR="00696783" w:rsidRPr="00711476" w:rsidRDefault="00696783" w:rsidP="00696783">
      <w:pPr>
        <w:jc w:val="both"/>
        <w:rPr>
          <w:rFonts w:ascii="Arial" w:hAnsi="Arial" w:cs="Arial"/>
        </w:rPr>
      </w:pPr>
      <w:r w:rsidRPr="00711476">
        <w:rPr>
          <w:rFonts w:ascii="Arial" w:hAnsi="Arial" w:cs="Arial"/>
        </w:rPr>
        <w:t>Szombathely Megyei Jogú Város Közgyűlése a Székely Nemzeti Tanács „Kohéziós politika a régiók egyenlőségéért és a regionális kultúrák fenntarthatóságáért</w:t>
      </w:r>
      <w:r w:rsidRPr="00711476">
        <w:rPr>
          <w:rFonts w:ascii="Arial" w:hAnsi="Arial" w:cs="Arial"/>
          <w:b/>
          <w:bCs/>
        </w:rPr>
        <w:t>”</w:t>
      </w:r>
      <w:r w:rsidRPr="00711476">
        <w:rPr>
          <w:rFonts w:ascii="Arial" w:hAnsi="Arial" w:cs="Arial"/>
        </w:rPr>
        <w:t xml:space="preserve"> elnevezésű polgári kezdeményezését, valamint a támogatói aláírás széles körben történő megismertetését támogatja.</w:t>
      </w:r>
    </w:p>
    <w:p w:rsidR="00696783" w:rsidRPr="00711476" w:rsidRDefault="00696783" w:rsidP="00696783">
      <w:pPr>
        <w:jc w:val="both"/>
        <w:rPr>
          <w:rFonts w:ascii="Arial" w:hAnsi="Arial" w:cs="Arial"/>
        </w:rPr>
      </w:pPr>
    </w:p>
    <w:p w:rsidR="00696783" w:rsidRPr="00711476" w:rsidRDefault="00696783" w:rsidP="00696783">
      <w:pPr>
        <w:jc w:val="both"/>
        <w:rPr>
          <w:rFonts w:ascii="Arial" w:hAnsi="Arial" w:cs="Arial"/>
        </w:rPr>
      </w:pPr>
      <w:r w:rsidRPr="00711476">
        <w:rPr>
          <w:rFonts w:ascii="Arial" w:hAnsi="Arial" w:cs="Arial"/>
          <w:b/>
          <w:u w:val="single"/>
        </w:rPr>
        <w:t>Felelős:</w:t>
      </w:r>
      <w:r w:rsidRPr="00711476">
        <w:rPr>
          <w:rFonts w:ascii="Arial" w:hAnsi="Arial" w:cs="Arial"/>
        </w:rPr>
        <w:t xml:space="preserve"> </w:t>
      </w:r>
      <w:r w:rsidRPr="00711476">
        <w:rPr>
          <w:rFonts w:ascii="Arial" w:hAnsi="Arial" w:cs="Arial"/>
        </w:rPr>
        <w:tab/>
        <w:t xml:space="preserve">Dr. </w:t>
      </w:r>
      <w:proofErr w:type="spellStart"/>
      <w:r w:rsidRPr="00711476">
        <w:rPr>
          <w:rFonts w:ascii="Arial" w:hAnsi="Arial" w:cs="Arial"/>
        </w:rPr>
        <w:t>Nemény</w:t>
      </w:r>
      <w:proofErr w:type="spellEnd"/>
      <w:r w:rsidRPr="00711476">
        <w:rPr>
          <w:rFonts w:ascii="Arial" w:hAnsi="Arial" w:cs="Arial"/>
        </w:rPr>
        <w:t xml:space="preserve"> András polgármester</w:t>
      </w:r>
    </w:p>
    <w:p w:rsidR="00696783" w:rsidRPr="00711476" w:rsidRDefault="00696783" w:rsidP="00696783">
      <w:pPr>
        <w:jc w:val="both"/>
        <w:rPr>
          <w:rFonts w:ascii="Arial" w:hAnsi="Arial" w:cs="Arial"/>
        </w:rPr>
      </w:pPr>
      <w:r w:rsidRPr="00711476">
        <w:rPr>
          <w:rFonts w:ascii="Arial" w:hAnsi="Arial" w:cs="Arial"/>
        </w:rPr>
        <w:tab/>
      </w:r>
      <w:r w:rsidRPr="00711476">
        <w:rPr>
          <w:rFonts w:ascii="Arial" w:hAnsi="Arial" w:cs="Arial"/>
        </w:rPr>
        <w:tab/>
        <w:t>Dr. Károlyi Ákos jegyző</w:t>
      </w:r>
    </w:p>
    <w:p w:rsidR="00696783" w:rsidRPr="00711476" w:rsidRDefault="00696783" w:rsidP="00696783">
      <w:pPr>
        <w:ind w:left="1416"/>
        <w:jc w:val="both"/>
        <w:rPr>
          <w:rFonts w:ascii="Arial" w:hAnsi="Arial" w:cs="Arial"/>
        </w:rPr>
      </w:pPr>
      <w:r w:rsidRPr="00711476">
        <w:rPr>
          <w:rFonts w:ascii="Arial" w:hAnsi="Arial" w:cs="Arial"/>
        </w:rPr>
        <w:t xml:space="preserve">(A végrehajtás előkészítéséért: </w:t>
      </w:r>
    </w:p>
    <w:p w:rsidR="00696783" w:rsidRPr="00711476" w:rsidRDefault="00696783" w:rsidP="00696783">
      <w:pPr>
        <w:ind w:left="1416"/>
        <w:jc w:val="both"/>
        <w:rPr>
          <w:rFonts w:ascii="Arial" w:hAnsi="Arial" w:cs="Arial"/>
        </w:rPr>
      </w:pPr>
      <w:r w:rsidRPr="00711476">
        <w:rPr>
          <w:rFonts w:ascii="Arial" w:hAnsi="Arial" w:cs="Arial"/>
        </w:rPr>
        <w:t>Vinczéné Dr. Menyhárt Mária, az Egészségügyi és Közszolgálati Osztály vezetője)</w:t>
      </w:r>
    </w:p>
    <w:p w:rsidR="00696783" w:rsidRPr="00711476" w:rsidRDefault="00696783" w:rsidP="00696783">
      <w:pPr>
        <w:jc w:val="both"/>
        <w:rPr>
          <w:rFonts w:ascii="Arial" w:hAnsi="Arial" w:cs="Arial"/>
        </w:rPr>
      </w:pPr>
      <w:r w:rsidRPr="00711476">
        <w:rPr>
          <w:rFonts w:ascii="Arial" w:hAnsi="Arial" w:cs="Arial"/>
          <w:b/>
          <w:u w:val="single"/>
        </w:rPr>
        <w:t>Határidő:</w:t>
      </w:r>
      <w:r w:rsidRPr="00711476">
        <w:rPr>
          <w:rFonts w:ascii="Arial" w:hAnsi="Arial" w:cs="Arial"/>
          <w:b/>
        </w:rPr>
        <w:tab/>
      </w:r>
      <w:r w:rsidRPr="00711476">
        <w:rPr>
          <w:rFonts w:ascii="Arial" w:hAnsi="Arial" w:cs="Arial"/>
        </w:rPr>
        <w:t xml:space="preserve">azonnal </w:t>
      </w:r>
    </w:p>
    <w:p w:rsidR="00EC682F" w:rsidRPr="00310EE4" w:rsidRDefault="00EC682F" w:rsidP="00310EE4">
      <w:bookmarkStart w:id="0" w:name="_GoBack"/>
      <w:bookmarkEnd w:id="0"/>
    </w:p>
    <w:sectPr w:rsidR="00EC682F" w:rsidRPr="00310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4260" w:hanging="360"/>
      </w:pPr>
    </w:lvl>
    <w:lvl w:ilvl="1" w:tplc="040E0019">
      <w:start w:val="1"/>
      <w:numFmt w:val="lowerLetter"/>
      <w:lvlText w:val="%2."/>
      <w:lvlJc w:val="left"/>
      <w:pPr>
        <w:ind w:left="4980" w:hanging="360"/>
      </w:pPr>
    </w:lvl>
    <w:lvl w:ilvl="2" w:tplc="040E001B">
      <w:start w:val="1"/>
      <w:numFmt w:val="lowerRoman"/>
      <w:lvlText w:val="%3."/>
      <w:lvlJc w:val="right"/>
      <w:pPr>
        <w:ind w:left="5700" w:hanging="180"/>
      </w:pPr>
    </w:lvl>
    <w:lvl w:ilvl="3" w:tplc="040E000F">
      <w:start w:val="1"/>
      <w:numFmt w:val="decimal"/>
      <w:lvlText w:val="%4."/>
      <w:lvlJc w:val="left"/>
      <w:pPr>
        <w:ind w:left="6420" w:hanging="360"/>
      </w:pPr>
    </w:lvl>
    <w:lvl w:ilvl="4" w:tplc="040E0019">
      <w:start w:val="1"/>
      <w:numFmt w:val="lowerLetter"/>
      <w:lvlText w:val="%5."/>
      <w:lvlJc w:val="left"/>
      <w:pPr>
        <w:ind w:left="7140" w:hanging="360"/>
      </w:pPr>
    </w:lvl>
    <w:lvl w:ilvl="5" w:tplc="040E001B">
      <w:start w:val="1"/>
      <w:numFmt w:val="lowerRoman"/>
      <w:lvlText w:val="%6."/>
      <w:lvlJc w:val="right"/>
      <w:pPr>
        <w:ind w:left="7860" w:hanging="180"/>
      </w:pPr>
    </w:lvl>
    <w:lvl w:ilvl="6" w:tplc="040E000F">
      <w:start w:val="1"/>
      <w:numFmt w:val="decimal"/>
      <w:lvlText w:val="%7."/>
      <w:lvlJc w:val="left"/>
      <w:pPr>
        <w:ind w:left="8580" w:hanging="360"/>
      </w:pPr>
    </w:lvl>
    <w:lvl w:ilvl="7" w:tplc="040E0019">
      <w:start w:val="1"/>
      <w:numFmt w:val="lowerLetter"/>
      <w:lvlText w:val="%8."/>
      <w:lvlJc w:val="left"/>
      <w:pPr>
        <w:ind w:left="9300" w:hanging="360"/>
      </w:pPr>
    </w:lvl>
    <w:lvl w:ilvl="8" w:tplc="040E001B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D"/>
    <w:rsid w:val="00167B91"/>
    <w:rsid w:val="00236576"/>
    <w:rsid w:val="00310EE4"/>
    <w:rsid w:val="00442644"/>
    <w:rsid w:val="005B266D"/>
    <w:rsid w:val="00696783"/>
    <w:rsid w:val="00750FDD"/>
    <w:rsid w:val="007F42A2"/>
    <w:rsid w:val="008522C4"/>
    <w:rsid w:val="008C447D"/>
    <w:rsid w:val="00B079AC"/>
    <w:rsid w:val="00B3163F"/>
    <w:rsid w:val="00D22FB9"/>
    <w:rsid w:val="00D4038A"/>
    <w:rsid w:val="00EC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09C1-3ACC-4565-9683-889A9231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750FDD"/>
    <w:pPr>
      <w:ind w:left="720"/>
      <w:contextualSpacing/>
    </w:pPr>
  </w:style>
  <w:style w:type="paragraph" w:styleId="lfej">
    <w:name w:val="header"/>
    <w:aliases w:val="Char2, Char2"/>
    <w:basedOn w:val="Norml"/>
    <w:link w:val="lfejChar"/>
    <w:unhideWhenUsed/>
    <w:rsid w:val="00750FD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750FDD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750FDD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2020-03-03T06:57:00Z</dcterms:created>
  <dcterms:modified xsi:type="dcterms:W3CDTF">2020-03-03T06:57:00Z</dcterms:modified>
</cp:coreProperties>
</file>