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FC" w:rsidRPr="0032539E" w:rsidRDefault="001E57FC" w:rsidP="001E57F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3</w:t>
      </w:r>
      <w:r>
        <w:rPr>
          <w:rFonts w:cs="Arial"/>
          <w:b/>
          <w:bCs/>
          <w:sz w:val="24"/>
          <w:u w:val="single"/>
        </w:rPr>
        <w:t>4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1E57FC" w:rsidRPr="0032539E" w:rsidRDefault="001E57FC" w:rsidP="001E57F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:rsidR="001E57FC" w:rsidRDefault="001E57FC" w:rsidP="001E57FC">
      <w:pPr>
        <w:spacing w:after="160" w:line="254" w:lineRule="auto"/>
        <w:contextualSpacing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</w:t>
      </w:r>
      <w:r w:rsidRPr="00603CDF">
        <w:rPr>
          <w:rFonts w:cs="Arial"/>
          <w:bCs/>
          <w:sz w:val="24"/>
        </w:rPr>
        <w:t xml:space="preserve"> Kulturális, Oktatási és Civil Bizottság a „Javaslat a Szombathelyi Települési Értéktár Bizottság beszámolójának elfogadására” c. előterjesztést megtárgyalta, és az előterjesztés melléklete szerint</w:t>
      </w:r>
      <w:r>
        <w:rPr>
          <w:rFonts w:cs="Arial"/>
          <w:bCs/>
          <w:sz w:val="24"/>
        </w:rPr>
        <w:t>i</w:t>
      </w:r>
      <w:r w:rsidRPr="00603CDF">
        <w:rPr>
          <w:rFonts w:cs="Arial"/>
          <w:bCs/>
          <w:sz w:val="24"/>
        </w:rPr>
        <w:t xml:space="preserve"> tartalommal a beszámolót elfogadja.</w:t>
      </w:r>
    </w:p>
    <w:p w:rsidR="001E57FC" w:rsidRPr="00603CDF" w:rsidRDefault="001E57FC" w:rsidP="001E57FC">
      <w:pPr>
        <w:spacing w:after="160" w:line="254" w:lineRule="auto"/>
        <w:contextualSpacing/>
        <w:jc w:val="both"/>
        <w:rPr>
          <w:rFonts w:cs="Arial"/>
          <w:b/>
          <w:sz w:val="24"/>
          <w:u w:val="single"/>
        </w:rPr>
      </w:pPr>
    </w:p>
    <w:p w:rsidR="001E57FC" w:rsidRPr="0032539E" w:rsidRDefault="001E57FC" w:rsidP="001E57FC">
      <w:pPr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 xml:space="preserve">Felelős: 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Kulturális, Oktatási és Civil Bizottság elnöke</w:t>
      </w:r>
    </w:p>
    <w:p w:rsidR="001E57FC" w:rsidRPr="0032539E" w:rsidRDefault="001E57FC" w:rsidP="001E57FC">
      <w:pPr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Dr. </w:t>
      </w:r>
      <w:proofErr w:type="spellStart"/>
      <w:r w:rsidRPr="0032539E">
        <w:rPr>
          <w:rFonts w:cs="Arial"/>
          <w:sz w:val="24"/>
        </w:rPr>
        <w:t>Nemény</w:t>
      </w:r>
      <w:proofErr w:type="spellEnd"/>
      <w:r w:rsidRPr="0032539E">
        <w:rPr>
          <w:rFonts w:cs="Arial"/>
          <w:sz w:val="24"/>
        </w:rPr>
        <w:t xml:space="preserve"> András polgármester</w:t>
      </w:r>
    </w:p>
    <w:p w:rsidR="001E57FC" w:rsidRPr="0032539E" w:rsidRDefault="001E57FC" w:rsidP="001E57FC">
      <w:pPr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Horváth Soma alpolgármester</w:t>
      </w:r>
    </w:p>
    <w:p w:rsidR="001E57FC" w:rsidRPr="0032539E" w:rsidRDefault="001E57FC" w:rsidP="001E57F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     </w:t>
      </w:r>
      <w:r w:rsidRPr="0032539E">
        <w:rPr>
          <w:rFonts w:cs="Arial"/>
          <w:bCs/>
          <w:sz w:val="24"/>
        </w:rPr>
        <w:tab/>
        <w:t>/a végrehajtás előkészítéséért:</w:t>
      </w:r>
    </w:p>
    <w:p w:rsidR="001E57FC" w:rsidRPr="0032539E" w:rsidRDefault="001E57FC" w:rsidP="001E57F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1E57FC" w:rsidRDefault="001E57FC" w:rsidP="001E57F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  <w:t>Mester Ágnes, az Egészségügyi, Kulturális és Köznevelési Iroda vezetője/</w:t>
      </w:r>
    </w:p>
    <w:p w:rsidR="001E57FC" w:rsidRPr="0032539E" w:rsidRDefault="001E57FC" w:rsidP="001E57F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:rsidR="001E57FC" w:rsidRDefault="001E57FC" w:rsidP="001E57FC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b/>
          <w:bCs/>
          <w:sz w:val="24"/>
        </w:rPr>
        <w:tab/>
      </w:r>
      <w:r w:rsidRPr="0032539E">
        <w:rPr>
          <w:rFonts w:cs="Arial"/>
          <w:b/>
          <w:bCs/>
          <w:sz w:val="24"/>
        </w:rPr>
        <w:tab/>
      </w:r>
      <w:r w:rsidRPr="0032539E">
        <w:rPr>
          <w:rFonts w:cs="Arial"/>
          <w:bCs/>
          <w:sz w:val="24"/>
        </w:rPr>
        <w:t xml:space="preserve">azonnal 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C"/>
    <w:rsid w:val="001E57FC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F6877-07A8-45F0-9012-FA3002D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7FC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2020-02-26T14:45:00Z</dcterms:created>
  <dcterms:modified xsi:type="dcterms:W3CDTF">2020-02-26T14:48:00Z</dcterms:modified>
</cp:coreProperties>
</file>