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3A" w:rsidRDefault="00A8293A" w:rsidP="007928BD">
      <w:pPr>
        <w:jc w:val="center"/>
        <w:rPr>
          <w:rFonts w:ascii="Arial" w:hAnsi="Arial" w:cs="Arial"/>
          <w:b/>
        </w:rPr>
      </w:pPr>
    </w:p>
    <w:p w:rsidR="000A6D27" w:rsidRPr="00DC7BBC" w:rsidRDefault="000A6D27" w:rsidP="007928BD">
      <w:pPr>
        <w:jc w:val="center"/>
        <w:rPr>
          <w:rFonts w:ascii="Arial" w:hAnsi="Arial" w:cs="Arial"/>
          <w:b/>
        </w:rPr>
      </w:pPr>
      <w:r w:rsidRPr="00DC7BBC">
        <w:rPr>
          <w:rFonts w:ascii="Arial" w:hAnsi="Arial" w:cs="Arial"/>
          <w:b/>
        </w:rPr>
        <w:t>E L Ő T E R J E S Z T É S</w:t>
      </w:r>
    </w:p>
    <w:p w:rsidR="00AE7F99" w:rsidRPr="00DC7BBC" w:rsidRDefault="00AE7F99" w:rsidP="007928BD">
      <w:pPr>
        <w:rPr>
          <w:rFonts w:ascii="Arial" w:hAnsi="Arial" w:cs="Arial"/>
        </w:rPr>
      </w:pPr>
    </w:p>
    <w:p w:rsidR="000A6D27" w:rsidRPr="00DC7BBC" w:rsidRDefault="000A6D27" w:rsidP="007928B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DC7BBC">
        <w:rPr>
          <w:rFonts w:ascii="Arial" w:hAnsi="Arial" w:cs="Arial"/>
          <w:b/>
          <w:bCs/>
        </w:rPr>
        <w:t xml:space="preserve">Szombathely Megyei Jogú Város Közgyűlése </w:t>
      </w:r>
      <w:r w:rsidR="00DF4A28" w:rsidRPr="00DC7BBC">
        <w:rPr>
          <w:rFonts w:ascii="Arial" w:hAnsi="Arial" w:cs="Arial"/>
          <w:b/>
          <w:bCs/>
        </w:rPr>
        <w:t>Kulturális, Oktatási és Civil Bi</w:t>
      </w:r>
      <w:r w:rsidRPr="00DC7BBC">
        <w:rPr>
          <w:rFonts w:ascii="Arial" w:hAnsi="Arial" w:cs="Arial"/>
          <w:b/>
          <w:bCs/>
        </w:rPr>
        <w:t>zottsága</w:t>
      </w:r>
      <w:r w:rsidR="001F28FF" w:rsidRPr="00DC7BBC">
        <w:rPr>
          <w:rFonts w:ascii="Arial" w:hAnsi="Arial" w:cs="Arial"/>
          <w:b/>
          <w:bCs/>
        </w:rPr>
        <w:t>, Gazdasági és Jogi Bizottsága, valamint Szociális és Lakás Bizottsága</w:t>
      </w:r>
    </w:p>
    <w:p w:rsidR="000A6D27" w:rsidRPr="00DC7BBC" w:rsidRDefault="000A6D27" w:rsidP="007928B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DC7BBC">
        <w:rPr>
          <w:rFonts w:ascii="Arial" w:hAnsi="Arial" w:cs="Arial"/>
          <w:b/>
          <w:bCs/>
        </w:rPr>
        <w:t>20</w:t>
      </w:r>
      <w:r w:rsidR="000C197B" w:rsidRPr="00DC7BBC">
        <w:rPr>
          <w:rFonts w:ascii="Arial" w:hAnsi="Arial" w:cs="Arial"/>
          <w:b/>
          <w:bCs/>
        </w:rPr>
        <w:t>20</w:t>
      </w:r>
      <w:r w:rsidRPr="00DC7BBC">
        <w:rPr>
          <w:rFonts w:ascii="Arial" w:hAnsi="Arial" w:cs="Arial"/>
          <w:b/>
          <w:bCs/>
        </w:rPr>
        <w:t xml:space="preserve">. </w:t>
      </w:r>
      <w:r w:rsidR="001F28FF" w:rsidRPr="00DC7BBC">
        <w:rPr>
          <w:rFonts w:ascii="Arial" w:hAnsi="Arial" w:cs="Arial"/>
          <w:b/>
          <w:bCs/>
        </w:rPr>
        <w:t>február</w:t>
      </w:r>
      <w:r w:rsidR="000C197B" w:rsidRPr="00DC7BBC">
        <w:rPr>
          <w:rFonts w:ascii="Arial" w:hAnsi="Arial" w:cs="Arial"/>
          <w:b/>
          <w:bCs/>
        </w:rPr>
        <w:t>i</w:t>
      </w:r>
      <w:r w:rsidRPr="00DC7BBC">
        <w:rPr>
          <w:rFonts w:ascii="Arial" w:hAnsi="Arial" w:cs="Arial"/>
          <w:b/>
          <w:bCs/>
        </w:rPr>
        <w:t xml:space="preserve"> ülésére</w:t>
      </w:r>
    </w:p>
    <w:p w:rsidR="000A6D27" w:rsidRPr="00DC7BBC" w:rsidRDefault="000A6D27" w:rsidP="007928BD">
      <w:pPr>
        <w:jc w:val="center"/>
        <w:rPr>
          <w:rFonts w:ascii="Arial" w:hAnsi="Arial" w:cs="Arial"/>
          <w:b/>
        </w:rPr>
      </w:pPr>
    </w:p>
    <w:p w:rsidR="000C197B" w:rsidRPr="00DC7BBC" w:rsidRDefault="000C197B" w:rsidP="007928BD">
      <w:pPr>
        <w:jc w:val="center"/>
        <w:outlineLvl w:val="0"/>
        <w:rPr>
          <w:rFonts w:ascii="Arial" w:hAnsi="Arial" w:cs="Arial"/>
          <w:b/>
          <w:bCs/>
        </w:rPr>
      </w:pPr>
      <w:r w:rsidRPr="00DC7BBC">
        <w:rPr>
          <w:rFonts w:ascii="Arial" w:hAnsi="Arial" w:cs="Arial"/>
          <w:b/>
          <w:bCs/>
        </w:rPr>
        <w:t xml:space="preserve">Javaslat </w:t>
      </w:r>
      <w:r w:rsidR="001F28FF" w:rsidRPr="00DC7BBC">
        <w:rPr>
          <w:rFonts w:ascii="Arial" w:hAnsi="Arial" w:cs="Arial"/>
          <w:b/>
          <w:bCs/>
        </w:rPr>
        <w:t>élelmezési nyersanyagköltség meghatározására</w:t>
      </w:r>
    </w:p>
    <w:p w:rsidR="000C197B" w:rsidRPr="00DC7BBC" w:rsidRDefault="000C197B" w:rsidP="007928BD">
      <w:pPr>
        <w:jc w:val="center"/>
        <w:rPr>
          <w:rFonts w:ascii="Arial" w:hAnsi="Arial" w:cs="Arial"/>
          <w:u w:val="single"/>
        </w:rPr>
      </w:pPr>
    </w:p>
    <w:p w:rsidR="001F28FF" w:rsidRPr="00DC7BBC" w:rsidRDefault="001F28FF" w:rsidP="007928BD">
      <w:pPr>
        <w:jc w:val="both"/>
        <w:rPr>
          <w:rFonts w:ascii="Arial" w:hAnsi="Arial" w:cs="Arial"/>
          <w:b/>
        </w:rPr>
      </w:pPr>
      <w:r w:rsidRPr="00DC7BBC">
        <w:rPr>
          <w:rFonts w:ascii="Arial" w:hAnsi="Arial" w:cs="Arial"/>
        </w:rPr>
        <w:t xml:space="preserve">A </w:t>
      </w:r>
      <w:r w:rsidRPr="00DC7BBC">
        <w:rPr>
          <w:rFonts w:ascii="Arial" w:hAnsi="Arial" w:cs="Arial"/>
          <w:bCs/>
        </w:rPr>
        <w:t>gyermekek védelméről és a gyámügyi igazgatásról szóló 1997. évi XXXI. törvény</w:t>
      </w:r>
      <w:r w:rsidRPr="00DC7BBC">
        <w:rPr>
          <w:rFonts w:ascii="Arial" w:hAnsi="Arial" w:cs="Arial"/>
        </w:rPr>
        <w:t xml:space="preserve"> (a továbbiakban: Gyvt.) 146. §</w:t>
      </w:r>
      <w:proofErr w:type="spellStart"/>
      <w:r w:rsidRPr="00DC7BBC">
        <w:rPr>
          <w:rFonts w:ascii="Arial" w:hAnsi="Arial" w:cs="Arial"/>
        </w:rPr>
        <w:t>-</w:t>
      </w:r>
      <w:proofErr w:type="gramStart"/>
      <w:r w:rsidRPr="00DC7BBC">
        <w:rPr>
          <w:rFonts w:ascii="Arial" w:hAnsi="Arial" w:cs="Arial"/>
        </w:rPr>
        <w:t>a</w:t>
      </w:r>
      <w:proofErr w:type="spellEnd"/>
      <w:proofErr w:type="gramEnd"/>
      <w:r w:rsidRPr="00DC7BBC">
        <w:rPr>
          <w:rFonts w:ascii="Arial" w:hAnsi="Arial" w:cs="Arial"/>
        </w:rPr>
        <w:t xml:space="preserve"> alapján az étkeztetésért térítési díjat kell fizetni. Ott</w:t>
      </w:r>
      <w:r w:rsidR="00A8293A">
        <w:rPr>
          <w:rFonts w:ascii="Arial" w:hAnsi="Arial" w:cs="Arial"/>
        </w:rPr>
        <w:t>,</w:t>
      </w:r>
      <w:r w:rsidRPr="00DC7BBC">
        <w:rPr>
          <w:rFonts w:ascii="Arial" w:hAnsi="Arial" w:cs="Arial"/>
        </w:rPr>
        <w:t xml:space="preserve"> ahol a gyermekétkeztetést a települési önkormányzat biztosítja, az intézményi térítési díjat (kedvezmények nélkül 1 adagért fizetendő összeg) a települési önkormányzat </w:t>
      </w:r>
      <w:r w:rsidRPr="00DC7BBC">
        <w:rPr>
          <w:rFonts w:ascii="Arial" w:hAnsi="Arial" w:cs="Arial"/>
          <w:i/>
        </w:rPr>
        <w:t>rendeletben</w:t>
      </w:r>
      <w:r w:rsidRPr="00DC7BBC">
        <w:rPr>
          <w:rFonts w:ascii="Arial" w:hAnsi="Arial" w:cs="Arial"/>
        </w:rPr>
        <w:t xml:space="preserve"> állapítja meg. A gyermekétkeztetés intézményi térítési díjának alapja az </w:t>
      </w:r>
      <w:r w:rsidRPr="00DC7BBC">
        <w:rPr>
          <w:rFonts w:ascii="Arial" w:hAnsi="Arial" w:cs="Arial"/>
          <w:b/>
        </w:rPr>
        <w:t>élelmezés nyersanyagköltségének</w:t>
      </w:r>
      <w:r w:rsidRPr="00DC7BBC">
        <w:rPr>
          <w:rFonts w:ascii="Arial" w:hAnsi="Arial" w:cs="Arial"/>
        </w:rPr>
        <w:t xml:space="preserve"> egy ellátottra jutó napi összege (ennek Áfá-val növelt összege az intézményi térítési díj).</w:t>
      </w:r>
      <w:r w:rsidRPr="00DC7BBC">
        <w:rPr>
          <w:rFonts w:ascii="Arial" w:hAnsi="Arial" w:cs="Arial"/>
          <w:b/>
        </w:rPr>
        <w:t xml:space="preserve"> </w:t>
      </w:r>
      <w:r w:rsidR="006170DC" w:rsidRPr="00DC7BBC">
        <w:rPr>
          <w:rFonts w:ascii="Arial" w:hAnsi="Arial" w:cs="Arial"/>
        </w:rPr>
        <w:t>A jelenleg érvényes bölcsődékben</w:t>
      </w:r>
      <w:r w:rsidRPr="00DC7BBC">
        <w:rPr>
          <w:rFonts w:ascii="Arial" w:hAnsi="Arial" w:cs="Arial"/>
        </w:rPr>
        <w:t>, köznevelési intézmények</w:t>
      </w:r>
      <w:r w:rsidR="006170DC" w:rsidRPr="00DC7BBC">
        <w:rPr>
          <w:rFonts w:ascii="Arial" w:hAnsi="Arial" w:cs="Arial"/>
        </w:rPr>
        <w:t>b</w:t>
      </w:r>
      <w:r w:rsidRPr="00DC7BBC">
        <w:rPr>
          <w:rFonts w:ascii="Arial" w:hAnsi="Arial" w:cs="Arial"/>
        </w:rPr>
        <w:t>e</w:t>
      </w:r>
      <w:r w:rsidR="00A56614" w:rsidRPr="00DC7BBC">
        <w:rPr>
          <w:rFonts w:ascii="Arial" w:hAnsi="Arial" w:cs="Arial"/>
        </w:rPr>
        <w:t>n</w:t>
      </w:r>
      <w:r w:rsidRPr="00DC7BBC">
        <w:rPr>
          <w:rFonts w:ascii="Arial" w:hAnsi="Arial" w:cs="Arial"/>
        </w:rPr>
        <w:t>, valamint a szociális étkeztetésben alkalmazandó élelmezési nyersanyagköltség összegek</w:t>
      </w:r>
      <w:r w:rsidR="001A0478">
        <w:rPr>
          <w:rFonts w:ascii="Arial" w:hAnsi="Arial" w:cs="Arial"/>
        </w:rPr>
        <w:t xml:space="preserve">ről szóló rendelkezések a 68/2019. (III.13.) Kgy. </w:t>
      </w:r>
      <w:proofErr w:type="gramStart"/>
      <w:r w:rsidR="001A0478">
        <w:rPr>
          <w:rFonts w:ascii="Arial" w:hAnsi="Arial" w:cs="Arial"/>
        </w:rPr>
        <w:t>számú</w:t>
      </w:r>
      <w:proofErr w:type="gramEnd"/>
      <w:r w:rsidR="001A0478">
        <w:rPr>
          <w:rFonts w:ascii="Arial" w:hAnsi="Arial" w:cs="Arial"/>
        </w:rPr>
        <w:t xml:space="preserve"> határozat alapján </w:t>
      </w:r>
      <w:r w:rsidRPr="00DC7BBC">
        <w:rPr>
          <w:rFonts w:ascii="Arial" w:hAnsi="Arial" w:cs="Arial"/>
        </w:rPr>
        <w:t xml:space="preserve">2020. március 31. napjáig vannak hatályban. </w:t>
      </w:r>
    </w:p>
    <w:p w:rsidR="001F28FF" w:rsidRPr="00DC7BBC" w:rsidRDefault="001F28FF" w:rsidP="007928B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</w:rPr>
        <w:t xml:space="preserve">A bölcsőde önálló </w:t>
      </w:r>
      <w:r w:rsidR="00A8293A">
        <w:rPr>
          <w:rFonts w:ascii="Arial" w:hAnsi="Arial" w:cs="Arial"/>
        </w:rPr>
        <w:t>főző</w:t>
      </w:r>
      <w:r w:rsidR="00D263D4">
        <w:rPr>
          <w:rFonts w:ascii="Arial" w:hAnsi="Arial" w:cs="Arial"/>
        </w:rPr>
        <w:t>-</w:t>
      </w:r>
      <w:r w:rsidR="00A8293A">
        <w:rPr>
          <w:rFonts w:ascii="Arial" w:hAnsi="Arial" w:cs="Arial"/>
        </w:rPr>
        <w:t xml:space="preserve"> és tálaló</w:t>
      </w:r>
      <w:r w:rsidRPr="00DC7BBC">
        <w:rPr>
          <w:rFonts w:ascii="Arial" w:hAnsi="Arial" w:cs="Arial"/>
        </w:rPr>
        <w:t xml:space="preserve">konyhával rendelkezik, </w:t>
      </w:r>
      <w:r w:rsidR="0094743C" w:rsidRPr="00DC7BBC">
        <w:rPr>
          <w:rFonts w:ascii="Arial" w:hAnsi="Arial" w:cs="Arial"/>
        </w:rPr>
        <w:t xml:space="preserve">ezért </w:t>
      </w:r>
      <w:r w:rsidRPr="00DC7BBC">
        <w:rPr>
          <w:rFonts w:ascii="Arial" w:hAnsi="Arial" w:cs="Arial"/>
        </w:rPr>
        <w:t xml:space="preserve">a 2020. évi költségvetése tervezéséhez az élelmiszer alapanyag beszerzésre 3 ajánlatos versenyeljárást folytatott le. A legolcsóbb ajánlat szerint </w:t>
      </w:r>
      <w:r w:rsidR="001A0478">
        <w:rPr>
          <w:rFonts w:ascii="Arial" w:hAnsi="Arial" w:cs="Arial"/>
        </w:rPr>
        <w:t xml:space="preserve">a korábbinál </w:t>
      </w:r>
      <w:r w:rsidRPr="00DC7BBC">
        <w:rPr>
          <w:rFonts w:ascii="Arial" w:hAnsi="Arial" w:cs="Arial"/>
        </w:rPr>
        <w:t xml:space="preserve">4 </w:t>
      </w:r>
      <w:proofErr w:type="spellStart"/>
      <w:r w:rsidRPr="00DC7BBC">
        <w:rPr>
          <w:rFonts w:ascii="Arial" w:hAnsi="Arial" w:cs="Arial"/>
        </w:rPr>
        <w:t>%-al</w:t>
      </w:r>
      <w:proofErr w:type="spellEnd"/>
      <w:r w:rsidRPr="00DC7BBC">
        <w:rPr>
          <w:rFonts w:ascii="Arial" w:hAnsi="Arial" w:cs="Arial"/>
        </w:rPr>
        <w:t xml:space="preserve"> magasabb áron tudják az élelmiszereket beszerezni</w:t>
      </w:r>
      <w:r w:rsidR="006170DC" w:rsidRPr="00DC7BBC">
        <w:rPr>
          <w:rFonts w:ascii="Arial" w:hAnsi="Arial" w:cs="Arial"/>
        </w:rPr>
        <w:t>, e</w:t>
      </w:r>
      <w:r w:rsidRPr="00DC7BBC">
        <w:rPr>
          <w:rFonts w:ascii="Arial" w:hAnsi="Arial" w:cs="Arial"/>
          <w:bCs/>
        </w:rPr>
        <w:t xml:space="preserve">rre tekintettel az </w:t>
      </w:r>
      <w:r w:rsidR="00A8293A">
        <w:rPr>
          <w:rFonts w:ascii="Arial" w:hAnsi="Arial" w:cs="Arial"/>
          <w:bCs/>
        </w:rPr>
        <w:t xml:space="preserve">intézmény vezetője az </w:t>
      </w:r>
      <w:r w:rsidRPr="00DC7BBC">
        <w:rPr>
          <w:rFonts w:ascii="Arial" w:hAnsi="Arial" w:cs="Arial"/>
          <w:bCs/>
        </w:rPr>
        <w:t>élelmezési nyersanyagköltség 4 %-os emelését kezdeményezte.</w:t>
      </w:r>
    </w:p>
    <w:p w:rsidR="001F28FF" w:rsidRPr="00DC7BBC" w:rsidRDefault="00D263D4" w:rsidP="007928B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</w:t>
      </w:r>
      <w:r w:rsidR="001F28FF" w:rsidRPr="00DC7BBC">
        <w:rPr>
          <w:rFonts w:ascii="Arial" w:hAnsi="Arial" w:cs="Arial"/>
        </w:rPr>
        <w:t xml:space="preserve">öznevelési intézmények részére </w:t>
      </w:r>
      <w:r w:rsidR="009C44A9">
        <w:rPr>
          <w:rFonts w:ascii="Arial" w:hAnsi="Arial" w:cs="Arial"/>
        </w:rPr>
        <w:t xml:space="preserve">az étkezést </w:t>
      </w:r>
      <w:r w:rsidR="001F28FF" w:rsidRPr="00DC7BBC">
        <w:rPr>
          <w:rFonts w:ascii="Arial" w:hAnsi="Arial" w:cs="Arial"/>
        </w:rPr>
        <w:t xml:space="preserve">az ELAMEN Zrt., a szociális étkeztetést a </w:t>
      </w:r>
      <w:proofErr w:type="spellStart"/>
      <w:r w:rsidR="001F28FF" w:rsidRPr="00DC7BBC">
        <w:rPr>
          <w:rFonts w:ascii="Arial" w:hAnsi="Arial" w:cs="Arial"/>
        </w:rPr>
        <w:t>Justfood</w:t>
      </w:r>
      <w:proofErr w:type="spellEnd"/>
      <w:r w:rsidR="001F28FF" w:rsidRPr="00DC7BBC">
        <w:rPr>
          <w:rFonts w:ascii="Arial" w:hAnsi="Arial" w:cs="Arial"/>
        </w:rPr>
        <w:t xml:space="preserve"> Kft. biztosítja. Az ELAMEN Zrt. a nyersanyagköltség 10 </w:t>
      </w:r>
      <w:proofErr w:type="spellStart"/>
      <w:r w:rsidR="001F28FF" w:rsidRPr="00DC7BBC">
        <w:rPr>
          <w:rFonts w:ascii="Arial" w:hAnsi="Arial" w:cs="Arial"/>
        </w:rPr>
        <w:t>%-al</w:t>
      </w:r>
      <w:proofErr w:type="spellEnd"/>
      <w:r w:rsidR="00A8293A">
        <w:rPr>
          <w:rFonts w:ascii="Arial" w:hAnsi="Arial" w:cs="Arial"/>
        </w:rPr>
        <w:t xml:space="preserve"> történő emelését kezdeményezte, </w:t>
      </w:r>
      <w:r w:rsidR="00DC7BBC" w:rsidRPr="00DC7BBC">
        <w:rPr>
          <w:rFonts w:ascii="Arial" w:hAnsi="Arial" w:cs="Arial"/>
        </w:rPr>
        <w:t xml:space="preserve">az </w:t>
      </w:r>
      <w:r w:rsidR="00A8293A">
        <w:rPr>
          <w:rFonts w:ascii="Arial" w:hAnsi="Arial" w:cs="Arial"/>
        </w:rPr>
        <w:t>élelmiszerek áremelkedésére</w:t>
      </w:r>
      <w:r w:rsidR="00DC7BBC" w:rsidRPr="00DC7BBC">
        <w:rPr>
          <w:rFonts w:ascii="Arial" w:hAnsi="Arial" w:cs="Arial"/>
        </w:rPr>
        <w:t>, az egye</w:t>
      </w:r>
      <w:r>
        <w:rPr>
          <w:rFonts w:ascii="Arial" w:hAnsi="Arial" w:cs="Arial"/>
        </w:rPr>
        <w:t>s</w:t>
      </w:r>
      <w:r w:rsidR="00DC7BBC" w:rsidRPr="00DC7BBC">
        <w:rPr>
          <w:rFonts w:ascii="Arial" w:hAnsi="Arial" w:cs="Arial"/>
        </w:rPr>
        <w:t xml:space="preserve"> termékek eltérő</w:t>
      </w:r>
      <w:r w:rsidR="00A8293A">
        <w:rPr>
          <w:rFonts w:ascii="Arial" w:hAnsi="Arial" w:cs="Arial"/>
        </w:rPr>
        <w:t xml:space="preserve"> mértékű emelkedésére hivatkozva</w:t>
      </w:r>
      <w:r w:rsidR="00DC7BBC" w:rsidRPr="00DC7BBC">
        <w:rPr>
          <w:rFonts w:ascii="Arial" w:hAnsi="Arial" w:cs="Arial"/>
        </w:rPr>
        <w:t>, amely kedvezőtlenül hatott a közétkez</w:t>
      </w:r>
      <w:r w:rsidR="001A0478">
        <w:rPr>
          <w:rFonts w:ascii="Arial" w:hAnsi="Arial" w:cs="Arial"/>
        </w:rPr>
        <w:t>t</w:t>
      </w:r>
      <w:r w:rsidR="00DC7BBC" w:rsidRPr="00DC7BBC">
        <w:rPr>
          <w:rFonts w:ascii="Arial" w:hAnsi="Arial" w:cs="Arial"/>
        </w:rPr>
        <w:t>etésre. Tájékoztatása alapján a KSH infláció számítási metódusában a fogyasztói kosárba más arányban kerülnek a termékek, mint ahogyan a közétkeztetésben történik a felhasználás.</w:t>
      </w:r>
    </w:p>
    <w:p w:rsidR="0094743C" w:rsidRPr="00DC7BBC" w:rsidRDefault="0094743C" w:rsidP="007928B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>A KSH adatai szerint a 2019. évi infláció mértéke 3,4 %, ezen belül az élelmiszerek áremelkedése 5,4 % volt. Az élelmiszerek árváltozásán belül az egyes élelmiszerféleségek árai eltérő mértékben nőttek, a legjelentősebb emelkedés a sertéshús, a pékáru, a friss zöldségek, és a burgonya területén volt. A KSH által közzétett adatokat az előterjesztés 1. és 2. számú melléklete tartalmazza.</w:t>
      </w:r>
    </w:p>
    <w:p w:rsidR="0094743C" w:rsidRPr="00DC7BBC" w:rsidRDefault="00DC7BBC" w:rsidP="007928B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</w:rPr>
        <w:t>A tapasztalatok alapján</w:t>
      </w:r>
      <w:r w:rsidR="0094743C" w:rsidRPr="00DC7BBC">
        <w:rPr>
          <w:rFonts w:ascii="Arial" w:hAnsi="Arial" w:cs="Arial"/>
        </w:rPr>
        <w:t xml:space="preserve"> 4-5 %-nál magasabb áremelkedéssel a szülők nem terhelhetők, még akkor sem, ha a kedvezményes étkezők </w:t>
      </w:r>
      <w:r w:rsidR="0094743C" w:rsidRPr="00DC7BBC">
        <w:rPr>
          <w:rFonts w:ascii="Arial" w:hAnsi="Arial" w:cs="Arial"/>
          <w:bCs/>
        </w:rPr>
        <w:t>létszám</w:t>
      </w:r>
      <w:r w:rsidR="0094743C" w:rsidRPr="00DC7BBC">
        <w:rPr>
          <w:rFonts w:ascii="Arial" w:hAnsi="Arial" w:cs="Arial"/>
        </w:rPr>
        <w:t>a az alábbiak szerint alakult a 2019. évben: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45"/>
        <w:gridCol w:w="1794"/>
        <w:gridCol w:w="1811"/>
        <w:gridCol w:w="1809"/>
        <w:gridCol w:w="1969"/>
      </w:tblGrid>
      <w:tr w:rsidR="006B1798" w:rsidRPr="00DC7BBC" w:rsidTr="006B1798">
        <w:tc>
          <w:tcPr>
            <w:tcW w:w="2245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lastRenderedPageBreak/>
              <w:t>Megnevezés</w:t>
            </w:r>
          </w:p>
        </w:tc>
        <w:tc>
          <w:tcPr>
            <w:tcW w:w="1794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Összes étkező</w:t>
            </w:r>
          </w:p>
        </w:tc>
        <w:tc>
          <w:tcPr>
            <w:tcW w:w="1811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100 %-ot fizet</w:t>
            </w:r>
          </w:p>
        </w:tc>
        <w:tc>
          <w:tcPr>
            <w:tcW w:w="1809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50 %-ot fizet</w:t>
            </w:r>
          </w:p>
        </w:tc>
        <w:tc>
          <w:tcPr>
            <w:tcW w:w="1969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Ingyenesen étkezik</w:t>
            </w:r>
          </w:p>
        </w:tc>
      </w:tr>
      <w:tr w:rsidR="006B1798" w:rsidRPr="00DC7BBC" w:rsidTr="006B1798">
        <w:tc>
          <w:tcPr>
            <w:tcW w:w="2245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bölcsőde</w:t>
            </w:r>
          </w:p>
        </w:tc>
        <w:tc>
          <w:tcPr>
            <w:tcW w:w="1794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39</w:t>
            </w:r>
            <w:r w:rsidR="006B1798" w:rsidRPr="00DC7BBC">
              <w:rPr>
                <w:rFonts w:ascii="Arial" w:hAnsi="Arial" w:cs="Arial"/>
                <w:bCs w:val="0"/>
              </w:rPr>
              <w:t>1 fő</w:t>
            </w:r>
          </w:p>
        </w:tc>
        <w:tc>
          <w:tcPr>
            <w:tcW w:w="1811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131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09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0</w:t>
            </w:r>
            <w:r w:rsidR="00A8293A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969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260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</w:tr>
      <w:tr w:rsidR="006B1798" w:rsidRPr="00DC7BBC" w:rsidTr="006B1798">
        <w:tc>
          <w:tcPr>
            <w:tcW w:w="2245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óvoda</w:t>
            </w:r>
          </w:p>
        </w:tc>
        <w:tc>
          <w:tcPr>
            <w:tcW w:w="1794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2.01</w:t>
            </w:r>
            <w:r w:rsidR="006B1798" w:rsidRPr="00DC7BBC">
              <w:rPr>
                <w:rFonts w:ascii="Arial" w:hAnsi="Arial" w:cs="Arial"/>
                <w:bCs w:val="0"/>
              </w:rPr>
              <w:t>3 fő</w:t>
            </w:r>
          </w:p>
        </w:tc>
        <w:tc>
          <w:tcPr>
            <w:tcW w:w="1811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56</w:t>
            </w:r>
            <w:r w:rsidR="00BE00C1">
              <w:rPr>
                <w:rFonts w:ascii="Arial" w:hAnsi="Arial" w:cs="Arial"/>
                <w:bCs w:val="0"/>
              </w:rPr>
              <w:t>6</w:t>
            </w:r>
            <w:r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09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0</w:t>
            </w:r>
            <w:r w:rsidR="00A8293A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969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1.447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</w:tr>
      <w:tr w:rsidR="006B1798" w:rsidRPr="00DC7BBC" w:rsidTr="006B1798">
        <w:tc>
          <w:tcPr>
            <w:tcW w:w="2245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általános és középiskola, kollégium</w:t>
            </w:r>
          </w:p>
        </w:tc>
        <w:tc>
          <w:tcPr>
            <w:tcW w:w="1794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2.894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11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1.739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09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842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969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313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</w:tr>
      <w:tr w:rsidR="006B1798" w:rsidRPr="00DC7BBC" w:rsidTr="006B1798">
        <w:tc>
          <w:tcPr>
            <w:tcW w:w="2245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összesen:</w:t>
            </w:r>
          </w:p>
        </w:tc>
        <w:tc>
          <w:tcPr>
            <w:tcW w:w="1794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5.298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11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2.436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09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842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969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2.0</w:t>
            </w:r>
            <w:r w:rsidR="005B2B90">
              <w:rPr>
                <w:rFonts w:ascii="Arial" w:hAnsi="Arial" w:cs="Arial"/>
                <w:bCs w:val="0"/>
              </w:rPr>
              <w:t>20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</w:tr>
    </w:tbl>
    <w:p w:rsidR="00592ADC" w:rsidRPr="00592ADC" w:rsidRDefault="00592ADC" w:rsidP="007928B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92ADC">
        <w:rPr>
          <w:rFonts w:ascii="Arial" w:hAnsi="Arial" w:cs="Arial"/>
          <w:sz w:val="20"/>
          <w:szCs w:val="20"/>
        </w:rPr>
        <w:t>Megjegyzés: a táblázatban szereplő létszámok normatív támogatás elszámolásában szereplő hiányzásokkal korrigált étkezői létszámadatok</w:t>
      </w:r>
      <w:r>
        <w:rPr>
          <w:rFonts w:ascii="Arial" w:hAnsi="Arial" w:cs="Arial"/>
          <w:sz w:val="20"/>
          <w:szCs w:val="20"/>
        </w:rPr>
        <w:t xml:space="preserve"> (pl. az óvodások létszáma 2.461 fő, a </w:t>
      </w:r>
      <w:r w:rsidR="005B2B90">
        <w:rPr>
          <w:rFonts w:ascii="Arial" w:hAnsi="Arial" w:cs="Arial"/>
          <w:sz w:val="20"/>
          <w:szCs w:val="20"/>
        </w:rPr>
        <w:t>220 napos nyitva tartásra vetített ténylegesen jelen lévő gyermekek összesített létszáma 2013 fő.)</w:t>
      </w:r>
    </w:p>
    <w:p w:rsidR="006B1798" w:rsidRPr="00DC7BBC" w:rsidRDefault="006B1798" w:rsidP="007928B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>A javasol</w:t>
      </w:r>
      <w:r w:rsidR="00A8293A">
        <w:rPr>
          <w:rFonts w:ascii="Arial" w:hAnsi="Arial" w:cs="Arial"/>
        </w:rPr>
        <w:t>t 4 %-os emeléssel a nyersanyag</w:t>
      </w:r>
      <w:r w:rsidRPr="00DC7BBC">
        <w:rPr>
          <w:rFonts w:ascii="Arial" w:hAnsi="Arial" w:cs="Arial"/>
        </w:rPr>
        <w:t>költség értékek az alábbiak szerint alakulnának: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1980"/>
      </w:tblGrid>
      <w:tr w:rsidR="00DC7BBC" w:rsidRPr="00DC7BBC" w:rsidTr="000F2B86">
        <w:trPr>
          <w:cantSplit/>
        </w:trPr>
        <w:tc>
          <w:tcPr>
            <w:tcW w:w="3600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Cs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Bölcsődék</w:t>
            </w:r>
          </w:p>
        </w:tc>
        <w:tc>
          <w:tcPr>
            <w:tcW w:w="1980" w:type="dxa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Jelenlegi</w:t>
            </w:r>
          </w:p>
        </w:tc>
        <w:tc>
          <w:tcPr>
            <w:tcW w:w="1980" w:type="dxa"/>
          </w:tcPr>
          <w:p w:rsidR="00DC7BBC" w:rsidRPr="00DC7BBC" w:rsidRDefault="00AB067D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4 </w:t>
            </w:r>
            <w:proofErr w:type="spellStart"/>
            <w:r>
              <w:rPr>
                <w:rFonts w:ascii="Arial" w:hAnsi="Arial" w:cs="Arial"/>
                <w:b/>
                <w:bCs/>
                <w:i/>
              </w:rPr>
              <w:t>%-al</w:t>
            </w:r>
            <w:proofErr w:type="spellEnd"/>
            <w:r>
              <w:rPr>
                <w:rFonts w:ascii="Arial" w:hAnsi="Arial" w:cs="Arial"/>
                <w:b/>
                <w:bCs/>
                <w:i/>
              </w:rPr>
              <w:t xml:space="preserve"> emelt összeg</w:t>
            </w:r>
          </w:p>
        </w:tc>
      </w:tr>
      <w:tr w:rsidR="00592ADC" w:rsidRPr="00DC7BBC" w:rsidTr="000F2B86">
        <w:tc>
          <w:tcPr>
            <w:tcW w:w="3600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  <w:bCs/>
                <w:iCs/>
              </w:rPr>
              <w:t>gondozott gyermek négyszeri étkezése</w:t>
            </w:r>
          </w:p>
        </w:tc>
        <w:tc>
          <w:tcPr>
            <w:tcW w:w="1980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391 Ft</w:t>
            </w:r>
          </w:p>
        </w:tc>
        <w:tc>
          <w:tcPr>
            <w:tcW w:w="1980" w:type="dxa"/>
          </w:tcPr>
          <w:p w:rsidR="00592ADC" w:rsidRPr="00DC7BBC" w:rsidRDefault="005B2B90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="00592ADC"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592ADC" w:rsidRPr="00DC7BBC" w:rsidTr="000F2B86">
        <w:tc>
          <w:tcPr>
            <w:tcW w:w="3600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 xml:space="preserve">mini </w:t>
            </w:r>
            <w:proofErr w:type="gramStart"/>
            <w:r w:rsidRPr="00DC7BBC">
              <w:rPr>
                <w:rFonts w:ascii="Arial" w:hAnsi="Arial" w:cs="Arial"/>
                <w:bCs/>
                <w:iCs/>
              </w:rPr>
              <w:t>bölcsődében  (</w:t>
            </w:r>
            <w:proofErr w:type="gramEnd"/>
            <w:r w:rsidRPr="00DC7BBC">
              <w:rPr>
                <w:rFonts w:ascii="Arial" w:hAnsi="Arial" w:cs="Arial"/>
                <w:bCs/>
                <w:iCs/>
              </w:rPr>
              <w:t>gyermek)</w:t>
            </w:r>
          </w:p>
        </w:tc>
        <w:tc>
          <w:tcPr>
            <w:tcW w:w="1980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391 Ft</w:t>
            </w:r>
          </w:p>
        </w:tc>
        <w:tc>
          <w:tcPr>
            <w:tcW w:w="1980" w:type="dxa"/>
          </w:tcPr>
          <w:p w:rsidR="00592ADC" w:rsidRPr="00DC7BBC" w:rsidRDefault="005B2B90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="00592ADC"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592ADC" w:rsidRPr="00DC7BBC" w:rsidTr="000F2B86">
        <w:tc>
          <w:tcPr>
            <w:tcW w:w="3600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alkalmazotti ebéd</w:t>
            </w:r>
          </w:p>
        </w:tc>
        <w:tc>
          <w:tcPr>
            <w:tcW w:w="1980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311 Ft</w:t>
            </w:r>
          </w:p>
        </w:tc>
        <w:tc>
          <w:tcPr>
            <w:tcW w:w="1980" w:type="dxa"/>
          </w:tcPr>
          <w:p w:rsidR="00592ADC" w:rsidRPr="00DC7BBC" w:rsidRDefault="005B2B90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323</w:t>
            </w:r>
            <w:r w:rsidR="00592ADC"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592ADC" w:rsidRPr="00DC7BBC" w:rsidTr="000F2B86">
        <w:tc>
          <w:tcPr>
            <w:tcW w:w="3600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során az ebéd</w:t>
            </w:r>
          </w:p>
        </w:tc>
        <w:tc>
          <w:tcPr>
            <w:tcW w:w="1980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209 Ft</w:t>
            </w:r>
          </w:p>
        </w:tc>
        <w:tc>
          <w:tcPr>
            <w:tcW w:w="1980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217</w:t>
            </w:r>
            <w:r w:rsidR="00592ADC"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DC7BBC" w:rsidRPr="00DC7BBC" w:rsidRDefault="00DC7BBC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</w:p>
    <w:p w:rsidR="00DC7BBC" w:rsidRPr="00DC7BBC" w:rsidRDefault="00DC7BBC" w:rsidP="007928BD">
      <w:pPr>
        <w:jc w:val="both"/>
        <w:rPr>
          <w:rFonts w:ascii="Arial" w:hAnsi="Arial" w:cs="Arial"/>
          <w:b/>
          <w:i/>
        </w:rPr>
      </w:pPr>
      <w:r w:rsidRPr="00DC7BBC">
        <w:rPr>
          <w:rFonts w:ascii="Arial" w:hAnsi="Arial" w:cs="Arial"/>
          <w:b/>
          <w:i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1978"/>
        <w:gridCol w:w="1978"/>
      </w:tblGrid>
      <w:tr w:rsidR="00DC7BBC" w:rsidRPr="00DC7BBC" w:rsidTr="000F2B86">
        <w:trPr>
          <w:cantSplit/>
        </w:trPr>
        <w:tc>
          <w:tcPr>
            <w:tcW w:w="3597" w:type="dxa"/>
            <w:gridSpan w:val="2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Köznevelési intézmények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Jelenlegi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4 </w:t>
            </w:r>
            <w:proofErr w:type="spellStart"/>
            <w:r>
              <w:rPr>
                <w:rFonts w:ascii="Arial" w:hAnsi="Arial" w:cs="Arial"/>
                <w:b/>
                <w:bCs/>
                <w:i/>
              </w:rPr>
              <w:t>%-al</w:t>
            </w:r>
            <w:proofErr w:type="spellEnd"/>
            <w:r>
              <w:rPr>
                <w:rFonts w:ascii="Arial" w:hAnsi="Arial" w:cs="Arial"/>
                <w:b/>
                <w:bCs/>
                <w:i/>
              </w:rPr>
              <w:t xml:space="preserve"> emelt összeg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58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80 Ft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8</w:t>
            </w:r>
            <w:r w:rsidR="00AB067D">
              <w:rPr>
                <w:rFonts w:ascii="Arial" w:hAnsi="Arial" w:cs="Arial"/>
              </w:rPr>
              <w:t>3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rPr>
          <w:trHeight w:val="326"/>
        </w:trPr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268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75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423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</w:t>
            </w:r>
            <w:r w:rsidR="00592ADC"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rPr>
                <w:rFonts w:ascii="Arial" w:hAnsi="Arial" w:cs="Arial"/>
              </w:rPr>
            </w:pPr>
          </w:p>
        </w:tc>
      </w:tr>
      <w:tr w:rsidR="00592ADC" w:rsidRPr="00DC7BBC" w:rsidTr="000F2B86">
        <w:trPr>
          <w:cantSplit/>
        </w:trPr>
        <w:tc>
          <w:tcPr>
            <w:tcW w:w="3597" w:type="dxa"/>
            <w:gridSpan w:val="2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114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326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114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554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577</w:t>
            </w:r>
            <w:r w:rsidR="00592ADC"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rPr>
                <w:rFonts w:ascii="Arial" w:hAnsi="Arial" w:cs="Arial"/>
              </w:rPr>
            </w:pPr>
          </w:p>
        </w:tc>
      </w:tr>
      <w:tr w:rsidR="00592ADC" w:rsidRPr="00DC7BBC" w:rsidTr="000F2B86">
        <w:trPr>
          <w:cantSplit/>
        </w:trPr>
        <w:tc>
          <w:tcPr>
            <w:tcW w:w="3597" w:type="dxa"/>
            <w:gridSpan w:val="2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202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352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283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837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870</w:t>
            </w:r>
            <w:r w:rsidR="00592ADC"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</w:tr>
      <w:tr w:rsidR="00DC7BBC" w:rsidRPr="00DC7BBC" w:rsidTr="000F2B86">
        <w:trPr>
          <w:cantSplit/>
        </w:trPr>
        <w:tc>
          <w:tcPr>
            <w:tcW w:w="3597" w:type="dxa"/>
            <w:gridSpan w:val="2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DC7BBC" w:rsidRPr="00DC7BBC" w:rsidTr="00592ADC">
        <w:trPr>
          <w:trHeight w:val="381"/>
        </w:trPr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502</w:t>
            </w:r>
            <w:r w:rsidR="00DC7BBC" w:rsidRPr="00DC7BBC">
              <w:rPr>
                <w:rFonts w:ascii="Arial" w:hAnsi="Arial" w:cs="Arial"/>
                <w:b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  <w:r w:rsidR="00DC7BBC" w:rsidRPr="00DC7BBC">
              <w:rPr>
                <w:rFonts w:ascii="Arial" w:hAnsi="Arial" w:cs="Arial"/>
                <w:b/>
              </w:rPr>
              <w:t>2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</w:tr>
      <w:tr w:rsidR="00DC7BBC" w:rsidRPr="00DC7BBC" w:rsidTr="000F2B86">
        <w:trPr>
          <w:cantSplit/>
        </w:trPr>
        <w:tc>
          <w:tcPr>
            <w:tcW w:w="3597" w:type="dxa"/>
            <w:gridSpan w:val="2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lastRenderedPageBreak/>
              <w:t>Általános iskolai diétás gyermeknorma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14</w:t>
            </w:r>
            <w:r w:rsidR="00AB067D">
              <w:rPr>
                <w:rFonts w:ascii="Arial" w:hAnsi="Arial" w:cs="Arial"/>
              </w:rPr>
              <w:t>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670</w:t>
            </w:r>
            <w:r w:rsidR="00DC7BBC" w:rsidRPr="00DC7BBC">
              <w:rPr>
                <w:rFonts w:ascii="Arial" w:hAnsi="Arial" w:cs="Arial"/>
                <w:b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698</w:t>
            </w:r>
            <w:r w:rsidR="00DC7BBC"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</w:tr>
      <w:tr w:rsidR="00DC7BBC" w:rsidRPr="00DC7BBC" w:rsidTr="000F2B86">
        <w:trPr>
          <w:cantSplit/>
        </w:trPr>
        <w:tc>
          <w:tcPr>
            <w:tcW w:w="3597" w:type="dxa"/>
            <w:gridSpan w:val="2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897</w:t>
            </w:r>
            <w:r w:rsidR="00DC7BBC" w:rsidRPr="00DC7BBC">
              <w:rPr>
                <w:rFonts w:ascii="Arial" w:hAnsi="Arial" w:cs="Arial"/>
                <w:b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933</w:t>
            </w:r>
            <w:r w:rsidR="00DC7BBC"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Az óvodai, általános iskolai, valamint középiskolai felnőtt étkezők </w:t>
      </w:r>
      <w:r w:rsidR="004048B3">
        <w:rPr>
          <w:rFonts w:ascii="Arial" w:hAnsi="Arial" w:cs="Arial"/>
        </w:rPr>
        <w:t>élelmezési nyersanyagköltsége</w:t>
      </w:r>
      <w:r w:rsidRPr="00DC7BBC">
        <w:rPr>
          <w:rFonts w:ascii="Arial" w:hAnsi="Arial" w:cs="Arial"/>
        </w:rPr>
        <w:t xml:space="preserve"> a reggeli, tízórai, uzsonna, vacsora esetében továbbra is az intézménytípusnak megfelelő gyermeknormával azonos összegben, az ebéd pedig a középiskolai ebédnormával azonos összegben kerül meghatározásra.</w:t>
      </w: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3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88"/>
        <w:gridCol w:w="2088"/>
      </w:tblGrid>
      <w:tr w:rsidR="00DC7BBC" w:rsidRPr="00DC7BBC" w:rsidTr="000F2B86">
        <w:tc>
          <w:tcPr>
            <w:tcW w:w="3420" w:type="dxa"/>
            <w:shd w:val="clear" w:color="auto" w:fill="auto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C7BBC">
              <w:rPr>
                <w:rFonts w:ascii="Arial" w:hAnsi="Arial" w:cs="Arial"/>
                <w:b/>
                <w:bCs/>
                <w:i/>
                <w:iCs/>
              </w:rPr>
              <w:t>Szociális étkeztetés</w:t>
            </w:r>
          </w:p>
        </w:tc>
        <w:tc>
          <w:tcPr>
            <w:tcW w:w="2088" w:type="dxa"/>
            <w:shd w:val="clear" w:color="auto" w:fill="auto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C7BBC">
              <w:rPr>
                <w:rFonts w:ascii="Arial" w:hAnsi="Arial" w:cs="Arial"/>
                <w:b/>
                <w:bCs/>
                <w:i/>
                <w:iCs/>
              </w:rPr>
              <w:t>Jelenlegi</w:t>
            </w:r>
          </w:p>
        </w:tc>
        <w:tc>
          <w:tcPr>
            <w:tcW w:w="2088" w:type="dxa"/>
          </w:tcPr>
          <w:p w:rsidR="00DC7BBC" w:rsidRPr="00DC7BBC" w:rsidRDefault="00AB067D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4 </w:t>
            </w:r>
            <w:proofErr w:type="spellStart"/>
            <w:r>
              <w:rPr>
                <w:rFonts w:ascii="Arial" w:hAnsi="Arial" w:cs="Arial"/>
                <w:b/>
                <w:bCs/>
                <w:i/>
              </w:rPr>
              <w:t>%-al</w:t>
            </w:r>
            <w:proofErr w:type="spellEnd"/>
            <w:r>
              <w:rPr>
                <w:rFonts w:ascii="Arial" w:hAnsi="Arial" w:cs="Arial"/>
                <w:b/>
                <w:bCs/>
                <w:i/>
              </w:rPr>
              <w:t xml:space="preserve"> emelt összeg</w:t>
            </w:r>
          </w:p>
        </w:tc>
      </w:tr>
      <w:tr w:rsidR="00AB067D" w:rsidRPr="00DC7BBC" w:rsidTr="000F2B86">
        <w:tc>
          <w:tcPr>
            <w:tcW w:w="3420" w:type="dxa"/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normál ebéd</w:t>
            </w:r>
          </w:p>
        </w:tc>
        <w:tc>
          <w:tcPr>
            <w:tcW w:w="2088" w:type="dxa"/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310 Ft</w:t>
            </w:r>
          </w:p>
        </w:tc>
        <w:tc>
          <w:tcPr>
            <w:tcW w:w="2088" w:type="dxa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322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AB067D" w:rsidRPr="00DC7BBC" w:rsidTr="000F2B86">
        <w:tc>
          <w:tcPr>
            <w:tcW w:w="3420" w:type="dxa"/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diabetikus ebéd</w:t>
            </w:r>
          </w:p>
        </w:tc>
        <w:tc>
          <w:tcPr>
            <w:tcW w:w="2088" w:type="dxa"/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347 Ft</w:t>
            </w:r>
          </w:p>
        </w:tc>
        <w:tc>
          <w:tcPr>
            <w:tcW w:w="2088" w:type="dxa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361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AB067D" w:rsidRPr="00DC7BBC" w:rsidTr="000F2B86">
        <w:tc>
          <w:tcPr>
            <w:tcW w:w="3420" w:type="dxa"/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könnyű vegyes ebéd</w:t>
            </w:r>
          </w:p>
        </w:tc>
        <w:tc>
          <w:tcPr>
            <w:tcW w:w="2088" w:type="dxa"/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322 Ft</w:t>
            </w:r>
          </w:p>
        </w:tc>
        <w:tc>
          <w:tcPr>
            <w:tcW w:w="2088" w:type="dxa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335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AB067D" w:rsidRPr="00DC7BBC" w:rsidTr="000F2B86">
        <w:tc>
          <w:tcPr>
            <w:tcW w:w="3420" w:type="dxa"/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 xml:space="preserve">Gondozóház reggeli </w:t>
            </w:r>
          </w:p>
        </w:tc>
        <w:tc>
          <w:tcPr>
            <w:tcW w:w="2088" w:type="dxa"/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109 Ft</w:t>
            </w:r>
          </w:p>
        </w:tc>
        <w:tc>
          <w:tcPr>
            <w:tcW w:w="2088" w:type="dxa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AB067D" w:rsidRPr="00DC7BBC" w:rsidTr="000F2B86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Gondozóház vacsora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144 Ft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150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AB067D" w:rsidRPr="00DC7BBC" w:rsidTr="000F2B86">
        <w:trPr>
          <w:trHeight w:val="547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(ebéd)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276 Ft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287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94743C" w:rsidRPr="00DC7BBC" w:rsidRDefault="006B1798" w:rsidP="007928B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 </w:t>
      </w:r>
    </w:p>
    <w:p w:rsidR="002B1E75" w:rsidRDefault="00E915E3" w:rsidP="007928BD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 nyersanyag</w:t>
      </w:r>
      <w:r w:rsidR="004048B3">
        <w:rPr>
          <w:rFonts w:ascii="Arial" w:hAnsi="Arial" w:cs="Arial"/>
        </w:rPr>
        <w:t xml:space="preserve">költség emelését </w:t>
      </w:r>
      <w:r w:rsidR="002B1E75">
        <w:rPr>
          <w:rFonts w:ascii="Arial" w:hAnsi="Arial" w:cs="Arial"/>
        </w:rPr>
        <w:t xml:space="preserve">az alábbiakra tekintettel </w:t>
      </w:r>
      <w:r w:rsidR="004048B3">
        <w:rPr>
          <w:rFonts w:ascii="Arial" w:hAnsi="Arial" w:cs="Arial"/>
        </w:rPr>
        <w:t>2020. május 1. napjától lehet alka</w:t>
      </w:r>
      <w:r w:rsidR="002B1E75">
        <w:rPr>
          <w:rFonts w:ascii="Arial" w:hAnsi="Arial" w:cs="Arial"/>
        </w:rPr>
        <w:t>lmazni:</w:t>
      </w:r>
    </w:p>
    <w:p w:rsidR="00CC1DC8" w:rsidRPr="00CC1DC8" w:rsidRDefault="004048B3" w:rsidP="007928BD">
      <w:pPr>
        <w:pStyle w:val="Listaszerbekezds"/>
        <w:numPr>
          <w:ilvl w:val="0"/>
          <w:numId w:val="13"/>
        </w:numPr>
        <w:ind w:right="-1"/>
        <w:jc w:val="both"/>
        <w:rPr>
          <w:rFonts w:ascii="Arial" w:hAnsi="Arial" w:cs="Arial"/>
          <w:color w:val="474747"/>
        </w:rPr>
      </w:pPr>
      <w:r w:rsidRPr="00CC1DC8">
        <w:rPr>
          <w:rFonts w:ascii="Arial" w:hAnsi="Arial" w:cs="Arial"/>
        </w:rPr>
        <w:t xml:space="preserve">a gyermekek által fizetendő összeget (a már leírtak szerint) rendeletben, a személyes gondoskodást nyújtó szociális és gyermekjóléti ellátások térítési díjáról szóló </w:t>
      </w:r>
      <w:r w:rsidRPr="00CC1DC8">
        <w:rPr>
          <w:rFonts w:ascii="Arial" w:hAnsi="Arial" w:cs="Arial"/>
          <w:bCs/>
        </w:rPr>
        <w:t>11/19</w:t>
      </w:r>
      <w:r w:rsidR="001A0478">
        <w:rPr>
          <w:rFonts w:ascii="Arial" w:hAnsi="Arial" w:cs="Arial"/>
          <w:bCs/>
        </w:rPr>
        <w:t xml:space="preserve">93. (IV.1.) </w:t>
      </w:r>
      <w:r w:rsidRPr="00CC1DC8">
        <w:rPr>
          <w:rFonts w:ascii="Arial" w:hAnsi="Arial" w:cs="Arial"/>
          <w:bCs/>
        </w:rPr>
        <w:t xml:space="preserve">önkormányzati rendeletben kell megállapítani. A rendelet módosítását a Közgyűlés a márciusi ülésén tárgyalja. </w:t>
      </w:r>
    </w:p>
    <w:p w:rsidR="00F26839" w:rsidRPr="00F26839" w:rsidRDefault="00F26839" w:rsidP="007928BD">
      <w:pPr>
        <w:pStyle w:val="Listaszerbekezds"/>
        <w:numPr>
          <w:ilvl w:val="0"/>
          <w:numId w:val="13"/>
        </w:numPr>
        <w:ind w:right="-1"/>
        <w:jc w:val="both"/>
        <w:rPr>
          <w:rFonts w:ascii="Arial" w:hAnsi="Arial" w:cs="Arial"/>
          <w:color w:val="474747"/>
        </w:rPr>
      </w:pPr>
      <w:r>
        <w:rPr>
          <w:rFonts w:ascii="Arial" w:hAnsi="Arial" w:cs="Arial"/>
        </w:rPr>
        <w:t>A nyersanyagköltség emelése több mint háromezer gyermeket érint, a térítési díj beszedése előre történik, emelt összegű díj a rendelet módosítása után érvényesíthető.</w:t>
      </w:r>
    </w:p>
    <w:p w:rsidR="00F26839" w:rsidRPr="00F26839" w:rsidRDefault="004048B3" w:rsidP="007928BD">
      <w:pPr>
        <w:pStyle w:val="Listaszerbekezds"/>
        <w:numPr>
          <w:ilvl w:val="0"/>
          <w:numId w:val="13"/>
        </w:numPr>
        <w:ind w:right="-1"/>
        <w:jc w:val="both"/>
        <w:rPr>
          <w:rFonts w:ascii="Arial" w:hAnsi="Arial" w:cs="Arial"/>
          <w:color w:val="474747"/>
        </w:rPr>
      </w:pPr>
      <w:r w:rsidRPr="00CC1DC8">
        <w:rPr>
          <w:rFonts w:ascii="Arial" w:hAnsi="Arial" w:cs="Arial"/>
          <w:bCs/>
        </w:rPr>
        <w:t xml:space="preserve">A </w:t>
      </w:r>
      <w:r w:rsidR="002B1E75" w:rsidRPr="00CC1DC8">
        <w:rPr>
          <w:rFonts w:ascii="Arial" w:hAnsi="Arial" w:cs="Arial"/>
        </w:rPr>
        <w:t>jogalkotásról</w:t>
      </w:r>
      <w:r w:rsidR="002B1E75" w:rsidRPr="00CC1DC8">
        <w:rPr>
          <w:rFonts w:ascii="Arial" w:hAnsi="Arial" w:cs="Arial"/>
          <w:i/>
          <w:iCs/>
          <w:spacing w:val="-5"/>
          <w:vertAlign w:val="superscript"/>
        </w:rPr>
        <w:t xml:space="preserve"> </w:t>
      </w:r>
      <w:r w:rsidR="002B1E75" w:rsidRPr="00CC1DC8">
        <w:rPr>
          <w:rFonts w:ascii="Arial" w:hAnsi="Arial" w:cs="Arial"/>
          <w:bCs/>
        </w:rPr>
        <w:t xml:space="preserve">szóló </w:t>
      </w:r>
      <w:r w:rsidR="00C438F6" w:rsidRPr="00CC1DC8">
        <w:rPr>
          <w:rFonts w:ascii="Arial" w:hAnsi="Arial" w:cs="Arial"/>
        </w:rPr>
        <w:t>2010. évi CXXX. törvény</w:t>
      </w:r>
      <w:r w:rsidR="002B1E75" w:rsidRPr="00CC1DC8">
        <w:rPr>
          <w:rFonts w:ascii="Arial" w:hAnsi="Arial" w:cs="Arial"/>
        </w:rPr>
        <w:t xml:space="preserve"> rendelkezései szerint j</w:t>
      </w:r>
      <w:r w:rsidR="00C50F77" w:rsidRPr="00CC1DC8">
        <w:rPr>
          <w:rFonts w:ascii="Arial" w:hAnsi="Arial" w:cs="Arial"/>
        </w:rPr>
        <w:t xml:space="preserve">ogszabály a hatálybalépését megelőző időre nem </w:t>
      </w:r>
      <w:r w:rsidR="002B1E75" w:rsidRPr="00CC1DC8">
        <w:rPr>
          <w:rFonts w:ascii="Arial" w:hAnsi="Arial" w:cs="Arial"/>
        </w:rPr>
        <w:t xml:space="preserve">állapíthat meg kötelezettséget. </w:t>
      </w:r>
      <w:r w:rsidR="00C50F77" w:rsidRPr="00CC1DC8">
        <w:rPr>
          <w:rFonts w:ascii="Arial" w:hAnsi="Arial" w:cs="Arial"/>
        </w:rPr>
        <w:t>A jogszabály hatálybalépésének időpontját úgy kell megállapítani, hogy elegendő idő álljon rendelkezésre a jogszabály alkalmazására való felkészülésre.</w:t>
      </w:r>
      <w:r w:rsidR="00CC1DC8">
        <w:rPr>
          <w:rFonts w:ascii="Arial" w:hAnsi="Arial" w:cs="Arial"/>
        </w:rPr>
        <w:t xml:space="preserve"> </w:t>
      </w:r>
    </w:p>
    <w:p w:rsidR="00FF22CD" w:rsidRPr="00F26839" w:rsidRDefault="00F26839" w:rsidP="007928BD">
      <w:pPr>
        <w:ind w:right="-1"/>
        <w:jc w:val="both"/>
        <w:rPr>
          <w:rFonts w:ascii="Arial" w:hAnsi="Arial" w:cs="Arial"/>
          <w:color w:val="474747"/>
        </w:rPr>
      </w:pPr>
      <w:r>
        <w:rPr>
          <w:rFonts w:ascii="Arial" w:hAnsi="Arial" w:cs="Arial"/>
        </w:rPr>
        <w:t>M</w:t>
      </w:r>
      <w:r w:rsidR="00CC1DC8" w:rsidRPr="00F26839">
        <w:rPr>
          <w:rFonts w:ascii="Arial" w:hAnsi="Arial" w:cs="Arial"/>
        </w:rPr>
        <w:t xml:space="preserve">indezek alapján </w:t>
      </w:r>
      <w:r>
        <w:rPr>
          <w:rFonts w:ascii="Arial" w:hAnsi="Arial" w:cs="Arial"/>
        </w:rPr>
        <w:t xml:space="preserve">javasolt a jelenlegi nyersanyagköltség összegek hatályát 2020. április 30. napjáig meghosszabbítani, és </w:t>
      </w:r>
      <w:r w:rsidR="00CC1DC8" w:rsidRPr="00F26839">
        <w:rPr>
          <w:rFonts w:ascii="Arial" w:hAnsi="Arial" w:cs="Arial"/>
        </w:rPr>
        <w:t xml:space="preserve">az emelt </w:t>
      </w:r>
      <w:r>
        <w:rPr>
          <w:rFonts w:ascii="Arial" w:hAnsi="Arial" w:cs="Arial"/>
        </w:rPr>
        <w:t>élelmezési nyersanyagköltség összegek bevezetését</w:t>
      </w:r>
      <w:r w:rsidRPr="00F26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május 1. napjától megállapítani</w:t>
      </w:r>
      <w:r w:rsidR="00CC1DC8" w:rsidRPr="00F26839">
        <w:rPr>
          <w:rFonts w:ascii="Arial" w:hAnsi="Arial" w:cs="Arial"/>
        </w:rPr>
        <w:t>.</w:t>
      </w:r>
    </w:p>
    <w:p w:rsidR="002C588F" w:rsidRDefault="002C588F" w:rsidP="007928B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nyersanyagköltség emelése a bölcsődei ágazatnál költségvetési többlettel nem jár, ugyanis az intézmény költségvetésében az élelmiszer beszerzés a tényleges (4 </w:t>
      </w:r>
      <w:proofErr w:type="spellStart"/>
      <w:r>
        <w:rPr>
          <w:rFonts w:ascii="Arial" w:hAnsi="Arial" w:cs="Arial"/>
        </w:rPr>
        <w:t>%-al</w:t>
      </w:r>
      <w:proofErr w:type="spellEnd"/>
      <w:r>
        <w:rPr>
          <w:rFonts w:ascii="Arial" w:hAnsi="Arial" w:cs="Arial"/>
        </w:rPr>
        <w:t xml:space="preserve"> emelt) </w:t>
      </w:r>
      <w:r>
        <w:rPr>
          <w:rFonts w:ascii="Arial" w:hAnsi="Arial" w:cs="Arial"/>
        </w:rPr>
        <w:lastRenderedPageBreak/>
        <w:t xml:space="preserve">áron került tervezésre. A köznevelési intézményeknél az árváltozás szintén tervezésre került. A Pálos Károly Szociális Szolgáltató Központ az étkezést a 2019. évi árakkal tervezte, a 4 %-os emelés a 2020. évre mintegy </w:t>
      </w:r>
      <w:r w:rsidR="00E83E09">
        <w:rPr>
          <w:rFonts w:ascii="Arial" w:hAnsi="Arial" w:cs="Arial"/>
        </w:rPr>
        <w:t>3</w:t>
      </w:r>
      <w:r w:rsidR="005E40EB">
        <w:rPr>
          <w:rFonts w:ascii="Arial" w:hAnsi="Arial" w:cs="Arial"/>
        </w:rPr>
        <w:t xml:space="preserve"> </w:t>
      </w:r>
      <w:r w:rsidR="004664DA" w:rsidRPr="005E40EB">
        <w:rPr>
          <w:rFonts w:ascii="Arial" w:hAnsi="Arial" w:cs="Arial"/>
        </w:rPr>
        <w:t>millió</w:t>
      </w:r>
      <w:r w:rsidR="004664DA">
        <w:rPr>
          <w:rFonts w:ascii="Arial" w:hAnsi="Arial" w:cs="Arial"/>
        </w:rPr>
        <w:t xml:space="preserve"> Ft kiadás</w:t>
      </w:r>
      <w:r w:rsidR="00A27CDD">
        <w:rPr>
          <w:rFonts w:ascii="Arial" w:hAnsi="Arial" w:cs="Arial"/>
        </w:rPr>
        <w:t xml:space="preserve"> </w:t>
      </w:r>
      <w:r w:rsidR="004664DA">
        <w:rPr>
          <w:rFonts w:ascii="Arial" w:hAnsi="Arial" w:cs="Arial"/>
        </w:rPr>
        <w:t>növekedést jelent, melyet az intézmény részére biztosítani szükséges.</w:t>
      </w:r>
    </w:p>
    <w:p w:rsidR="0094743C" w:rsidRPr="00DC7BBC" w:rsidRDefault="001A0478" w:rsidP="007928B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Szombathely Megyei Jogú Város</w:t>
      </w:r>
      <w:r w:rsidR="0094743C" w:rsidRPr="00DC7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</w:t>
      </w:r>
      <w:r w:rsidR="0094743C" w:rsidRPr="00DC7BBC">
        <w:rPr>
          <w:rFonts w:ascii="Arial" w:hAnsi="Arial" w:cs="Arial"/>
        </w:rPr>
        <w:t>nkormányzat</w:t>
      </w:r>
      <w:r>
        <w:rPr>
          <w:rFonts w:ascii="Arial" w:hAnsi="Arial" w:cs="Arial"/>
        </w:rPr>
        <w:t>a</w:t>
      </w:r>
      <w:r w:rsidR="0094743C" w:rsidRPr="00DC7BBC">
        <w:rPr>
          <w:rFonts w:ascii="Arial" w:hAnsi="Arial" w:cs="Arial"/>
        </w:rPr>
        <w:t xml:space="preserve"> Szervezeti és Működési Szabályzatáról szóló 18/2019. (X.31.) önkormányzati rendeletben foglaltak szerint az él</w:t>
      </w:r>
      <w:r w:rsidR="0094743C" w:rsidRPr="00DC7BBC">
        <w:rPr>
          <w:rFonts w:ascii="Arial" w:hAnsi="Arial" w:cs="Arial"/>
          <w:bCs/>
        </w:rPr>
        <w:t>elmezési nyersanyagköltséget a G</w:t>
      </w:r>
      <w:r w:rsidR="0094743C" w:rsidRPr="00DC7BBC">
        <w:rPr>
          <w:rFonts w:ascii="Arial" w:hAnsi="Arial" w:cs="Arial"/>
        </w:rPr>
        <w:t>azdasági</w:t>
      </w:r>
      <w:r w:rsidR="0094743C" w:rsidRPr="00DC7BBC">
        <w:rPr>
          <w:rFonts w:ascii="Arial" w:hAnsi="Arial" w:cs="Arial"/>
          <w:bCs/>
        </w:rPr>
        <w:t xml:space="preserve"> és Jogi B</w:t>
      </w:r>
      <w:r w:rsidR="0094743C" w:rsidRPr="00DC7BBC">
        <w:rPr>
          <w:rFonts w:ascii="Arial" w:hAnsi="Arial" w:cs="Arial"/>
        </w:rPr>
        <w:t>izottság hagyja jóvá a Kulturális, Oktatási és Civil Bizottság előzetes véleménye alapján.</w:t>
      </w:r>
    </w:p>
    <w:p w:rsidR="000C197B" w:rsidRPr="00DC7BBC" w:rsidRDefault="000C197B" w:rsidP="007928BD">
      <w:pPr>
        <w:pStyle w:val="Szvegtrzs"/>
        <w:rPr>
          <w:rFonts w:ascii="Arial" w:hAnsi="Arial" w:cs="Arial"/>
        </w:rPr>
      </w:pPr>
    </w:p>
    <w:p w:rsidR="000C197B" w:rsidRPr="00DC7BBC" w:rsidRDefault="000C197B" w:rsidP="007928BD">
      <w:pPr>
        <w:pStyle w:val="Szvegtrzs"/>
        <w:rPr>
          <w:rFonts w:ascii="Arial" w:hAnsi="Arial" w:cs="Arial"/>
        </w:rPr>
      </w:pPr>
      <w:r w:rsidRPr="00DC7BBC">
        <w:rPr>
          <w:rFonts w:ascii="Arial" w:hAnsi="Arial" w:cs="Arial"/>
        </w:rPr>
        <w:t>Kérem a Tisztelt Bizottságo</w:t>
      </w:r>
      <w:r w:rsidR="00CC1DC8">
        <w:rPr>
          <w:rFonts w:ascii="Arial" w:hAnsi="Arial" w:cs="Arial"/>
        </w:rPr>
        <w:t>ka</w:t>
      </w:r>
      <w:r w:rsidRPr="00DC7BBC">
        <w:rPr>
          <w:rFonts w:ascii="Arial" w:hAnsi="Arial" w:cs="Arial"/>
        </w:rPr>
        <w:t>t, hogy az előterjesztést megtárgyalni, és a határozati j</w:t>
      </w:r>
      <w:r w:rsidR="001A0478">
        <w:rPr>
          <w:rFonts w:ascii="Arial" w:hAnsi="Arial" w:cs="Arial"/>
        </w:rPr>
        <w:t>avaslatot elfogadni szíveskedjenek</w:t>
      </w:r>
      <w:r w:rsidRPr="00DC7BBC">
        <w:rPr>
          <w:rFonts w:ascii="Arial" w:hAnsi="Arial" w:cs="Arial"/>
        </w:rPr>
        <w:t>.</w:t>
      </w:r>
    </w:p>
    <w:p w:rsidR="000C197B" w:rsidRPr="00DC7BBC" w:rsidRDefault="000C197B" w:rsidP="007928BD">
      <w:pPr>
        <w:jc w:val="both"/>
        <w:rPr>
          <w:rFonts w:ascii="Arial" w:hAnsi="Arial" w:cs="Arial"/>
        </w:rPr>
      </w:pPr>
    </w:p>
    <w:p w:rsidR="000C197B" w:rsidRPr="00DC7BBC" w:rsidRDefault="001F28FF" w:rsidP="007928BD">
      <w:pPr>
        <w:jc w:val="both"/>
        <w:rPr>
          <w:rFonts w:ascii="Arial" w:hAnsi="Arial" w:cs="Arial"/>
          <w:b/>
        </w:rPr>
      </w:pPr>
      <w:r w:rsidRPr="00DC7BBC">
        <w:rPr>
          <w:rFonts w:ascii="Arial" w:hAnsi="Arial" w:cs="Arial"/>
          <w:b/>
        </w:rPr>
        <w:t>Szombathely, 2020. febr</w:t>
      </w:r>
      <w:r w:rsidR="000C197B" w:rsidRPr="00DC7BBC">
        <w:rPr>
          <w:rFonts w:ascii="Arial" w:hAnsi="Arial" w:cs="Arial"/>
          <w:b/>
        </w:rPr>
        <w:t xml:space="preserve">uár  </w:t>
      </w:r>
      <w:proofErr w:type="gramStart"/>
      <w:r w:rsidR="000C197B" w:rsidRPr="00DC7BBC">
        <w:rPr>
          <w:rFonts w:ascii="Arial" w:hAnsi="Arial" w:cs="Arial"/>
          <w:b/>
        </w:rPr>
        <w:t>„   ”</w:t>
      </w:r>
      <w:proofErr w:type="gramEnd"/>
    </w:p>
    <w:p w:rsidR="000C197B" w:rsidRPr="00DC7BBC" w:rsidRDefault="000C197B" w:rsidP="007928BD">
      <w:pPr>
        <w:jc w:val="both"/>
        <w:rPr>
          <w:rFonts w:ascii="Arial" w:hAnsi="Arial" w:cs="Arial"/>
        </w:rPr>
      </w:pPr>
    </w:p>
    <w:p w:rsidR="000C197B" w:rsidRPr="00DC7BBC" w:rsidRDefault="000C197B" w:rsidP="007928BD">
      <w:pPr>
        <w:pStyle w:val="Szvegtrzs"/>
        <w:ind w:firstLine="6237"/>
        <w:jc w:val="center"/>
        <w:rPr>
          <w:rFonts w:ascii="Arial" w:hAnsi="Arial" w:cs="Arial"/>
          <w:b/>
        </w:rPr>
      </w:pPr>
      <w:r w:rsidRPr="00DC7BBC">
        <w:rPr>
          <w:rFonts w:ascii="Arial" w:hAnsi="Arial" w:cs="Arial"/>
          <w:b/>
        </w:rPr>
        <w:t>/:</w:t>
      </w:r>
      <w:r w:rsidR="00E22EFA" w:rsidRPr="00DC7BBC">
        <w:rPr>
          <w:rFonts w:ascii="Arial" w:hAnsi="Arial" w:cs="Arial"/>
          <w:b/>
        </w:rPr>
        <w:t xml:space="preserve"> </w:t>
      </w:r>
      <w:r w:rsidRPr="00DC7BBC">
        <w:rPr>
          <w:rFonts w:ascii="Arial" w:hAnsi="Arial" w:cs="Arial"/>
          <w:b/>
        </w:rPr>
        <w:t xml:space="preserve">Dr. László </w:t>
      </w:r>
      <w:proofErr w:type="gramStart"/>
      <w:r w:rsidRPr="00DC7BBC">
        <w:rPr>
          <w:rFonts w:ascii="Arial" w:hAnsi="Arial" w:cs="Arial"/>
          <w:b/>
        </w:rPr>
        <w:t>Győző</w:t>
      </w:r>
      <w:r w:rsidR="00E22EFA" w:rsidRPr="00DC7BBC">
        <w:rPr>
          <w:rFonts w:ascii="Arial" w:hAnsi="Arial" w:cs="Arial"/>
          <w:b/>
        </w:rPr>
        <w:t xml:space="preserve"> </w:t>
      </w:r>
      <w:r w:rsidRPr="00DC7BBC">
        <w:rPr>
          <w:rFonts w:ascii="Arial" w:hAnsi="Arial" w:cs="Arial"/>
          <w:b/>
        </w:rPr>
        <w:t>:</w:t>
      </w:r>
      <w:proofErr w:type="gramEnd"/>
      <w:r w:rsidRPr="00DC7BBC">
        <w:rPr>
          <w:rFonts w:ascii="Arial" w:hAnsi="Arial" w:cs="Arial"/>
          <w:b/>
        </w:rPr>
        <w:t>/</w:t>
      </w:r>
    </w:p>
    <w:p w:rsidR="000C197B" w:rsidRPr="00DC7BBC" w:rsidRDefault="000C197B" w:rsidP="007928BD">
      <w:pPr>
        <w:rPr>
          <w:rFonts w:ascii="Arial" w:hAnsi="Arial" w:cs="Arial"/>
          <w:u w:val="single"/>
        </w:rPr>
      </w:pPr>
    </w:p>
    <w:p w:rsidR="00BD79A6" w:rsidRPr="00DC7BBC" w:rsidRDefault="00BD79A6" w:rsidP="007928BD">
      <w:pPr>
        <w:rPr>
          <w:rFonts w:ascii="Arial" w:hAnsi="Arial" w:cs="Arial"/>
          <w:u w:val="single"/>
        </w:rPr>
      </w:pPr>
    </w:p>
    <w:p w:rsidR="00BD79A6" w:rsidRDefault="00BD79A6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Pr="00DC7BBC" w:rsidRDefault="00E915E3" w:rsidP="007928BD">
      <w:pPr>
        <w:rPr>
          <w:rFonts w:ascii="Arial" w:hAnsi="Arial" w:cs="Arial"/>
          <w:u w:val="single"/>
        </w:rPr>
      </w:pPr>
    </w:p>
    <w:p w:rsidR="00BD79A6" w:rsidRPr="004664DA" w:rsidRDefault="00BD79A6" w:rsidP="007928BD">
      <w:pPr>
        <w:jc w:val="center"/>
        <w:rPr>
          <w:rFonts w:ascii="Arial" w:hAnsi="Arial" w:cs="Arial"/>
          <w:b/>
        </w:rPr>
      </w:pPr>
      <w:r w:rsidRPr="00DC7BBC">
        <w:rPr>
          <w:rFonts w:ascii="Arial" w:hAnsi="Arial" w:cs="Arial"/>
          <w:b/>
        </w:rPr>
        <w:lastRenderedPageBreak/>
        <w:t>I.</w:t>
      </w:r>
    </w:p>
    <w:p w:rsidR="000C197B" w:rsidRPr="00DC7BBC" w:rsidRDefault="000C197B" w:rsidP="007928BD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HATÁROZATI JAVASLAT</w:t>
      </w:r>
    </w:p>
    <w:p w:rsidR="000C197B" w:rsidRPr="00DC7BBC" w:rsidRDefault="000C197B" w:rsidP="007928BD">
      <w:pPr>
        <w:jc w:val="center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...../2020. (</w:t>
      </w:r>
      <w:r w:rsidR="00BD79A6" w:rsidRPr="00DC7BBC">
        <w:rPr>
          <w:rFonts w:ascii="Arial" w:hAnsi="Arial" w:cs="Arial"/>
          <w:b/>
          <w:bCs/>
          <w:u w:val="single"/>
        </w:rPr>
        <w:t>II.2</w:t>
      </w:r>
      <w:r w:rsidR="00192CDF">
        <w:rPr>
          <w:rFonts w:ascii="Arial" w:hAnsi="Arial" w:cs="Arial"/>
          <w:b/>
          <w:bCs/>
          <w:u w:val="single"/>
        </w:rPr>
        <w:t>5</w:t>
      </w:r>
      <w:r w:rsidRPr="00DC7BBC">
        <w:rPr>
          <w:rFonts w:ascii="Arial" w:hAnsi="Arial" w:cs="Arial"/>
          <w:b/>
          <w:bCs/>
          <w:u w:val="single"/>
        </w:rPr>
        <w:t>.) KOCB. sz. határozat</w:t>
      </w:r>
    </w:p>
    <w:p w:rsidR="000C197B" w:rsidRPr="00DC7BBC" w:rsidRDefault="000C197B" w:rsidP="007928BD">
      <w:pPr>
        <w:jc w:val="center"/>
        <w:rPr>
          <w:rFonts w:ascii="Arial" w:hAnsi="Arial" w:cs="Arial"/>
          <w:u w:val="single"/>
        </w:rPr>
      </w:pPr>
    </w:p>
    <w:p w:rsidR="007D4396" w:rsidRDefault="00046DD6" w:rsidP="007928BD">
      <w:pPr>
        <w:jc w:val="both"/>
        <w:rPr>
          <w:rFonts w:ascii="Arial" w:hAnsi="Arial" w:cs="Arial"/>
        </w:rPr>
      </w:pPr>
      <w:r w:rsidRPr="007C2529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</w:rPr>
        <w:t>Kulturális, Oktatási és Civil</w:t>
      </w:r>
      <w:r w:rsidRPr="007C2529">
        <w:rPr>
          <w:rFonts w:ascii="Arial" w:hAnsi="Arial" w:cs="Arial"/>
        </w:rPr>
        <w:t xml:space="preserve"> Bizottsága, Szombathely Megyei Jogú Város Önkormányzatának Szervezeti és </w:t>
      </w:r>
      <w:r>
        <w:rPr>
          <w:rFonts w:ascii="Arial" w:hAnsi="Arial" w:cs="Arial"/>
        </w:rPr>
        <w:t>Működési Szabályzatáról szóló 18</w:t>
      </w:r>
      <w:r w:rsidRPr="007C2529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7C2529">
        <w:rPr>
          <w:rFonts w:ascii="Arial" w:hAnsi="Arial" w:cs="Arial"/>
        </w:rPr>
        <w:t>. (X.3</w:t>
      </w:r>
      <w:r>
        <w:rPr>
          <w:rFonts w:ascii="Arial" w:hAnsi="Arial" w:cs="Arial"/>
        </w:rPr>
        <w:t>1</w:t>
      </w:r>
      <w:r w:rsidR="001A0478">
        <w:rPr>
          <w:rFonts w:ascii="Arial" w:hAnsi="Arial" w:cs="Arial"/>
        </w:rPr>
        <w:t xml:space="preserve">.) </w:t>
      </w:r>
      <w:r w:rsidR="000F1ACE">
        <w:rPr>
          <w:rFonts w:ascii="Arial" w:hAnsi="Arial" w:cs="Arial"/>
        </w:rPr>
        <w:t>ö</w:t>
      </w:r>
      <w:r>
        <w:rPr>
          <w:rFonts w:ascii="Arial" w:hAnsi="Arial" w:cs="Arial"/>
        </w:rPr>
        <w:t>nkormányzati rendelete 52. § (2) bekezdés 26. pontjában foglaltak alapján javasolja a Gazdasági és Jogi Bizottságnak, hogy a bölcsődékben, köznevelési intézményekben</w:t>
      </w:r>
      <w:r w:rsidR="007D4396">
        <w:rPr>
          <w:rFonts w:ascii="Arial" w:hAnsi="Arial" w:cs="Arial"/>
        </w:rPr>
        <w:t>, valamint a szociális területen alkalmazott, a Közgyűlés 68/2019. (III.13.) K</w:t>
      </w:r>
      <w:r w:rsidR="00192CDF">
        <w:rPr>
          <w:rFonts w:ascii="Arial" w:hAnsi="Arial" w:cs="Arial"/>
        </w:rPr>
        <w:t xml:space="preserve">gy. </w:t>
      </w:r>
      <w:proofErr w:type="gramStart"/>
      <w:r w:rsidR="00192CDF">
        <w:rPr>
          <w:rFonts w:ascii="Arial" w:hAnsi="Arial" w:cs="Arial"/>
        </w:rPr>
        <w:t>számú</w:t>
      </w:r>
      <w:proofErr w:type="gramEnd"/>
      <w:r w:rsidR="00192CDF">
        <w:rPr>
          <w:rFonts w:ascii="Arial" w:hAnsi="Arial" w:cs="Arial"/>
        </w:rPr>
        <w:t xml:space="preserve"> határozattal megállapított</w:t>
      </w:r>
      <w:r w:rsidR="007D4396">
        <w:rPr>
          <w:rFonts w:ascii="Arial" w:hAnsi="Arial" w:cs="Arial"/>
        </w:rPr>
        <w:t xml:space="preserve"> élelmezési nyersanyagköltség össze</w:t>
      </w:r>
      <w:r w:rsidR="00192CDF">
        <w:rPr>
          <w:rFonts w:ascii="Arial" w:hAnsi="Arial" w:cs="Arial"/>
        </w:rPr>
        <w:t>gek</w:t>
      </w:r>
      <w:r w:rsidR="000F1ACE">
        <w:rPr>
          <w:rFonts w:ascii="Arial" w:hAnsi="Arial" w:cs="Arial"/>
        </w:rPr>
        <w:t>re vonatkozó rendelkezések</w:t>
      </w:r>
      <w:r w:rsidR="00192CDF">
        <w:rPr>
          <w:rFonts w:ascii="Arial" w:hAnsi="Arial" w:cs="Arial"/>
        </w:rPr>
        <w:t xml:space="preserve"> hatályát 2020. április 30. napjára módosítsa, és 2020. május 1. napjától </w:t>
      </w:r>
      <w:r w:rsidR="007D4396">
        <w:rPr>
          <w:rFonts w:ascii="Arial" w:hAnsi="Arial" w:cs="Arial"/>
        </w:rPr>
        <w:t>a</w:t>
      </w:r>
      <w:r w:rsidR="00192CDF">
        <w:rPr>
          <w:rFonts w:ascii="Arial" w:hAnsi="Arial" w:cs="Arial"/>
        </w:rPr>
        <w:t xml:space="preserve"> nyersanyagköltség összegeket az alábbiak szerint állapítsa meg:</w:t>
      </w:r>
    </w:p>
    <w:p w:rsidR="007D4396" w:rsidRDefault="007D4396" w:rsidP="007928BD">
      <w:pPr>
        <w:jc w:val="both"/>
        <w:rPr>
          <w:rFonts w:ascii="Arial" w:hAnsi="Arial" w:cs="Arial"/>
        </w:rPr>
      </w:pPr>
    </w:p>
    <w:p w:rsidR="00192CDF" w:rsidRDefault="00192CDF" w:rsidP="007928BD">
      <w:pPr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934"/>
      </w:tblGrid>
      <w:tr w:rsidR="00192CDF" w:rsidRPr="00DC7BBC" w:rsidTr="000F2B86">
        <w:trPr>
          <w:cantSplit/>
        </w:trPr>
        <w:tc>
          <w:tcPr>
            <w:tcW w:w="3600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Bölcsődék</w:t>
            </w:r>
          </w:p>
        </w:tc>
        <w:tc>
          <w:tcPr>
            <w:tcW w:w="4934" w:type="dxa"/>
          </w:tcPr>
          <w:p w:rsidR="00192CDF" w:rsidRPr="00DC7BBC" w:rsidRDefault="00192CDF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192CDF" w:rsidRPr="00DC7BBC" w:rsidTr="000F2B86">
        <w:tc>
          <w:tcPr>
            <w:tcW w:w="3600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  <w:bCs/>
                <w:iCs/>
              </w:rPr>
              <w:t>gondozott gyermek négyszeri étkezése</w:t>
            </w:r>
          </w:p>
        </w:tc>
        <w:tc>
          <w:tcPr>
            <w:tcW w:w="4934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600" w:type="dxa"/>
          </w:tcPr>
          <w:p w:rsidR="00192CDF" w:rsidRPr="00DC7BBC" w:rsidRDefault="000A49E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mini bölcsődében </w:t>
            </w:r>
            <w:r w:rsidR="00192CDF" w:rsidRPr="00DC7BBC">
              <w:rPr>
                <w:rFonts w:ascii="Arial" w:hAnsi="Arial" w:cs="Arial"/>
                <w:bCs/>
                <w:iCs/>
              </w:rPr>
              <w:t>(gyermek)</w:t>
            </w:r>
          </w:p>
        </w:tc>
        <w:tc>
          <w:tcPr>
            <w:tcW w:w="4934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600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alkalmazotti ebéd</w:t>
            </w:r>
          </w:p>
        </w:tc>
        <w:tc>
          <w:tcPr>
            <w:tcW w:w="4934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600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során az ebéd</w:t>
            </w:r>
          </w:p>
        </w:tc>
        <w:tc>
          <w:tcPr>
            <w:tcW w:w="4934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192CDF" w:rsidRPr="00DC7BBC" w:rsidRDefault="00192CDF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</w:p>
    <w:p w:rsidR="00192CDF" w:rsidRPr="00DC7BBC" w:rsidRDefault="00192CDF" w:rsidP="007928BD">
      <w:pPr>
        <w:jc w:val="both"/>
        <w:rPr>
          <w:rFonts w:ascii="Arial" w:hAnsi="Arial" w:cs="Arial"/>
          <w:b/>
          <w:i/>
        </w:rPr>
      </w:pPr>
      <w:r w:rsidRPr="00DC7BBC">
        <w:rPr>
          <w:rFonts w:ascii="Arial" w:hAnsi="Arial" w:cs="Arial"/>
          <w:b/>
          <w:i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Köznevelési intézmények</w:t>
            </w:r>
          </w:p>
        </w:tc>
        <w:tc>
          <w:tcPr>
            <w:tcW w:w="4937" w:type="dxa"/>
          </w:tcPr>
          <w:p w:rsidR="00192CDF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rPr>
          <w:trHeight w:val="326"/>
        </w:trPr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rPr>
                <w:rFonts w:ascii="Arial" w:hAnsi="Arial" w:cs="Arial"/>
              </w:rPr>
            </w:pPr>
          </w:p>
        </w:tc>
      </w:tr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577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rPr>
                <w:rFonts w:ascii="Arial" w:hAnsi="Arial" w:cs="Arial"/>
              </w:rPr>
            </w:pPr>
          </w:p>
        </w:tc>
      </w:tr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rPr>
                <w:rFonts w:ascii="Arial" w:hAnsi="Arial" w:cs="Arial"/>
              </w:rPr>
            </w:pPr>
          </w:p>
        </w:tc>
      </w:tr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192CDF" w:rsidRPr="00DC7BBC" w:rsidTr="000F2B86">
        <w:trPr>
          <w:trHeight w:val="381"/>
        </w:trPr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  <w:r w:rsidRPr="00DC7BBC">
              <w:rPr>
                <w:rFonts w:ascii="Arial" w:hAnsi="Arial" w:cs="Arial"/>
                <w:b/>
              </w:rPr>
              <w:t>2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rPr>
                <w:rFonts w:ascii="Arial" w:hAnsi="Arial" w:cs="Arial"/>
              </w:rPr>
            </w:pPr>
          </w:p>
        </w:tc>
      </w:tr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lastRenderedPageBreak/>
              <w:t>Általános iskolai diétás gyermeknorma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698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rPr>
                <w:rFonts w:ascii="Arial" w:hAnsi="Arial" w:cs="Arial"/>
              </w:rPr>
            </w:pPr>
          </w:p>
        </w:tc>
      </w:tr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933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92CDF" w:rsidRPr="00DC7BBC" w:rsidRDefault="00192CDF" w:rsidP="007928BD">
      <w:pPr>
        <w:jc w:val="both"/>
        <w:rPr>
          <w:rFonts w:ascii="Arial" w:hAnsi="Arial" w:cs="Arial"/>
        </w:rPr>
      </w:pPr>
    </w:p>
    <w:p w:rsidR="00192CDF" w:rsidRPr="00DC7BBC" w:rsidRDefault="00192CDF" w:rsidP="007928BD">
      <w:pPr>
        <w:jc w:val="both"/>
        <w:rPr>
          <w:rFonts w:ascii="Arial" w:hAnsi="Arial" w:cs="Arial"/>
        </w:rPr>
      </w:pPr>
    </w:p>
    <w:p w:rsidR="00192CDF" w:rsidRPr="00DC7BBC" w:rsidRDefault="00192CDF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Az óvodai, általános iskolai, valamint középiskolai felnőtt étkezők </w:t>
      </w:r>
      <w:r>
        <w:rPr>
          <w:rFonts w:ascii="Arial" w:hAnsi="Arial" w:cs="Arial"/>
        </w:rPr>
        <w:t>élelmezési nyersanyagköltsége</w:t>
      </w:r>
      <w:r w:rsidRPr="00DC7BBC">
        <w:rPr>
          <w:rFonts w:ascii="Arial" w:hAnsi="Arial" w:cs="Arial"/>
        </w:rPr>
        <w:t xml:space="preserve"> a reggeli, tízórai, uzsonna, vacsora esetében továbbra is az intézménytípusnak megfelelő gyermeknormával azonos összegben, az ebéd pedig a középiskolai ebédnormával azonos összegben kerül meghatározásra.</w:t>
      </w:r>
    </w:p>
    <w:p w:rsidR="00192CDF" w:rsidRPr="00DC7BBC" w:rsidRDefault="00192CDF" w:rsidP="007928BD">
      <w:pPr>
        <w:jc w:val="both"/>
        <w:rPr>
          <w:rFonts w:ascii="Arial" w:hAnsi="Arial" w:cs="Arial"/>
        </w:rPr>
      </w:pPr>
    </w:p>
    <w:p w:rsidR="00192CDF" w:rsidRPr="00DC7BBC" w:rsidRDefault="00192CDF" w:rsidP="007928BD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3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939"/>
      </w:tblGrid>
      <w:tr w:rsidR="00192CDF" w:rsidRPr="00DC7BBC" w:rsidTr="000F2B86">
        <w:tc>
          <w:tcPr>
            <w:tcW w:w="3420" w:type="dxa"/>
            <w:shd w:val="clear" w:color="auto" w:fill="auto"/>
          </w:tcPr>
          <w:p w:rsidR="00192CDF" w:rsidRPr="00DC7BBC" w:rsidRDefault="00192CDF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C7BBC">
              <w:rPr>
                <w:rFonts w:ascii="Arial" w:hAnsi="Arial" w:cs="Arial"/>
                <w:b/>
                <w:bCs/>
                <w:i/>
                <w:iCs/>
              </w:rPr>
              <w:t>Szociális étkeztetés</w:t>
            </w:r>
          </w:p>
        </w:tc>
        <w:tc>
          <w:tcPr>
            <w:tcW w:w="4939" w:type="dxa"/>
          </w:tcPr>
          <w:p w:rsidR="00192CDF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192CDF" w:rsidRPr="00DC7BBC" w:rsidTr="000F2B86">
        <w:tc>
          <w:tcPr>
            <w:tcW w:w="3420" w:type="dxa"/>
            <w:shd w:val="clear" w:color="auto" w:fill="auto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normál ebéd</w:t>
            </w:r>
          </w:p>
        </w:tc>
        <w:tc>
          <w:tcPr>
            <w:tcW w:w="4939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322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420" w:type="dxa"/>
            <w:shd w:val="clear" w:color="auto" w:fill="auto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diabetikus ebéd</w:t>
            </w:r>
          </w:p>
        </w:tc>
        <w:tc>
          <w:tcPr>
            <w:tcW w:w="4939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361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420" w:type="dxa"/>
            <w:shd w:val="clear" w:color="auto" w:fill="auto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könnyű vegyes ebéd</w:t>
            </w:r>
          </w:p>
        </w:tc>
        <w:tc>
          <w:tcPr>
            <w:tcW w:w="4939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335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420" w:type="dxa"/>
            <w:shd w:val="clear" w:color="auto" w:fill="auto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 xml:space="preserve">Gondozóház reggeli </w:t>
            </w:r>
          </w:p>
        </w:tc>
        <w:tc>
          <w:tcPr>
            <w:tcW w:w="4939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Gondozóház vacsora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150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192CDF" w:rsidRPr="00DC7BBC" w:rsidRDefault="00192CDF" w:rsidP="007928BD">
      <w:pPr>
        <w:jc w:val="both"/>
        <w:rPr>
          <w:rFonts w:ascii="Arial" w:hAnsi="Arial" w:cs="Arial"/>
        </w:rPr>
      </w:pPr>
    </w:p>
    <w:p w:rsidR="00192CDF" w:rsidRPr="00DC7BBC" w:rsidRDefault="00192CDF" w:rsidP="007928BD">
      <w:pPr>
        <w:jc w:val="both"/>
        <w:rPr>
          <w:rFonts w:ascii="Arial" w:hAnsi="Arial" w:cs="Arial"/>
        </w:rPr>
      </w:pPr>
    </w:p>
    <w:p w:rsidR="00046DD6" w:rsidRDefault="00046DD6" w:rsidP="007928BD">
      <w:pPr>
        <w:rPr>
          <w:rFonts w:ascii="Arial" w:hAnsi="Arial" w:cs="Arial"/>
          <w:b/>
          <w:u w:val="single"/>
        </w:rPr>
      </w:pPr>
    </w:p>
    <w:p w:rsidR="00046DD6" w:rsidRDefault="00046DD6" w:rsidP="007928BD">
      <w:pPr>
        <w:rPr>
          <w:rFonts w:ascii="Arial" w:hAnsi="Arial" w:cs="Arial"/>
          <w:b/>
          <w:u w:val="single"/>
        </w:rPr>
      </w:pPr>
    </w:p>
    <w:p w:rsidR="000A49E8" w:rsidRDefault="000A49E8" w:rsidP="007928BD">
      <w:pPr>
        <w:rPr>
          <w:rFonts w:ascii="Arial" w:hAnsi="Arial" w:cs="Arial"/>
          <w:b/>
          <w:u w:val="single"/>
        </w:rPr>
      </w:pPr>
    </w:p>
    <w:p w:rsidR="000A49E8" w:rsidRDefault="000A49E8" w:rsidP="007928BD">
      <w:pPr>
        <w:rPr>
          <w:rFonts w:ascii="Arial" w:hAnsi="Arial" w:cs="Arial"/>
          <w:b/>
          <w:u w:val="single"/>
        </w:rPr>
      </w:pPr>
    </w:p>
    <w:p w:rsidR="000A49E8" w:rsidRDefault="000A49E8" w:rsidP="007928BD">
      <w:pPr>
        <w:rPr>
          <w:rFonts w:ascii="Arial" w:hAnsi="Arial" w:cs="Arial"/>
          <w:b/>
          <w:u w:val="single"/>
        </w:rPr>
      </w:pPr>
    </w:p>
    <w:p w:rsidR="000A49E8" w:rsidRDefault="000A49E8" w:rsidP="007928BD">
      <w:pPr>
        <w:rPr>
          <w:rFonts w:ascii="Arial" w:hAnsi="Arial" w:cs="Arial"/>
          <w:b/>
          <w:u w:val="single"/>
        </w:rPr>
      </w:pPr>
    </w:p>
    <w:p w:rsidR="000A49E8" w:rsidRDefault="000A49E8" w:rsidP="007928BD">
      <w:pPr>
        <w:rPr>
          <w:rFonts w:ascii="Arial" w:hAnsi="Arial" w:cs="Arial"/>
          <w:b/>
          <w:u w:val="single"/>
        </w:rPr>
      </w:pPr>
    </w:p>
    <w:p w:rsidR="000A49E8" w:rsidRPr="00DC7BBC" w:rsidRDefault="000A6D27" w:rsidP="007928BD">
      <w:pPr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Felelős:</w:t>
      </w:r>
      <w:r w:rsidRPr="00DC7BBC">
        <w:rPr>
          <w:rFonts w:ascii="Arial" w:hAnsi="Arial" w:cs="Arial"/>
          <w:b/>
        </w:rPr>
        <w:tab/>
      </w:r>
      <w:proofErr w:type="spellStart"/>
      <w:r w:rsidR="00B9379C" w:rsidRPr="00DC7BBC">
        <w:rPr>
          <w:rFonts w:ascii="Arial" w:hAnsi="Arial" w:cs="Arial"/>
          <w:bCs/>
        </w:rPr>
        <w:t>Putz</w:t>
      </w:r>
      <w:proofErr w:type="spellEnd"/>
      <w:r w:rsidRPr="00DC7BBC">
        <w:rPr>
          <w:rFonts w:ascii="Arial" w:hAnsi="Arial" w:cs="Arial"/>
          <w:bCs/>
        </w:rPr>
        <w:t xml:space="preserve"> Attila, a</w:t>
      </w:r>
      <w:r w:rsidR="00B9379C" w:rsidRPr="00DC7BBC">
        <w:rPr>
          <w:rFonts w:ascii="Arial" w:hAnsi="Arial" w:cs="Arial"/>
          <w:bCs/>
        </w:rPr>
        <w:t xml:space="preserve"> Kulturális, </w:t>
      </w:r>
      <w:r w:rsidRPr="00DC7BBC">
        <w:rPr>
          <w:rFonts w:ascii="Arial" w:hAnsi="Arial" w:cs="Arial"/>
          <w:bCs/>
        </w:rPr>
        <w:t xml:space="preserve">Oktatási és </w:t>
      </w:r>
      <w:r w:rsidR="00B9379C" w:rsidRPr="00DC7BBC">
        <w:rPr>
          <w:rFonts w:ascii="Arial" w:hAnsi="Arial" w:cs="Arial"/>
          <w:bCs/>
        </w:rPr>
        <w:t>Civil</w:t>
      </w:r>
      <w:r w:rsidRPr="00DC7BBC">
        <w:rPr>
          <w:rFonts w:ascii="Arial" w:hAnsi="Arial" w:cs="Arial"/>
          <w:bCs/>
        </w:rPr>
        <w:t xml:space="preserve"> </w:t>
      </w:r>
      <w:r w:rsidRPr="00DC7BBC">
        <w:rPr>
          <w:rFonts w:ascii="Arial" w:hAnsi="Arial" w:cs="Arial"/>
        </w:rPr>
        <w:t>Bizottság elnöke</w:t>
      </w:r>
    </w:p>
    <w:p w:rsidR="00F736B5" w:rsidRDefault="00F736B5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                     Dr. </w:t>
      </w:r>
      <w:r w:rsidR="00A65BA4" w:rsidRPr="00DC7BBC">
        <w:rPr>
          <w:rFonts w:ascii="Arial" w:hAnsi="Arial" w:cs="Arial"/>
        </w:rPr>
        <w:t>László Győző al</w:t>
      </w:r>
      <w:r w:rsidRPr="00DC7BBC">
        <w:rPr>
          <w:rFonts w:ascii="Arial" w:hAnsi="Arial" w:cs="Arial"/>
        </w:rPr>
        <w:t xml:space="preserve">polgármester </w:t>
      </w:r>
    </w:p>
    <w:p w:rsidR="000A49E8" w:rsidRPr="00DC7BBC" w:rsidRDefault="000F2B86" w:rsidP="009F4BC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0F2B86" w:rsidRDefault="000A6D27" w:rsidP="007928BD">
      <w:pPr>
        <w:ind w:left="1418" w:hanging="142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  <w:bCs/>
        </w:rPr>
        <w:tab/>
        <w:t>(</w:t>
      </w:r>
      <w:r w:rsidR="004B45B7" w:rsidRPr="00DC7BBC">
        <w:rPr>
          <w:rFonts w:ascii="Arial" w:hAnsi="Arial" w:cs="Arial"/>
          <w:bCs/>
        </w:rPr>
        <w:t xml:space="preserve">a végrehajtás előkészítéséért: </w:t>
      </w:r>
    </w:p>
    <w:p w:rsidR="000A6D27" w:rsidRPr="000F2B86" w:rsidRDefault="00B9379C" w:rsidP="007928BD">
      <w:pPr>
        <w:ind w:left="1418" w:hanging="2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  <w:bCs/>
        </w:rPr>
        <w:t>Vinczéné dr. Menyhárt Mária</w:t>
      </w:r>
      <w:r w:rsidR="000A6D27" w:rsidRPr="00DC7BBC">
        <w:rPr>
          <w:rFonts w:ascii="Arial" w:hAnsi="Arial" w:cs="Arial"/>
          <w:bCs/>
        </w:rPr>
        <w:t>, az Egészségügyi és</w:t>
      </w:r>
      <w:r w:rsidR="000F2B86">
        <w:rPr>
          <w:rFonts w:ascii="Arial" w:hAnsi="Arial" w:cs="Arial"/>
          <w:bCs/>
        </w:rPr>
        <w:t xml:space="preserve"> Közszolgálati Osztály vezetője</w:t>
      </w:r>
      <w:r w:rsidR="000A6D27" w:rsidRPr="00DC7BBC">
        <w:rPr>
          <w:rFonts w:ascii="Arial" w:hAnsi="Arial" w:cs="Arial"/>
        </w:rPr>
        <w:t>)</w:t>
      </w:r>
    </w:p>
    <w:p w:rsidR="000A6D27" w:rsidRPr="00DC7BBC" w:rsidRDefault="000A6D27" w:rsidP="007928BD">
      <w:pPr>
        <w:ind w:left="360"/>
        <w:jc w:val="both"/>
        <w:rPr>
          <w:rFonts w:ascii="Arial" w:hAnsi="Arial" w:cs="Arial"/>
          <w:b/>
          <w:bCs/>
        </w:rPr>
      </w:pPr>
    </w:p>
    <w:p w:rsidR="000A6D27" w:rsidRPr="00DC7BBC" w:rsidRDefault="000A6D27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Határidő:</w:t>
      </w:r>
      <w:r w:rsidRPr="00DC7BBC">
        <w:rPr>
          <w:rFonts w:ascii="Arial" w:hAnsi="Arial" w:cs="Arial"/>
        </w:rPr>
        <w:t xml:space="preserve"> </w:t>
      </w:r>
      <w:r w:rsidRPr="00DC7BBC">
        <w:rPr>
          <w:rFonts w:ascii="Arial" w:hAnsi="Arial" w:cs="Arial"/>
        </w:rPr>
        <w:tab/>
      </w:r>
      <w:r w:rsidR="00B72B16" w:rsidRPr="00DC7BBC">
        <w:rPr>
          <w:rFonts w:ascii="Arial" w:hAnsi="Arial" w:cs="Arial"/>
        </w:rPr>
        <w:t>azonnal</w:t>
      </w:r>
      <w:r w:rsidR="000F2B86">
        <w:rPr>
          <w:rFonts w:ascii="Arial" w:hAnsi="Arial" w:cs="Arial"/>
        </w:rPr>
        <w:t>, illetve 2020. május 1.</w:t>
      </w:r>
    </w:p>
    <w:p w:rsidR="00914A4E" w:rsidRDefault="00914A4E" w:rsidP="007928BD">
      <w:pPr>
        <w:rPr>
          <w:rFonts w:ascii="Arial" w:hAnsi="Arial" w:cs="Arial"/>
        </w:rPr>
      </w:pPr>
    </w:p>
    <w:p w:rsidR="00914A4E" w:rsidRDefault="00914A4E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9F4BCB" w:rsidRDefault="009F4BCB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0F2B86" w:rsidRPr="00914A4E" w:rsidRDefault="00F104A8" w:rsidP="007928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0F2B86" w:rsidRPr="00DC7BBC">
        <w:rPr>
          <w:rFonts w:ascii="Arial" w:hAnsi="Arial" w:cs="Arial"/>
          <w:b/>
        </w:rPr>
        <w:t>I.</w:t>
      </w:r>
    </w:p>
    <w:p w:rsidR="000F2B86" w:rsidRPr="00DC7BBC" w:rsidRDefault="000F2B86" w:rsidP="007928BD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HATÁROZATI JAVASLAT</w:t>
      </w:r>
    </w:p>
    <w:p w:rsidR="000F2B86" w:rsidRPr="00DC7BBC" w:rsidRDefault="000F2B86" w:rsidP="007928BD">
      <w:pPr>
        <w:jc w:val="center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...../2020. (II.2</w:t>
      </w:r>
      <w:r w:rsidR="00181EAC">
        <w:rPr>
          <w:rFonts w:ascii="Arial" w:hAnsi="Arial" w:cs="Arial"/>
          <w:b/>
          <w:bCs/>
          <w:u w:val="single"/>
        </w:rPr>
        <w:t>4</w:t>
      </w:r>
      <w:r w:rsidR="00F104A8">
        <w:rPr>
          <w:rFonts w:ascii="Arial" w:hAnsi="Arial" w:cs="Arial"/>
          <w:b/>
          <w:bCs/>
          <w:u w:val="single"/>
        </w:rPr>
        <w:t>.) GJ</w:t>
      </w:r>
      <w:r w:rsidRPr="00DC7BBC">
        <w:rPr>
          <w:rFonts w:ascii="Arial" w:hAnsi="Arial" w:cs="Arial"/>
          <w:b/>
          <w:bCs/>
          <w:u w:val="single"/>
        </w:rPr>
        <w:t>B. sz. határozat</w:t>
      </w:r>
    </w:p>
    <w:p w:rsidR="000F2B86" w:rsidRPr="00DC7BBC" w:rsidRDefault="000F2B86" w:rsidP="007928BD">
      <w:pPr>
        <w:jc w:val="center"/>
        <w:rPr>
          <w:rFonts w:ascii="Arial" w:hAnsi="Arial" w:cs="Arial"/>
          <w:u w:val="single"/>
        </w:rPr>
      </w:pPr>
    </w:p>
    <w:p w:rsidR="000F2B86" w:rsidRPr="004664DA" w:rsidRDefault="000F2B86" w:rsidP="007928B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4664DA">
        <w:rPr>
          <w:rFonts w:ascii="Arial" w:hAnsi="Arial" w:cs="Arial"/>
        </w:rPr>
        <w:t>Szombathely Megyei Jogú Város Közgyűlésének Gazdasági és Jogi Bizottsága, Szombathely Megyei Jogú Város Önkormányzatának Szervezeti és Működési Szabályzat</w:t>
      </w:r>
      <w:r w:rsidR="00D60A5C">
        <w:rPr>
          <w:rFonts w:ascii="Arial" w:hAnsi="Arial" w:cs="Arial"/>
        </w:rPr>
        <w:t>áról szóló 18/2019. (X.31.) ö</w:t>
      </w:r>
      <w:r w:rsidRPr="004664DA">
        <w:rPr>
          <w:rFonts w:ascii="Arial" w:hAnsi="Arial" w:cs="Arial"/>
        </w:rPr>
        <w:t>nkormányzati rendelete 51. § (3) bekezdés 21. pontjában foglaltak alapján a bölcsődékben, köznevelési intézményekben, valamint a szociális területen alkalmazott, a Közgyűlés 68/2019. (III.13.) Kgy. számú határozattal megállapított élelmezési nyersanyagköltség összegek</w:t>
      </w:r>
      <w:r w:rsidR="000F1ACE">
        <w:rPr>
          <w:rFonts w:ascii="Arial" w:hAnsi="Arial" w:cs="Arial"/>
        </w:rPr>
        <w:t>re vonatkozó rendelkezések</w:t>
      </w:r>
      <w:r w:rsidRPr="004664DA">
        <w:rPr>
          <w:rFonts w:ascii="Arial" w:hAnsi="Arial" w:cs="Arial"/>
        </w:rPr>
        <w:t xml:space="preserve"> hatályát 2020. április 30. napjára módosítja, és </w:t>
      </w:r>
      <w:r w:rsidR="00181EAC">
        <w:rPr>
          <w:rFonts w:ascii="Arial" w:hAnsi="Arial" w:cs="Arial"/>
        </w:rPr>
        <w:t xml:space="preserve">– a Kulturális, Oktatási és Civil Bizottság támogató javaslata esetén - </w:t>
      </w:r>
      <w:r w:rsidRPr="004664DA">
        <w:rPr>
          <w:rFonts w:ascii="Arial" w:hAnsi="Arial" w:cs="Arial"/>
        </w:rPr>
        <w:t>2020. május 1. napjától a nyersanyagköltség összegeket az alábbiak szerint állapítja meg:</w:t>
      </w:r>
    </w:p>
    <w:p w:rsidR="000F2B86" w:rsidRDefault="000F2B86" w:rsidP="007928BD">
      <w:pPr>
        <w:jc w:val="both"/>
        <w:rPr>
          <w:rFonts w:ascii="Arial" w:hAnsi="Arial" w:cs="Arial"/>
        </w:rPr>
      </w:pPr>
    </w:p>
    <w:p w:rsidR="000F2B86" w:rsidRDefault="000F2B86" w:rsidP="007928BD">
      <w:pPr>
        <w:jc w:val="both"/>
        <w:rPr>
          <w:rFonts w:ascii="Arial" w:hAnsi="Arial" w:cs="Aria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934"/>
      </w:tblGrid>
      <w:tr w:rsidR="000F2B86" w:rsidRPr="00DC7BBC" w:rsidTr="00914A4E">
        <w:trPr>
          <w:cantSplit/>
        </w:trPr>
        <w:tc>
          <w:tcPr>
            <w:tcW w:w="3600" w:type="dxa"/>
          </w:tcPr>
          <w:p w:rsidR="000F2B86" w:rsidRPr="00DC7BBC" w:rsidRDefault="000F2B86" w:rsidP="007928BD">
            <w:pPr>
              <w:ind w:left="384" w:hanging="384"/>
              <w:jc w:val="center"/>
              <w:rPr>
                <w:rFonts w:ascii="Arial" w:hAnsi="Arial" w:cs="Arial"/>
                <w:bCs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Bölcsődék</w:t>
            </w:r>
          </w:p>
        </w:tc>
        <w:tc>
          <w:tcPr>
            <w:tcW w:w="4934" w:type="dxa"/>
          </w:tcPr>
          <w:p w:rsidR="000F2B86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0F2B86" w:rsidRPr="00DC7BBC" w:rsidTr="00914A4E">
        <w:tc>
          <w:tcPr>
            <w:tcW w:w="3600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  <w:bCs/>
                <w:iCs/>
              </w:rPr>
              <w:t>gondozott gyermek négyszeri étkezése</w:t>
            </w:r>
          </w:p>
        </w:tc>
        <w:tc>
          <w:tcPr>
            <w:tcW w:w="4934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600" w:type="dxa"/>
          </w:tcPr>
          <w:p w:rsidR="000F2B86" w:rsidRPr="00DC7BBC" w:rsidRDefault="000A49E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mini bölcsődében</w:t>
            </w:r>
            <w:r w:rsidR="000F2B86" w:rsidRPr="00DC7BBC">
              <w:rPr>
                <w:rFonts w:ascii="Arial" w:hAnsi="Arial" w:cs="Arial"/>
                <w:bCs/>
                <w:iCs/>
              </w:rPr>
              <w:t xml:space="preserve"> (gyermek)</w:t>
            </w:r>
          </w:p>
        </w:tc>
        <w:tc>
          <w:tcPr>
            <w:tcW w:w="4934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600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alkalmazotti ebéd</w:t>
            </w:r>
          </w:p>
        </w:tc>
        <w:tc>
          <w:tcPr>
            <w:tcW w:w="4934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600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során az ebéd</w:t>
            </w:r>
          </w:p>
        </w:tc>
        <w:tc>
          <w:tcPr>
            <w:tcW w:w="4934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0F2B86" w:rsidRPr="00DC7BBC" w:rsidRDefault="000F2B86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</w:p>
    <w:p w:rsidR="000F2B86" w:rsidRPr="00DC7BBC" w:rsidRDefault="000F2B86" w:rsidP="007928BD">
      <w:pPr>
        <w:jc w:val="both"/>
        <w:rPr>
          <w:rFonts w:ascii="Arial" w:hAnsi="Arial" w:cs="Arial"/>
          <w:b/>
          <w:i/>
        </w:rPr>
      </w:pPr>
      <w:r w:rsidRPr="00DC7BBC">
        <w:rPr>
          <w:rFonts w:ascii="Arial" w:hAnsi="Arial" w:cs="Arial"/>
          <w:b/>
          <w:i/>
        </w:rPr>
        <w:tab/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ind w:left="242" w:hanging="242"/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Köznevelési intézmények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rPr>
          <w:trHeight w:val="326"/>
        </w:trPr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rPr>
                <w:rFonts w:ascii="Arial" w:hAnsi="Arial" w:cs="Arial"/>
              </w:rPr>
            </w:pPr>
          </w:p>
        </w:tc>
      </w:tr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577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rPr>
                <w:rFonts w:ascii="Arial" w:hAnsi="Arial" w:cs="Arial"/>
              </w:rPr>
            </w:pPr>
          </w:p>
        </w:tc>
      </w:tr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rPr>
                <w:rFonts w:ascii="Arial" w:hAnsi="Arial" w:cs="Arial"/>
              </w:rPr>
            </w:pPr>
          </w:p>
        </w:tc>
      </w:tr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F2B86" w:rsidRPr="00DC7BBC" w:rsidTr="00914A4E">
        <w:trPr>
          <w:trHeight w:val="381"/>
        </w:trPr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  <w:r w:rsidRPr="00DC7BBC">
              <w:rPr>
                <w:rFonts w:ascii="Arial" w:hAnsi="Arial" w:cs="Arial"/>
                <w:b/>
              </w:rPr>
              <w:t>2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rPr>
                <w:rFonts w:ascii="Arial" w:hAnsi="Arial" w:cs="Arial"/>
              </w:rPr>
            </w:pPr>
          </w:p>
        </w:tc>
      </w:tr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lastRenderedPageBreak/>
              <w:t>Általános iskolai diétás gyermeknorma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698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rPr>
                <w:rFonts w:ascii="Arial" w:hAnsi="Arial" w:cs="Arial"/>
              </w:rPr>
            </w:pPr>
          </w:p>
        </w:tc>
      </w:tr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933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Az óvodai, általános iskolai, valamint középiskolai felnőtt étkezők </w:t>
      </w:r>
      <w:r>
        <w:rPr>
          <w:rFonts w:ascii="Arial" w:hAnsi="Arial" w:cs="Arial"/>
        </w:rPr>
        <w:t>élelmezési nyersanyagköltsége</w:t>
      </w:r>
      <w:r w:rsidRPr="00DC7BBC">
        <w:rPr>
          <w:rFonts w:ascii="Arial" w:hAnsi="Arial" w:cs="Arial"/>
        </w:rPr>
        <w:t xml:space="preserve"> a reggeli, tízórai, uzsonna, vacsora esetében továbbra is az intézménytípusnak megfelelő gyermeknormával azonos összegben, az ebéd pedig a középiskolai ebédnormával azonos összegben kerül meghatározásra.</w:t>
      </w: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939"/>
      </w:tblGrid>
      <w:tr w:rsidR="000F2B86" w:rsidRPr="00DC7BBC" w:rsidTr="00914A4E">
        <w:tc>
          <w:tcPr>
            <w:tcW w:w="3420" w:type="dxa"/>
            <w:shd w:val="clear" w:color="auto" w:fill="auto"/>
          </w:tcPr>
          <w:p w:rsidR="000F2B86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C7BBC">
              <w:rPr>
                <w:rFonts w:ascii="Arial" w:hAnsi="Arial" w:cs="Arial"/>
                <w:b/>
                <w:bCs/>
                <w:i/>
                <w:iCs/>
              </w:rPr>
              <w:t>Szociális étkeztetés</w:t>
            </w:r>
          </w:p>
        </w:tc>
        <w:tc>
          <w:tcPr>
            <w:tcW w:w="4939" w:type="dxa"/>
          </w:tcPr>
          <w:p w:rsidR="000F2B86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0F2B86" w:rsidRPr="00DC7BBC" w:rsidTr="00914A4E">
        <w:tc>
          <w:tcPr>
            <w:tcW w:w="3420" w:type="dxa"/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normál ebéd</w:t>
            </w:r>
          </w:p>
        </w:tc>
        <w:tc>
          <w:tcPr>
            <w:tcW w:w="4939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322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420" w:type="dxa"/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diabetikus ebéd</w:t>
            </w:r>
          </w:p>
        </w:tc>
        <w:tc>
          <w:tcPr>
            <w:tcW w:w="4939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361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420" w:type="dxa"/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könnyű vegyes ebéd</w:t>
            </w:r>
          </w:p>
        </w:tc>
        <w:tc>
          <w:tcPr>
            <w:tcW w:w="4939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335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420" w:type="dxa"/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 xml:space="preserve">Gondozóház reggeli </w:t>
            </w:r>
          </w:p>
        </w:tc>
        <w:tc>
          <w:tcPr>
            <w:tcW w:w="4939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Gondozóház vacsora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150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rPr>
          <w:trHeight w:val="547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(ebéd)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287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Default="000F2B86" w:rsidP="007928BD">
      <w:pPr>
        <w:rPr>
          <w:rFonts w:ascii="Arial" w:hAnsi="Arial" w:cs="Arial"/>
          <w:b/>
          <w:u w:val="single"/>
        </w:rPr>
      </w:pPr>
    </w:p>
    <w:p w:rsidR="000F2B86" w:rsidRDefault="000F2B86" w:rsidP="007928BD">
      <w:pPr>
        <w:rPr>
          <w:rFonts w:ascii="Arial" w:hAnsi="Arial" w:cs="Arial"/>
          <w:b/>
          <w:u w:val="single"/>
        </w:rPr>
      </w:pPr>
    </w:p>
    <w:p w:rsidR="004664DA" w:rsidRPr="004664DA" w:rsidRDefault="004664DA" w:rsidP="007928B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4664DA">
        <w:rPr>
          <w:rFonts w:ascii="Arial" w:hAnsi="Arial" w:cs="Arial"/>
        </w:rPr>
        <w:t xml:space="preserve">A Bizottság javasolja a Közgyűlésnek, hogy </w:t>
      </w:r>
      <w:r>
        <w:rPr>
          <w:rFonts w:ascii="Arial" w:hAnsi="Arial" w:cs="Arial"/>
        </w:rPr>
        <w:t xml:space="preserve">a </w:t>
      </w:r>
      <w:r w:rsidRPr="004664DA">
        <w:rPr>
          <w:rFonts w:ascii="Arial" w:hAnsi="Arial" w:cs="Arial"/>
        </w:rPr>
        <w:t>Pálos Károly Szociális Szolgáltató K</w:t>
      </w:r>
      <w:r w:rsidR="00914A4E">
        <w:rPr>
          <w:rFonts w:ascii="Arial" w:hAnsi="Arial" w:cs="Arial"/>
        </w:rPr>
        <w:t>özpont és G</w:t>
      </w:r>
      <w:r w:rsidRPr="004664DA">
        <w:rPr>
          <w:rFonts w:ascii="Arial" w:hAnsi="Arial" w:cs="Arial"/>
        </w:rPr>
        <w:t>yermekjóléti Szolgálat</w:t>
      </w:r>
      <w:r w:rsidR="00914A4E">
        <w:rPr>
          <w:rFonts w:ascii="Arial" w:hAnsi="Arial" w:cs="Arial"/>
        </w:rPr>
        <w:t xml:space="preserve"> részére a költség</w:t>
      </w:r>
      <w:r w:rsidR="004B0E3A">
        <w:rPr>
          <w:rFonts w:ascii="Arial" w:hAnsi="Arial" w:cs="Arial"/>
        </w:rPr>
        <w:t xml:space="preserve">vetési rendelet utolsó </w:t>
      </w:r>
      <w:r w:rsidR="00914A4E">
        <w:rPr>
          <w:rFonts w:ascii="Arial" w:hAnsi="Arial" w:cs="Arial"/>
        </w:rPr>
        <w:t xml:space="preserve">módosításakor biztosítsa </w:t>
      </w:r>
      <w:r w:rsidRPr="004664DA">
        <w:rPr>
          <w:rFonts w:ascii="Arial" w:hAnsi="Arial" w:cs="Arial"/>
        </w:rPr>
        <w:t xml:space="preserve">az élelmezési nyersanyagköltség </w:t>
      </w:r>
      <w:r w:rsidR="00914A4E">
        <w:rPr>
          <w:rFonts w:ascii="Arial" w:hAnsi="Arial" w:cs="Arial"/>
        </w:rPr>
        <w:t xml:space="preserve">2020. május 1. napjától történő emeléséből adódó </w:t>
      </w:r>
      <w:r w:rsidR="004B0E3A">
        <w:rPr>
          <w:rFonts w:ascii="Arial" w:hAnsi="Arial" w:cs="Arial"/>
        </w:rPr>
        <w:t>tényleges</w:t>
      </w:r>
      <w:r w:rsidR="00914A4E">
        <w:rPr>
          <w:rFonts w:ascii="Arial" w:hAnsi="Arial" w:cs="Arial"/>
        </w:rPr>
        <w:t xml:space="preserve"> különbözetet.</w:t>
      </w:r>
    </w:p>
    <w:p w:rsidR="00914A4E" w:rsidRPr="004664DA" w:rsidRDefault="00914A4E" w:rsidP="007928BD">
      <w:pPr>
        <w:rPr>
          <w:rFonts w:ascii="Arial" w:hAnsi="Arial" w:cs="Arial"/>
          <w:b/>
          <w:u w:val="single"/>
        </w:rPr>
      </w:pPr>
    </w:p>
    <w:p w:rsidR="000F2B86" w:rsidRPr="00DC7BBC" w:rsidRDefault="000F2B86" w:rsidP="007928BD">
      <w:pPr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Felelős:</w:t>
      </w:r>
      <w:r w:rsidRPr="00DC7BBC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Bokányi Adrienn</w:t>
      </w:r>
      <w:r w:rsidRPr="00DC7BBC">
        <w:rPr>
          <w:rFonts w:ascii="Arial" w:hAnsi="Arial" w:cs="Arial"/>
          <w:bCs/>
        </w:rPr>
        <w:t>, a</w:t>
      </w:r>
      <w:r>
        <w:rPr>
          <w:rFonts w:ascii="Arial" w:hAnsi="Arial" w:cs="Arial"/>
          <w:bCs/>
        </w:rPr>
        <w:t xml:space="preserve"> Gazdasági</w:t>
      </w:r>
      <w:r w:rsidRPr="00DC7BBC">
        <w:rPr>
          <w:rFonts w:ascii="Arial" w:hAnsi="Arial" w:cs="Arial"/>
          <w:bCs/>
        </w:rPr>
        <w:t xml:space="preserve"> és </w:t>
      </w:r>
      <w:r>
        <w:rPr>
          <w:rFonts w:ascii="Arial" w:hAnsi="Arial" w:cs="Arial"/>
          <w:bCs/>
        </w:rPr>
        <w:t>Jogi</w:t>
      </w:r>
      <w:r w:rsidRPr="00DC7BBC">
        <w:rPr>
          <w:rFonts w:ascii="Arial" w:hAnsi="Arial" w:cs="Arial"/>
          <w:bCs/>
        </w:rPr>
        <w:t xml:space="preserve"> </w:t>
      </w:r>
      <w:r w:rsidRPr="00DC7BBC">
        <w:rPr>
          <w:rFonts w:ascii="Arial" w:hAnsi="Arial" w:cs="Arial"/>
        </w:rPr>
        <w:t>Bizottság elnöke</w:t>
      </w:r>
    </w:p>
    <w:p w:rsidR="00914A4E" w:rsidRDefault="000F2B86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                     Dr. László Győző alpolgármester</w:t>
      </w:r>
    </w:p>
    <w:p w:rsidR="000F2B86" w:rsidRDefault="00914A4E" w:rsidP="007928BD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  <w:r w:rsidR="000F2B86" w:rsidRPr="00DC7BBC">
        <w:rPr>
          <w:rFonts w:ascii="Arial" w:hAnsi="Arial" w:cs="Arial"/>
        </w:rPr>
        <w:t xml:space="preserve"> </w:t>
      </w:r>
    </w:p>
    <w:p w:rsidR="000A49E8" w:rsidRPr="009F4BCB" w:rsidRDefault="000F2B86" w:rsidP="009F4BC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0F2B86" w:rsidRDefault="009F4BCB" w:rsidP="007928BD">
      <w:pPr>
        <w:ind w:left="1418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0F2B86" w:rsidRPr="00DC7BBC">
        <w:rPr>
          <w:rFonts w:ascii="Arial" w:hAnsi="Arial" w:cs="Arial"/>
          <w:bCs/>
        </w:rPr>
        <w:t xml:space="preserve">(a végrehajtás előkészítéséért: </w:t>
      </w:r>
    </w:p>
    <w:p w:rsidR="00914A4E" w:rsidRDefault="000F2B86" w:rsidP="007928BD">
      <w:pPr>
        <w:ind w:left="1418" w:hanging="2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  <w:bCs/>
        </w:rPr>
        <w:t>Vinczéné dr. Menyhárt Mária, az Egészségügyi és</w:t>
      </w:r>
      <w:r>
        <w:rPr>
          <w:rFonts w:ascii="Arial" w:hAnsi="Arial" w:cs="Arial"/>
          <w:bCs/>
        </w:rPr>
        <w:t xml:space="preserve"> Közszolgálati Osztály vezetője</w:t>
      </w:r>
    </w:p>
    <w:p w:rsidR="000F2B86" w:rsidRPr="000F2B86" w:rsidRDefault="00914A4E" w:rsidP="007928BD">
      <w:pPr>
        <w:ind w:left="1418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</w:t>
      </w:r>
      <w:r w:rsidR="000F2B86" w:rsidRPr="00DC7BBC">
        <w:rPr>
          <w:rFonts w:ascii="Arial" w:hAnsi="Arial" w:cs="Arial"/>
        </w:rPr>
        <w:t>)</w:t>
      </w:r>
    </w:p>
    <w:p w:rsidR="000F2B86" w:rsidRPr="00DC7BBC" w:rsidRDefault="000F2B86" w:rsidP="007928BD">
      <w:pPr>
        <w:ind w:left="360"/>
        <w:jc w:val="both"/>
        <w:rPr>
          <w:rFonts w:ascii="Arial" w:hAnsi="Arial" w:cs="Arial"/>
          <w:b/>
          <w:bCs/>
        </w:rPr>
      </w:pPr>
    </w:p>
    <w:p w:rsidR="000F2B86" w:rsidRDefault="000F2B86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Határidő:</w:t>
      </w:r>
      <w:r w:rsidRPr="00DC7BBC">
        <w:rPr>
          <w:rFonts w:ascii="Arial" w:hAnsi="Arial" w:cs="Arial"/>
        </w:rPr>
        <w:t xml:space="preserve"> </w:t>
      </w:r>
      <w:r w:rsidRPr="00DC7BBC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>, illetve 2020. május 1.</w:t>
      </w:r>
      <w:r w:rsidR="00914A4E">
        <w:rPr>
          <w:rFonts w:ascii="Arial" w:hAnsi="Arial" w:cs="Arial"/>
        </w:rPr>
        <w:t xml:space="preserve"> (az 1. pont vonatkozásában)</w:t>
      </w:r>
    </w:p>
    <w:p w:rsidR="000F2B86" w:rsidRDefault="00914A4E" w:rsidP="00E915E3">
      <w:pPr>
        <w:ind w:left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költségvetési rendelet </w:t>
      </w:r>
      <w:r w:rsidR="004B0E3A">
        <w:rPr>
          <w:rFonts w:ascii="Arial" w:hAnsi="Arial" w:cs="Arial"/>
        </w:rPr>
        <w:t>utolsó</w:t>
      </w:r>
      <w:r>
        <w:rPr>
          <w:rFonts w:ascii="Arial" w:hAnsi="Arial" w:cs="Arial"/>
        </w:rPr>
        <w:t xml:space="preserve"> módosítása (a 2. pont vonatkozásában)</w:t>
      </w:r>
    </w:p>
    <w:p w:rsidR="00CE26D8" w:rsidRDefault="00CE26D8" w:rsidP="007928BD">
      <w:pPr>
        <w:rPr>
          <w:rFonts w:ascii="Arial" w:hAnsi="Arial" w:cs="Arial"/>
        </w:rPr>
      </w:pPr>
    </w:p>
    <w:p w:rsidR="009F4BCB" w:rsidRDefault="009F4BCB" w:rsidP="007928BD">
      <w:pPr>
        <w:rPr>
          <w:rFonts w:ascii="Arial" w:hAnsi="Arial" w:cs="Arial"/>
        </w:rPr>
      </w:pPr>
    </w:p>
    <w:p w:rsidR="009F4BCB" w:rsidRDefault="009F4BCB" w:rsidP="007928BD">
      <w:pPr>
        <w:rPr>
          <w:rFonts w:ascii="Arial" w:hAnsi="Arial" w:cs="Arial"/>
        </w:rPr>
      </w:pPr>
    </w:p>
    <w:p w:rsidR="00992B7A" w:rsidRPr="00992B7A" w:rsidRDefault="00992B7A" w:rsidP="007928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III.</w:t>
      </w:r>
    </w:p>
    <w:p w:rsidR="00F104A8" w:rsidRPr="00DC7BBC" w:rsidRDefault="00F104A8" w:rsidP="007928BD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HATÁROZATI JAVASLAT</w:t>
      </w:r>
    </w:p>
    <w:p w:rsidR="00F104A8" w:rsidRPr="00DC7BBC" w:rsidRDefault="00F104A8" w:rsidP="007928BD">
      <w:pPr>
        <w:jc w:val="center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...../2020. (II.2</w:t>
      </w:r>
      <w:r w:rsidR="00992B7A">
        <w:rPr>
          <w:rFonts w:ascii="Arial" w:hAnsi="Arial" w:cs="Arial"/>
          <w:b/>
          <w:bCs/>
          <w:u w:val="single"/>
        </w:rPr>
        <w:t xml:space="preserve">6.) </w:t>
      </w:r>
      <w:proofErr w:type="spellStart"/>
      <w:r w:rsidR="00992B7A">
        <w:rPr>
          <w:rFonts w:ascii="Arial" w:hAnsi="Arial" w:cs="Arial"/>
          <w:b/>
          <w:bCs/>
          <w:u w:val="single"/>
        </w:rPr>
        <w:t>SzL</w:t>
      </w:r>
      <w:r w:rsidRPr="00DC7BBC">
        <w:rPr>
          <w:rFonts w:ascii="Arial" w:hAnsi="Arial" w:cs="Arial"/>
          <w:b/>
          <w:bCs/>
          <w:u w:val="single"/>
        </w:rPr>
        <w:t>B</w:t>
      </w:r>
      <w:proofErr w:type="spellEnd"/>
      <w:r w:rsidRPr="00DC7BBC">
        <w:rPr>
          <w:rFonts w:ascii="Arial" w:hAnsi="Arial" w:cs="Arial"/>
          <w:b/>
          <w:bCs/>
          <w:u w:val="single"/>
        </w:rPr>
        <w:t>. sz. határozat</w:t>
      </w:r>
    </w:p>
    <w:p w:rsidR="00F104A8" w:rsidRPr="00DC7BBC" w:rsidRDefault="00F104A8" w:rsidP="007928BD">
      <w:pPr>
        <w:jc w:val="center"/>
        <w:rPr>
          <w:rFonts w:ascii="Arial" w:hAnsi="Arial" w:cs="Arial"/>
          <w:u w:val="single"/>
        </w:rPr>
      </w:pPr>
    </w:p>
    <w:p w:rsidR="00F104A8" w:rsidRDefault="00F104A8" w:rsidP="007928BD">
      <w:pPr>
        <w:jc w:val="both"/>
        <w:rPr>
          <w:rFonts w:ascii="Arial" w:hAnsi="Arial" w:cs="Arial"/>
        </w:rPr>
      </w:pPr>
      <w:r w:rsidRPr="007C2529">
        <w:rPr>
          <w:rFonts w:ascii="Arial" w:hAnsi="Arial" w:cs="Arial"/>
        </w:rPr>
        <w:t xml:space="preserve">Szombathely Megyei Jogú Város Közgyűlésének </w:t>
      </w:r>
      <w:r w:rsidR="00992B7A">
        <w:rPr>
          <w:rFonts w:ascii="Arial" w:hAnsi="Arial" w:cs="Arial"/>
        </w:rPr>
        <w:t>Szociális és Lakás Bizottsága egyetért azzal</w:t>
      </w:r>
      <w:r>
        <w:rPr>
          <w:rFonts w:ascii="Arial" w:hAnsi="Arial" w:cs="Arial"/>
        </w:rPr>
        <w:t xml:space="preserve">, hogy a bölcsődékben, köznevelési intézményekben, valamint a szociális területen alkalmazott, a Közgyűlés 68/2019. (III.13.)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határozattal megállapított élelmezési nyersanyagköltség össze</w:t>
      </w:r>
      <w:r w:rsidR="00992B7A">
        <w:rPr>
          <w:rFonts w:ascii="Arial" w:hAnsi="Arial" w:cs="Arial"/>
        </w:rPr>
        <w:t>gek</w:t>
      </w:r>
      <w:r w:rsidR="000F1ACE">
        <w:rPr>
          <w:rFonts w:ascii="Arial" w:hAnsi="Arial" w:cs="Arial"/>
        </w:rPr>
        <w:t>re vonatkozó rendelkezések</w:t>
      </w:r>
      <w:bookmarkStart w:id="0" w:name="_GoBack"/>
      <w:bookmarkEnd w:id="0"/>
      <w:r w:rsidR="00992B7A">
        <w:rPr>
          <w:rFonts w:ascii="Arial" w:hAnsi="Arial" w:cs="Arial"/>
        </w:rPr>
        <w:t xml:space="preserve"> hatálya</w:t>
      </w:r>
      <w:r>
        <w:rPr>
          <w:rFonts w:ascii="Arial" w:hAnsi="Arial" w:cs="Arial"/>
        </w:rPr>
        <w:t xml:space="preserve"> 202</w:t>
      </w:r>
      <w:r w:rsidR="00992B7A">
        <w:rPr>
          <w:rFonts w:ascii="Arial" w:hAnsi="Arial" w:cs="Arial"/>
        </w:rPr>
        <w:t>0. április 30. napjára módosuljon</w:t>
      </w:r>
      <w:r>
        <w:rPr>
          <w:rFonts w:ascii="Arial" w:hAnsi="Arial" w:cs="Arial"/>
        </w:rPr>
        <w:t>, és 2020. május 1. napjától a</w:t>
      </w:r>
      <w:r w:rsidR="00992B7A">
        <w:rPr>
          <w:rFonts w:ascii="Arial" w:hAnsi="Arial" w:cs="Arial"/>
        </w:rPr>
        <w:t xml:space="preserve"> nyersanyagköltség összegek</w:t>
      </w:r>
      <w:r>
        <w:rPr>
          <w:rFonts w:ascii="Arial" w:hAnsi="Arial" w:cs="Arial"/>
        </w:rPr>
        <w:t xml:space="preserve"> az alábbiak szerint </w:t>
      </w:r>
      <w:r w:rsidR="00992B7A">
        <w:rPr>
          <w:rFonts w:ascii="Arial" w:hAnsi="Arial" w:cs="Arial"/>
        </w:rPr>
        <w:t>kerüljenek megállapításra</w:t>
      </w:r>
      <w:r>
        <w:rPr>
          <w:rFonts w:ascii="Arial" w:hAnsi="Arial" w:cs="Arial"/>
        </w:rPr>
        <w:t>:</w:t>
      </w:r>
    </w:p>
    <w:p w:rsidR="00F104A8" w:rsidRDefault="00F104A8" w:rsidP="007928BD">
      <w:pPr>
        <w:jc w:val="both"/>
        <w:rPr>
          <w:rFonts w:ascii="Arial" w:hAnsi="Arial" w:cs="Arial"/>
        </w:rPr>
      </w:pPr>
    </w:p>
    <w:p w:rsidR="00F104A8" w:rsidRDefault="00F104A8" w:rsidP="007928BD">
      <w:pPr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934"/>
      </w:tblGrid>
      <w:tr w:rsidR="00F104A8" w:rsidRPr="00DC7BBC" w:rsidTr="00A8293A">
        <w:trPr>
          <w:cantSplit/>
        </w:trPr>
        <w:tc>
          <w:tcPr>
            <w:tcW w:w="3600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Bölcsődék</w:t>
            </w:r>
          </w:p>
        </w:tc>
        <w:tc>
          <w:tcPr>
            <w:tcW w:w="4934" w:type="dxa"/>
          </w:tcPr>
          <w:p w:rsidR="00F104A8" w:rsidRPr="00DC7BBC" w:rsidRDefault="00F104A8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F104A8" w:rsidRPr="00DC7BBC" w:rsidTr="00A8293A">
        <w:tc>
          <w:tcPr>
            <w:tcW w:w="3600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  <w:bCs/>
                <w:iCs/>
              </w:rPr>
              <w:t>gondozott gyermek négyszeri étkezése</w:t>
            </w:r>
          </w:p>
        </w:tc>
        <w:tc>
          <w:tcPr>
            <w:tcW w:w="4934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600" w:type="dxa"/>
          </w:tcPr>
          <w:p w:rsidR="00F104A8" w:rsidRPr="00DC7BBC" w:rsidRDefault="008E306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mini bölcsődében </w:t>
            </w:r>
            <w:r w:rsidR="00F104A8" w:rsidRPr="00DC7BBC">
              <w:rPr>
                <w:rFonts w:ascii="Arial" w:hAnsi="Arial" w:cs="Arial"/>
                <w:bCs/>
                <w:iCs/>
              </w:rPr>
              <w:t>(gyermek)</w:t>
            </w:r>
          </w:p>
        </w:tc>
        <w:tc>
          <w:tcPr>
            <w:tcW w:w="4934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600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alkalmazotti ebéd</w:t>
            </w:r>
          </w:p>
        </w:tc>
        <w:tc>
          <w:tcPr>
            <w:tcW w:w="4934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600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során az ebéd</w:t>
            </w:r>
          </w:p>
        </w:tc>
        <w:tc>
          <w:tcPr>
            <w:tcW w:w="4934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F104A8" w:rsidRPr="00DC7BBC" w:rsidRDefault="00F104A8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</w:p>
    <w:p w:rsidR="00F104A8" w:rsidRPr="00DC7BBC" w:rsidRDefault="00F104A8" w:rsidP="007928BD">
      <w:pPr>
        <w:jc w:val="both"/>
        <w:rPr>
          <w:rFonts w:ascii="Arial" w:hAnsi="Arial" w:cs="Arial"/>
          <w:b/>
          <w:i/>
        </w:rPr>
      </w:pPr>
      <w:r w:rsidRPr="00DC7BBC">
        <w:rPr>
          <w:rFonts w:ascii="Arial" w:hAnsi="Arial" w:cs="Arial"/>
          <w:b/>
          <w:i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Köznevelési intézmények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rPr>
          <w:trHeight w:val="326"/>
        </w:trPr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rPr>
                <w:rFonts w:ascii="Arial" w:hAnsi="Arial" w:cs="Arial"/>
              </w:rPr>
            </w:pPr>
          </w:p>
        </w:tc>
      </w:tr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577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rPr>
                <w:rFonts w:ascii="Arial" w:hAnsi="Arial" w:cs="Arial"/>
              </w:rPr>
            </w:pPr>
          </w:p>
        </w:tc>
      </w:tr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rPr>
                <w:rFonts w:ascii="Arial" w:hAnsi="Arial" w:cs="Arial"/>
              </w:rPr>
            </w:pPr>
          </w:p>
        </w:tc>
      </w:tr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104A8" w:rsidRPr="00DC7BBC" w:rsidTr="00A8293A">
        <w:trPr>
          <w:trHeight w:val="381"/>
        </w:trPr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  <w:r w:rsidRPr="00DC7BBC">
              <w:rPr>
                <w:rFonts w:ascii="Arial" w:hAnsi="Arial" w:cs="Arial"/>
                <w:b/>
              </w:rPr>
              <w:t>2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rPr>
                <w:rFonts w:ascii="Arial" w:hAnsi="Arial" w:cs="Arial"/>
              </w:rPr>
            </w:pPr>
          </w:p>
        </w:tc>
      </w:tr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698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rPr>
                <w:rFonts w:ascii="Arial" w:hAnsi="Arial" w:cs="Arial"/>
              </w:rPr>
            </w:pPr>
          </w:p>
        </w:tc>
      </w:tr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933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Az óvodai, általános iskolai, valamint középiskolai felnőtt étkezők </w:t>
      </w:r>
      <w:r>
        <w:rPr>
          <w:rFonts w:ascii="Arial" w:hAnsi="Arial" w:cs="Arial"/>
        </w:rPr>
        <w:t>élelmezési nyersanyagköltsége</w:t>
      </w:r>
      <w:r w:rsidRPr="00DC7BBC">
        <w:rPr>
          <w:rFonts w:ascii="Arial" w:hAnsi="Arial" w:cs="Arial"/>
        </w:rPr>
        <w:t xml:space="preserve"> a reggeli, tízórai, uzsonna, vacsora esetében továbbra is az intézménytípusnak megfelelő gyermeknormával azonos összegben, az ebéd pedig a középiskolai ebédnormával azonos összegben kerül meghatározásra.</w:t>
      </w: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3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939"/>
      </w:tblGrid>
      <w:tr w:rsidR="00F104A8" w:rsidRPr="00DC7BBC" w:rsidTr="00A8293A">
        <w:tc>
          <w:tcPr>
            <w:tcW w:w="3420" w:type="dxa"/>
            <w:shd w:val="clear" w:color="auto" w:fill="auto"/>
          </w:tcPr>
          <w:p w:rsidR="00F104A8" w:rsidRPr="00DC7BBC" w:rsidRDefault="00F104A8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C7BBC">
              <w:rPr>
                <w:rFonts w:ascii="Arial" w:hAnsi="Arial" w:cs="Arial"/>
                <w:b/>
                <w:bCs/>
                <w:i/>
                <w:iCs/>
              </w:rPr>
              <w:t>Szociális étkeztetés</w:t>
            </w:r>
          </w:p>
        </w:tc>
        <w:tc>
          <w:tcPr>
            <w:tcW w:w="4939" w:type="dxa"/>
          </w:tcPr>
          <w:p w:rsidR="00F104A8" w:rsidRPr="00DC7BBC" w:rsidRDefault="00F104A8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F104A8" w:rsidRPr="00DC7BBC" w:rsidTr="00A8293A">
        <w:tc>
          <w:tcPr>
            <w:tcW w:w="3420" w:type="dxa"/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normál ebéd</w:t>
            </w:r>
          </w:p>
        </w:tc>
        <w:tc>
          <w:tcPr>
            <w:tcW w:w="4939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322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420" w:type="dxa"/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diabetikus ebéd</w:t>
            </w:r>
          </w:p>
        </w:tc>
        <w:tc>
          <w:tcPr>
            <w:tcW w:w="4939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361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420" w:type="dxa"/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könnyű vegyes ebéd</w:t>
            </w:r>
          </w:p>
        </w:tc>
        <w:tc>
          <w:tcPr>
            <w:tcW w:w="4939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335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420" w:type="dxa"/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 xml:space="preserve">Gondozóház reggeli </w:t>
            </w:r>
          </w:p>
        </w:tc>
        <w:tc>
          <w:tcPr>
            <w:tcW w:w="4939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Gondozóház vacsora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150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rPr>
          <w:trHeight w:val="547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(ebéd)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287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Default="00F104A8" w:rsidP="007928BD">
      <w:pPr>
        <w:rPr>
          <w:rFonts w:ascii="Arial" w:hAnsi="Arial" w:cs="Arial"/>
          <w:b/>
          <w:u w:val="single"/>
        </w:rPr>
      </w:pPr>
    </w:p>
    <w:p w:rsidR="00CE26D8" w:rsidRDefault="00CE26D8" w:rsidP="007928BD">
      <w:pPr>
        <w:rPr>
          <w:rFonts w:ascii="Arial" w:hAnsi="Arial" w:cs="Arial"/>
          <w:b/>
          <w:u w:val="single"/>
        </w:rPr>
      </w:pPr>
    </w:p>
    <w:p w:rsidR="00F104A8" w:rsidRPr="00DC7BBC" w:rsidRDefault="00F104A8" w:rsidP="007928BD">
      <w:pPr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Felelős:</w:t>
      </w:r>
      <w:r w:rsidRPr="00DC7BBC">
        <w:rPr>
          <w:rFonts w:ascii="Arial" w:hAnsi="Arial" w:cs="Arial"/>
          <w:b/>
        </w:rPr>
        <w:tab/>
      </w:r>
      <w:r w:rsidR="00992B7A">
        <w:rPr>
          <w:rFonts w:ascii="Arial" w:hAnsi="Arial" w:cs="Arial"/>
          <w:bCs/>
        </w:rPr>
        <w:t>Dr. Czeglédy Csaba</w:t>
      </w:r>
      <w:r w:rsidRPr="00DC7BBC">
        <w:rPr>
          <w:rFonts w:ascii="Arial" w:hAnsi="Arial" w:cs="Arial"/>
          <w:bCs/>
        </w:rPr>
        <w:t>, a</w:t>
      </w:r>
      <w:r w:rsidR="00992B7A">
        <w:rPr>
          <w:rFonts w:ascii="Arial" w:hAnsi="Arial" w:cs="Arial"/>
          <w:bCs/>
        </w:rPr>
        <w:t xml:space="preserve"> Szociális </w:t>
      </w:r>
      <w:r w:rsidRPr="00DC7BBC">
        <w:rPr>
          <w:rFonts w:ascii="Arial" w:hAnsi="Arial" w:cs="Arial"/>
          <w:bCs/>
        </w:rPr>
        <w:t xml:space="preserve">és </w:t>
      </w:r>
      <w:r w:rsidR="00992B7A">
        <w:rPr>
          <w:rFonts w:ascii="Arial" w:hAnsi="Arial" w:cs="Arial"/>
          <w:bCs/>
        </w:rPr>
        <w:t>Lakás</w:t>
      </w:r>
      <w:r w:rsidRPr="00DC7BBC">
        <w:rPr>
          <w:rFonts w:ascii="Arial" w:hAnsi="Arial" w:cs="Arial"/>
          <w:bCs/>
        </w:rPr>
        <w:t xml:space="preserve"> </w:t>
      </w:r>
      <w:r w:rsidRPr="00DC7BBC">
        <w:rPr>
          <w:rFonts w:ascii="Arial" w:hAnsi="Arial" w:cs="Arial"/>
        </w:rPr>
        <w:t>Bizottság elnöke</w:t>
      </w:r>
    </w:p>
    <w:p w:rsidR="00F104A8" w:rsidRDefault="00F104A8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                     Dr. László Győző alpolgármester </w:t>
      </w:r>
    </w:p>
    <w:p w:rsidR="00F104A8" w:rsidRPr="00DC7BBC" w:rsidRDefault="00F104A8" w:rsidP="007928BD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F104A8" w:rsidRDefault="00F104A8" w:rsidP="007928BD">
      <w:pPr>
        <w:ind w:left="1418" w:hanging="142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  <w:bCs/>
        </w:rPr>
        <w:tab/>
        <w:t xml:space="preserve">(a végrehajtás előkészítéséért: </w:t>
      </w:r>
    </w:p>
    <w:p w:rsidR="00F104A8" w:rsidRPr="000F2B86" w:rsidRDefault="00F104A8" w:rsidP="007928BD">
      <w:pPr>
        <w:ind w:left="1418" w:hanging="2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  <w:bCs/>
        </w:rPr>
        <w:t>Vinczéné dr. Menyhárt Mária, az Egészségügyi és</w:t>
      </w:r>
      <w:r>
        <w:rPr>
          <w:rFonts w:ascii="Arial" w:hAnsi="Arial" w:cs="Arial"/>
          <w:bCs/>
        </w:rPr>
        <w:t xml:space="preserve"> Közszolgálati Osztály vezetője</w:t>
      </w:r>
      <w:r w:rsidRPr="00DC7BBC">
        <w:rPr>
          <w:rFonts w:ascii="Arial" w:hAnsi="Arial" w:cs="Arial"/>
        </w:rPr>
        <w:t>)</w:t>
      </w:r>
    </w:p>
    <w:p w:rsidR="00F104A8" w:rsidRPr="00DC7BBC" w:rsidRDefault="00F104A8" w:rsidP="007928BD">
      <w:pPr>
        <w:ind w:left="360"/>
        <w:jc w:val="both"/>
        <w:rPr>
          <w:rFonts w:ascii="Arial" w:hAnsi="Arial" w:cs="Arial"/>
          <w:b/>
          <w:bCs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Határidő:</w:t>
      </w:r>
      <w:r w:rsidRPr="00DC7BBC">
        <w:rPr>
          <w:rFonts w:ascii="Arial" w:hAnsi="Arial" w:cs="Arial"/>
        </w:rPr>
        <w:t xml:space="preserve"> </w:t>
      </w:r>
      <w:r w:rsidRPr="00DC7BBC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>, illetve 2020. május 1.</w:t>
      </w:r>
    </w:p>
    <w:p w:rsidR="00F104A8" w:rsidRDefault="00F104A8" w:rsidP="007928BD">
      <w:pPr>
        <w:rPr>
          <w:rFonts w:ascii="Arial" w:hAnsi="Arial" w:cs="Arial"/>
        </w:rPr>
      </w:pPr>
    </w:p>
    <w:p w:rsidR="00F104A8" w:rsidRDefault="00F104A8" w:rsidP="007928BD">
      <w:pPr>
        <w:rPr>
          <w:rFonts w:ascii="Arial" w:hAnsi="Arial" w:cs="Arial"/>
        </w:rPr>
      </w:pPr>
    </w:p>
    <w:p w:rsidR="000F2B86" w:rsidRPr="00DC7BBC" w:rsidRDefault="000F2B86" w:rsidP="007928BD">
      <w:pPr>
        <w:rPr>
          <w:rFonts w:ascii="Arial" w:hAnsi="Arial" w:cs="Arial"/>
        </w:rPr>
      </w:pPr>
    </w:p>
    <w:sectPr w:rsidR="000F2B86" w:rsidRPr="00DC7BB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5C" w:rsidRDefault="00D60A5C">
      <w:r>
        <w:separator/>
      </w:r>
    </w:p>
  </w:endnote>
  <w:endnote w:type="continuationSeparator" w:id="0">
    <w:p w:rsidR="00D60A5C" w:rsidRDefault="00D6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Pr="0034130E" w:rsidRDefault="00D60A5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70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F1ACE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F1ACE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Pr="00356256" w:rsidRDefault="00D60A5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60A5C" w:rsidRPr="00356256" w:rsidRDefault="00D60A5C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:rsidR="00D60A5C" w:rsidRPr="00356256" w:rsidRDefault="00D60A5C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D60A5C" w:rsidRPr="00356256" w:rsidRDefault="00D60A5C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5C" w:rsidRDefault="00D60A5C">
      <w:r>
        <w:separator/>
      </w:r>
    </w:p>
  </w:footnote>
  <w:footnote w:type="continuationSeparator" w:id="0">
    <w:p w:rsidR="00D60A5C" w:rsidRDefault="00D6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Default="00D60A5C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A5C" w:rsidRPr="007F2F31" w:rsidRDefault="00D60A5C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D60A5C" w:rsidRPr="00132161" w:rsidRDefault="00D60A5C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D60A5C" w:rsidRPr="00132161" w:rsidRDefault="00D60A5C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5B8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873"/>
    <w:multiLevelType w:val="hybridMultilevel"/>
    <w:tmpl w:val="E2F0C50A"/>
    <w:lvl w:ilvl="0" w:tplc="103047D4">
      <w:start w:val="27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46DD6"/>
    <w:rsid w:val="0005153A"/>
    <w:rsid w:val="000551DF"/>
    <w:rsid w:val="00064A57"/>
    <w:rsid w:val="0007694C"/>
    <w:rsid w:val="000A0C45"/>
    <w:rsid w:val="000A49E8"/>
    <w:rsid w:val="000A6D27"/>
    <w:rsid w:val="000C197B"/>
    <w:rsid w:val="000D5554"/>
    <w:rsid w:val="000F1ACE"/>
    <w:rsid w:val="000F1F91"/>
    <w:rsid w:val="000F2B86"/>
    <w:rsid w:val="001302DB"/>
    <w:rsid w:val="00132161"/>
    <w:rsid w:val="00164A69"/>
    <w:rsid w:val="00181EAC"/>
    <w:rsid w:val="001838E4"/>
    <w:rsid w:val="001927BC"/>
    <w:rsid w:val="00192CDF"/>
    <w:rsid w:val="001A0478"/>
    <w:rsid w:val="001A4648"/>
    <w:rsid w:val="001D178A"/>
    <w:rsid w:val="001F28FF"/>
    <w:rsid w:val="0025049B"/>
    <w:rsid w:val="002B1E75"/>
    <w:rsid w:val="002C588F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48B3"/>
    <w:rsid w:val="004060E5"/>
    <w:rsid w:val="00437A0B"/>
    <w:rsid w:val="004572C9"/>
    <w:rsid w:val="004664DA"/>
    <w:rsid w:val="0049456F"/>
    <w:rsid w:val="004B0E3A"/>
    <w:rsid w:val="004B45B7"/>
    <w:rsid w:val="004C3174"/>
    <w:rsid w:val="00552CEE"/>
    <w:rsid w:val="00592ADC"/>
    <w:rsid w:val="005B2B90"/>
    <w:rsid w:val="005E2660"/>
    <w:rsid w:val="005E40EB"/>
    <w:rsid w:val="005F19FE"/>
    <w:rsid w:val="00612546"/>
    <w:rsid w:val="006170DC"/>
    <w:rsid w:val="00640B97"/>
    <w:rsid w:val="00653CB3"/>
    <w:rsid w:val="006A57BF"/>
    <w:rsid w:val="006B1798"/>
    <w:rsid w:val="006B5218"/>
    <w:rsid w:val="00714EBA"/>
    <w:rsid w:val="00720C4A"/>
    <w:rsid w:val="0072430E"/>
    <w:rsid w:val="00736C77"/>
    <w:rsid w:val="00751CC9"/>
    <w:rsid w:val="00755736"/>
    <w:rsid w:val="007817D3"/>
    <w:rsid w:val="007928BD"/>
    <w:rsid w:val="007A1D5F"/>
    <w:rsid w:val="007B2FF9"/>
    <w:rsid w:val="007C4602"/>
    <w:rsid w:val="007D4396"/>
    <w:rsid w:val="007D4803"/>
    <w:rsid w:val="007F2F31"/>
    <w:rsid w:val="00830CD4"/>
    <w:rsid w:val="00844EC4"/>
    <w:rsid w:val="008728D0"/>
    <w:rsid w:val="008A16DB"/>
    <w:rsid w:val="008D5DA5"/>
    <w:rsid w:val="008D6AF9"/>
    <w:rsid w:val="008E306D"/>
    <w:rsid w:val="008F0003"/>
    <w:rsid w:val="008F0ED3"/>
    <w:rsid w:val="008F5B4F"/>
    <w:rsid w:val="00914A4E"/>
    <w:rsid w:val="009348EA"/>
    <w:rsid w:val="0094743C"/>
    <w:rsid w:val="0096279B"/>
    <w:rsid w:val="0096367B"/>
    <w:rsid w:val="00992B7A"/>
    <w:rsid w:val="009C44A9"/>
    <w:rsid w:val="009D2C9E"/>
    <w:rsid w:val="009F4BCB"/>
    <w:rsid w:val="00A07769"/>
    <w:rsid w:val="00A27CDD"/>
    <w:rsid w:val="00A3290C"/>
    <w:rsid w:val="00A56614"/>
    <w:rsid w:val="00A65BA4"/>
    <w:rsid w:val="00A7633E"/>
    <w:rsid w:val="00A8293A"/>
    <w:rsid w:val="00AB067D"/>
    <w:rsid w:val="00AB06BA"/>
    <w:rsid w:val="00AB7B31"/>
    <w:rsid w:val="00AC3D7B"/>
    <w:rsid w:val="00AD08CD"/>
    <w:rsid w:val="00AD3C75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D79A6"/>
    <w:rsid w:val="00BE00C1"/>
    <w:rsid w:val="00BE370B"/>
    <w:rsid w:val="00C04236"/>
    <w:rsid w:val="00C438F6"/>
    <w:rsid w:val="00C44537"/>
    <w:rsid w:val="00C45011"/>
    <w:rsid w:val="00C50F77"/>
    <w:rsid w:val="00CC1DC8"/>
    <w:rsid w:val="00CE26D8"/>
    <w:rsid w:val="00D15532"/>
    <w:rsid w:val="00D263D4"/>
    <w:rsid w:val="00D54DF8"/>
    <w:rsid w:val="00D60A5C"/>
    <w:rsid w:val="00D65272"/>
    <w:rsid w:val="00DC7BBC"/>
    <w:rsid w:val="00DF4A28"/>
    <w:rsid w:val="00E22EFA"/>
    <w:rsid w:val="00E405DC"/>
    <w:rsid w:val="00E47AEC"/>
    <w:rsid w:val="00E64E01"/>
    <w:rsid w:val="00E7371A"/>
    <w:rsid w:val="00E82F69"/>
    <w:rsid w:val="00E83E09"/>
    <w:rsid w:val="00E915E3"/>
    <w:rsid w:val="00EB34E0"/>
    <w:rsid w:val="00EC7C11"/>
    <w:rsid w:val="00F104A8"/>
    <w:rsid w:val="00F26839"/>
    <w:rsid w:val="00F32FA4"/>
    <w:rsid w:val="00F41FFA"/>
    <w:rsid w:val="00F61E71"/>
    <w:rsid w:val="00F722B4"/>
    <w:rsid w:val="00F736B5"/>
    <w:rsid w:val="00F75359"/>
    <w:rsid w:val="00FD76FA"/>
    <w:rsid w:val="00FE3A51"/>
    <w:rsid w:val="00FE428B"/>
    <w:rsid w:val="00FF22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5:chartTrackingRefBased/>
  <w15:docId w15:val="{0D9248F3-8AC4-4796-8DA3-560C5873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uiPriority w:val="39"/>
    <w:rsid w:val="0094743C"/>
    <w:rPr>
      <w:rFonts w:asciiTheme="minorHAnsi" w:eastAsiaTheme="minorHAnsi" w:hAnsiTheme="minorHAnsi" w:cstheme="minorHAnsi"/>
      <w:bCs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415</TotalTime>
  <Pages>10</Pages>
  <Words>1877</Words>
  <Characters>12955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25</cp:revision>
  <cp:lastPrinted>2020-02-12T13:33:00Z</cp:lastPrinted>
  <dcterms:created xsi:type="dcterms:W3CDTF">2020-02-10T10:17:00Z</dcterms:created>
  <dcterms:modified xsi:type="dcterms:W3CDTF">2020-02-18T08:05:00Z</dcterms:modified>
</cp:coreProperties>
</file>